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5E1B" w14:textId="77777777" w:rsidR="002F63E9" w:rsidRDefault="002F63E9" w:rsidP="00C96DEE">
      <w:pPr>
        <w:jc w:val="center"/>
        <w:rPr>
          <w:rFonts w:asciiTheme="minorHAnsi" w:hAnsiTheme="minorHAnsi" w:cstheme="minorHAnsi"/>
          <w:b/>
          <w:sz w:val="32"/>
          <w:szCs w:val="22"/>
        </w:rPr>
      </w:pPr>
    </w:p>
    <w:p w14:paraId="1B51A55F" w14:textId="77777777" w:rsidR="002F63E9" w:rsidRDefault="002F63E9" w:rsidP="00C96DEE">
      <w:pPr>
        <w:jc w:val="center"/>
        <w:rPr>
          <w:rFonts w:asciiTheme="minorHAnsi" w:hAnsiTheme="minorHAnsi" w:cstheme="minorHAnsi"/>
          <w:b/>
          <w:sz w:val="32"/>
          <w:szCs w:val="22"/>
        </w:rPr>
      </w:pPr>
    </w:p>
    <w:p w14:paraId="3BB44F41" w14:textId="77777777" w:rsidR="00A333DC" w:rsidRDefault="00A333DC" w:rsidP="00C96DEE">
      <w:pPr>
        <w:jc w:val="center"/>
        <w:rPr>
          <w:rFonts w:asciiTheme="minorHAnsi" w:hAnsiTheme="minorHAnsi" w:cstheme="minorHAnsi"/>
          <w:b/>
          <w:sz w:val="32"/>
          <w:szCs w:val="22"/>
        </w:rPr>
      </w:pPr>
    </w:p>
    <w:p w14:paraId="0F513BEB" w14:textId="77777777" w:rsidR="00A333DC" w:rsidRDefault="00A333DC" w:rsidP="00C96DEE">
      <w:pPr>
        <w:jc w:val="center"/>
        <w:rPr>
          <w:rFonts w:asciiTheme="minorHAnsi" w:hAnsiTheme="minorHAnsi" w:cstheme="minorHAnsi"/>
          <w:b/>
          <w:sz w:val="32"/>
          <w:szCs w:val="22"/>
        </w:rPr>
      </w:pPr>
    </w:p>
    <w:p w14:paraId="52F578D6" w14:textId="2641EDE1" w:rsidR="00BB19F7" w:rsidRPr="00BB743F" w:rsidRDefault="002F63E9" w:rsidP="00C96DEE">
      <w:pPr>
        <w:jc w:val="center"/>
        <w:rPr>
          <w:rFonts w:asciiTheme="minorHAnsi" w:hAnsiTheme="minorHAnsi" w:cstheme="minorHAnsi"/>
          <w:b/>
          <w:i/>
          <w:sz w:val="20"/>
          <w:szCs w:val="22"/>
          <w:highlight w:val="yellow"/>
        </w:rPr>
      </w:pPr>
      <w:r w:rsidRPr="002F63E9">
        <w:rPr>
          <w:rFonts w:asciiTheme="minorHAnsi" w:hAnsiTheme="minorHAnsi" w:cstheme="minorHAnsi"/>
          <w:b/>
          <w:sz w:val="48"/>
          <w:szCs w:val="22"/>
        </w:rPr>
        <w:t>Chief Executive Officer</w:t>
      </w:r>
      <w:r w:rsidR="00855606">
        <w:rPr>
          <w:rFonts w:asciiTheme="minorHAnsi" w:hAnsiTheme="minorHAnsi" w:cstheme="minorHAnsi"/>
          <w:b/>
          <w:sz w:val="32"/>
          <w:szCs w:val="22"/>
        </w:rPr>
        <w:br w:type="textWrapping" w:clear="all"/>
      </w:r>
    </w:p>
    <w:p w14:paraId="3988E817" w14:textId="0D42E445" w:rsidR="007B18B7" w:rsidRDefault="00B35E29" w:rsidP="002F63E9">
      <w:pPr>
        <w:jc w:val="center"/>
        <w:rPr>
          <w:rFonts w:asciiTheme="minorHAnsi" w:hAnsiTheme="minorHAnsi" w:cstheme="minorHAnsi"/>
          <w:b/>
          <w:szCs w:val="20"/>
        </w:rPr>
      </w:pPr>
      <w:r w:rsidRPr="00BB19F7">
        <w:rPr>
          <w:rFonts w:asciiTheme="minorHAnsi" w:hAnsiTheme="minorHAnsi" w:cstheme="minorHAnsi"/>
          <w:b/>
          <w:szCs w:val="20"/>
        </w:rPr>
        <w:t xml:space="preserve">Closing Date is </w:t>
      </w:r>
      <w:r w:rsidR="000D05C3">
        <w:rPr>
          <w:rFonts w:asciiTheme="minorHAnsi" w:hAnsiTheme="minorHAnsi" w:cstheme="minorHAnsi"/>
          <w:b/>
          <w:szCs w:val="20"/>
        </w:rPr>
        <w:t>Friday</w:t>
      </w:r>
      <w:r w:rsidR="00C949B4">
        <w:rPr>
          <w:rFonts w:asciiTheme="minorHAnsi" w:hAnsiTheme="minorHAnsi" w:cstheme="minorHAnsi"/>
          <w:b/>
          <w:szCs w:val="20"/>
        </w:rPr>
        <w:t xml:space="preserve">, </w:t>
      </w:r>
      <w:r w:rsidR="002F63E9">
        <w:rPr>
          <w:rFonts w:asciiTheme="minorHAnsi" w:hAnsiTheme="minorHAnsi" w:cstheme="minorHAnsi"/>
          <w:b/>
          <w:szCs w:val="20"/>
        </w:rPr>
        <w:t xml:space="preserve">18 </w:t>
      </w:r>
      <w:r w:rsidR="000D05C3">
        <w:rPr>
          <w:rFonts w:asciiTheme="minorHAnsi" w:hAnsiTheme="minorHAnsi" w:cstheme="minorHAnsi"/>
          <w:b/>
          <w:szCs w:val="20"/>
        </w:rPr>
        <w:t>September 2020</w:t>
      </w:r>
    </w:p>
    <w:p w14:paraId="5D90673D" w14:textId="77777777" w:rsidR="002F63E9" w:rsidRPr="00960FE5" w:rsidRDefault="002F63E9" w:rsidP="002F63E9">
      <w:pPr>
        <w:jc w:val="center"/>
        <w:rPr>
          <w:rFonts w:asciiTheme="minorHAnsi" w:hAnsiTheme="minorHAnsi" w:cstheme="minorHAnsi"/>
          <w:b/>
          <w:sz w:val="16"/>
          <w:szCs w:val="16"/>
        </w:rPr>
      </w:pPr>
    </w:p>
    <w:p w14:paraId="22635347" w14:textId="77777777" w:rsidR="007B18B7" w:rsidRPr="00617495" w:rsidRDefault="007B18B7" w:rsidP="00120BAD">
      <w:pPr>
        <w:ind w:left="-426" w:right="-472"/>
        <w:rPr>
          <w:rFonts w:asciiTheme="minorHAnsi" w:hAnsiTheme="minorHAnsi" w:cstheme="minorHAnsi"/>
          <w:b/>
          <w:sz w:val="22"/>
          <w:szCs w:val="20"/>
        </w:rPr>
      </w:pPr>
      <w:r w:rsidRPr="00617495">
        <w:rPr>
          <w:rFonts w:asciiTheme="minorHAnsi" w:hAnsiTheme="minorHAnsi" w:cstheme="minorHAnsi"/>
          <w:b/>
          <w:sz w:val="22"/>
          <w:szCs w:val="20"/>
        </w:rPr>
        <w:t>The Organisation</w:t>
      </w:r>
    </w:p>
    <w:p w14:paraId="7EEA9A24" w14:textId="043F5772" w:rsidR="00CF3076" w:rsidRPr="00617495" w:rsidRDefault="007B18B7" w:rsidP="00CF3076">
      <w:pPr>
        <w:ind w:left="-426" w:right="-472"/>
        <w:rPr>
          <w:rFonts w:asciiTheme="minorHAnsi" w:hAnsiTheme="minorHAnsi" w:cstheme="minorHAnsi"/>
          <w:sz w:val="22"/>
          <w:szCs w:val="20"/>
        </w:rPr>
      </w:pPr>
      <w:r w:rsidRPr="00617495">
        <w:rPr>
          <w:rFonts w:asciiTheme="minorHAnsi" w:hAnsiTheme="minorHAnsi" w:cstheme="minorHAnsi"/>
          <w:sz w:val="22"/>
          <w:szCs w:val="20"/>
        </w:rPr>
        <w:t xml:space="preserve">Galambila </w:t>
      </w:r>
      <w:r w:rsidR="000E00D4" w:rsidRPr="00617495">
        <w:rPr>
          <w:rFonts w:asciiTheme="minorHAnsi" w:hAnsiTheme="minorHAnsi" w:cstheme="minorHAnsi"/>
          <w:sz w:val="22"/>
          <w:szCs w:val="20"/>
        </w:rPr>
        <w:t xml:space="preserve">Aboriginal Corporation trading as Galambila Aboriginal Health Service </w:t>
      </w:r>
      <w:r w:rsidRPr="00617495">
        <w:rPr>
          <w:rFonts w:asciiTheme="minorHAnsi" w:hAnsiTheme="minorHAnsi" w:cstheme="minorHAnsi"/>
          <w:sz w:val="22"/>
          <w:szCs w:val="20"/>
        </w:rPr>
        <w:t xml:space="preserve">is an Aboriginal Community Controlled Health Service located in Coffs Harbour, NSW.  </w:t>
      </w:r>
      <w:r w:rsidR="00693870" w:rsidRPr="00617495">
        <w:rPr>
          <w:rFonts w:asciiTheme="minorHAnsi" w:hAnsiTheme="minorHAnsi" w:cstheme="minorHAnsi"/>
          <w:sz w:val="22"/>
          <w:szCs w:val="20"/>
        </w:rPr>
        <w:t xml:space="preserve">Galambila is </w:t>
      </w:r>
      <w:r w:rsidRPr="00617495">
        <w:rPr>
          <w:rFonts w:asciiTheme="minorHAnsi" w:hAnsiTheme="minorHAnsi" w:cstheme="minorHAnsi"/>
          <w:sz w:val="22"/>
          <w:szCs w:val="20"/>
        </w:rPr>
        <w:t xml:space="preserve">a leading provider of high quality, culturally </w:t>
      </w:r>
      <w:r w:rsidR="00D03D8D" w:rsidRPr="00617495">
        <w:rPr>
          <w:rFonts w:asciiTheme="minorHAnsi" w:hAnsiTheme="minorHAnsi" w:cstheme="minorHAnsi"/>
          <w:sz w:val="22"/>
          <w:szCs w:val="20"/>
        </w:rPr>
        <w:t>relevant</w:t>
      </w:r>
      <w:r w:rsidRPr="00617495">
        <w:rPr>
          <w:rFonts w:asciiTheme="minorHAnsi" w:hAnsiTheme="minorHAnsi" w:cstheme="minorHAnsi"/>
          <w:sz w:val="22"/>
          <w:szCs w:val="20"/>
        </w:rPr>
        <w:t>, comprehensive primary health and related care services</w:t>
      </w:r>
      <w:r w:rsidR="00F14C04" w:rsidRPr="00617495">
        <w:rPr>
          <w:rFonts w:asciiTheme="minorHAnsi" w:hAnsiTheme="minorHAnsi" w:cstheme="minorHAnsi"/>
          <w:sz w:val="22"/>
          <w:szCs w:val="20"/>
        </w:rPr>
        <w:t>.</w:t>
      </w:r>
      <w:r w:rsidR="00693870" w:rsidRPr="00617495">
        <w:rPr>
          <w:rFonts w:asciiTheme="minorHAnsi" w:hAnsiTheme="minorHAnsi" w:cstheme="minorHAnsi"/>
          <w:sz w:val="22"/>
          <w:szCs w:val="20"/>
        </w:rPr>
        <w:t xml:space="preserve">  </w:t>
      </w:r>
      <w:r w:rsidR="00CF3076" w:rsidRPr="00617495">
        <w:rPr>
          <w:rFonts w:asciiTheme="minorHAnsi" w:hAnsiTheme="minorHAnsi" w:cstheme="minorHAnsi"/>
          <w:sz w:val="22"/>
          <w:szCs w:val="20"/>
        </w:rPr>
        <w:t>Galambila serves the Aboriginal communities of Coffs Harbour, Urunga, Bellingen and Woolgoolga.</w:t>
      </w:r>
    </w:p>
    <w:p w14:paraId="2D8D8E69" w14:textId="77777777" w:rsidR="007B18B7" w:rsidRPr="00617495" w:rsidRDefault="007B18B7" w:rsidP="00120BAD">
      <w:pPr>
        <w:ind w:left="-426" w:right="-472"/>
        <w:rPr>
          <w:rFonts w:asciiTheme="minorHAnsi" w:hAnsiTheme="minorHAnsi" w:cstheme="minorHAnsi"/>
          <w:sz w:val="22"/>
          <w:szCs w:val="20"/>
        </w:rPr>
      </w:pPr>
    </w:p>
    <w:p w14:paraId="2A9D0AB8" w14:textId="77777777" w:rsidR="007B18B7" w:rsidRPr="00617495" w:rsidRDefault="007B18B7" w:rsidP="00120BAD">
      <w:pPr>
        <w:ind w:left="-426" w:right="-472"/>
        <w:rPr>
          <w:rFonts w:asciiTheme="minorHAnsi" w:hAnsiTheme="minorHAnsi" w:cstheme="minorHAnsi"/>
          <w:b/>
          <w:sz w:val="22"/>
          <w:szCs w:val="20"/>
        </w:rPr>
      </w:pPr>
      <w:r w:rsidRPr="00617495">
        <w:rPr>
          <w:rFonts w:asciiTheme="minorHAnsi" w:hAnsiTheme="minorHAnsi" w:cstheme="minorHAnsi"/>
          <w:b/>
          <w:sz w:val="22"/>
          <w:szCs w:val="20"/>
        </w:rPr>
        <w:t>Important Information</w:t>
      </w:r>
    </w:p>
    <w:p w14:paraId="7CB20764" w14:textId="77777777" w:rsidR="003571FA" w:rsidRPr="00617495" w:rsidRDefault="003571FA" w:rsidP="00120BAD">
      <w:pPr>
        <w:ind w:left="-426" w:right="-472"/>
        <w:rPr>
          <w:rFonts w:asciiTheme="minorHAnsi" w:hAnsiTheme="minorHAnsi" w:cstheme="minorHAnsi"/>
          <w:sz w:val="22"/>
          <w:szCs w:val="20"/>
        </w:rPr>
      </w:pPr>
    </w:p>
    <w:p w14:paraId="2C97B34B" w14:textId="4FD5FF45" w:rsidR="003571FA" w:rsidRPr="0046606D" w:rsidRDefault="003571FA" w:rsidP="00120BAD">
      <w:pPr>
        <w:ind w:left="-426" w:right="-472"/>
        <w:rPr>
          <w:rFonts w:asciiTheme="minorHAnsi" w:hAnsiTheme="minorHAnsi" w:cstheme="minorHAnsi"/>
          <w:sz w:val="22"/>
          <w:szCs w:val="22"/>
        </w:rPr>
      </w:pPr>
      <w:r w:rsidRPr="00495DB6">
        <w:rPr>
          <w:rFonts w:asciiTheme="minorHAnsi" w:hAnsiTheme="minorHAnsi" w:cstheme="minorHAnsi"/>
          <w:sz w:val="22"/>
          <w:szCs w:val="22"/>
        </w:rPr>
        <w:t xml:space="preserve">An offer of employment will be </w:t>
      </w:r>
      <w:r w:rsidR="002F63E9" w:rsidRPr="00495DB6">
        <w:rPr>
          <w:rFonts w:asciiTheme="minorHAnsi" w:hAnsiTheme="minorHAnsi" w:cstheme="minorHAnsi"/>
          <w:sz w:val="22"/>
          <w:szCs w:val="22"/>
        </w:rPr>
        <w:t>a three year contract term</w:t>
      </w:r>
      <w:r w:rsidR="00A333DC" w:rsidRPr="00495DB6">
        <w:rPr>
          <w:rFonts w:asciiTheme="minorHAnsi" w:hAnsiTheme="minorHAnsi" w:cstheme="minorHAnsi"/>
          <w:sz w:val="22"/>
          <w:szCs w:val="22"/>
        </w:rPr>
        <w:t>.</w:t>
      </w:r>
    </w:p>
    <w:p w14:paraId="54D28DD3" w14:textId="25351DCC" w:rsidR="003571FA" w:rsidRPr="0046606D" w:rsidRDefault="003571FA" w:rsidP="00120BAD">
      <w:pPr>
        <w:ind w:left="-426" w:right="-472"/>
        <w:rPr>
          <w:rFonts w:asciiTheme="minorHAnsi" w:hAnsiTheme="minorHAnsi" w:cstheme="minorHAnsi"/>
          <w:sz w:val="22"/>
          <w:szCs w:val="22"/>
        </w:rPr>
      </w:pPr>
    </w:p>
    <w:p w14:paraId="3D1A5FD6" w14:textId="31EC4B74" w:rsidR="00617495" w:rsidRPr="00495DB6" w:rsidRDefault="00617495" w:rsidP="00A333DC">
      <w:pPr>
        <w:ind w:left="-426" w:right="-472"/>
        <w:rPr>
          <w:rFonts w:asciiTheme="minorHAnsi" w:hAnsiTheme="minorHAnsi" w:cstheme="minorHAnsi"/>
          <w:sz w:val="22"/>
          <w:szCs w:val="22"/>
        </w:rPr>
      </w:pPr>
      <w:r w:rsidRPr="0046606D">
        <w:rPr>
          <w:rFonts w:asciiTheme="minorHAnsi" w:hAnsiTheme="minorHAnsi" w:cstheme="minorHAnsi"/>
          <w:sz w:val="22"/>
          <w:szCs w:val="22"/>
        </w:rPr>
        <w:t xml:space="preserve">Galambila is an equal opportunity employer and all applications for vacancies are based on merit. </w:t>
      </w:r>
      <w:r w:rsidR="00A333DC" w:rsidRPr="0046606D">
        <w:rPr>
          <w:rFonts w:asciiTheme="minorHAnsi" w:hAnsiTheme="minorHAnsi" w:cstheme="minorHAnsi"/>
          <w:sz w:val="22"/>
          <w:szCs w:val="22"/>
        </w:rPr>
        <w:t xml:space="preserve">Women and </w:t>
      </w:r>
      <w:r w:rsidR="00A333DC" w:rsidRPr="00495DB6">
        <w:rPr>
          <w:rFonts w:asciiTheme="minorHAnsi" w:hAnsiTheme="minorHAnsi" w:cstheme="minorHAnsi"/>
          <w:sz w:val="22"/>
          <w:szCs w:val="22"/>
        </w:rPr>
        <w:t>people with disabilities are encouraged to apply</w:t>
      </w:r>
    </w:p>
    <w:p w14:paraId="53152528" w14:textId="77777777" w:rsidR="00A333DC" w:rsidRPr="00495DB6" w:rsidRDefault="00A333DC" w:rsidP="00A333DC">
      <w:pPr>
        <w:ind w:left="-426" w:right="-472"/>
        <w:rPr>
          <w:rFonts w:asciiTheme="minorHAnsi" w:hAnsiTheme="minorHAnsi" w:cstheme="minorHAnsi"/>
          <w:sz w:val="22"/>
          <w:szCs w:val="22"/>
        </w:rPr>
      </w:pPr>
    </w:p>
    <w:p w14:paraId="7DD49D13" w14:textId="51177AE7" w:rsidR="00A333DC" w:rsidRPr="00495DB6" w:rsidRDefault="00A333DC" w:rsidP="00A333DC">
      <w:pPr>
        <w:ind w:left="-426" w:right="-472"/>
        <w:rPr>
          <w:rFonts w:asciiTheme="minorHAnsi" w:hAnsiTheme="minorHAnsi" w:cstheme="minorHAnsi"/>
          <w:sz w:val="22"/>
          <w:szCs w:val="22"/>
        </w:rPr>
      </w:pPr>
      <w:r w:rsidRPr="00495DB6">
        <w:rPr>
          <w:rFonts w:asciiTheme="minorHAnsi" w:hAnsiTheme="minorHAnsi" w:cstheme="minorHAnsi"/>
          <w:sz w:val="22"/>
          <w:szCs w:val="22"/>
        </w:rPr>
        <w:t>Galambila Aboriginal Health Service considers that being Australian Aboriginal is a genuine occupational qualification under s.14 of the Anti-Discrimination Act 1977 NSW – the successful applicant will need to provide documentation that they are recognised by the Aboriginal Community as being of Aboriginal descent.  Applicants must be Australian citizens or permanent residents or have legal entitlement to work in Australia.</w:t>
      </w:r>
    </w:p>
    <w:p w14:paraId="5B827B8F" w14:textId="77777777" w:rsidR="00693870" w:rsidRPr="00495DB6" w:rsidRDefault="00693870" w:rsidP="00120BAD">
      <w:pPr>
        <w:ind w:left="-426" w:right="-472"/>
        <w:rPr>
          <w:rFonts w:asciiTheme="minorHAnsi" w:hAnsiTheme="minorHAnsi" w:cstheme="minorHAnsi"/>
          <w:sz w:val="22"/>
          <w:szCs w:val="22"/>
        </w:rPr>
      </w:pPr>
    </w:p>
    <w:p w14:paraId="45E21399" w14:textId="26AB8D6F" w:rsidR="007B18B7" w:rsidRPr="00495DB6" w:rsidRDefault="007B18B7" w:rsidP="00120BAD">
      <w:pPr>
        <w:ind w:left="-426" w:right="-472"/>
        <w:rPr>
          <w:rFonts w:asciiTheme="minorHAnsi" w:hAnsiTheme="minorHAnsi" w:cstheme="minorHAnsi"/>
          <w:sz w:val="22"/>
          <w:szCs w:val="22"/>
        </w:rPr>
      </w:pPr>
      <w:r w:rsidRPr="00495DB6">
        <w:rPr>
          <w:rFonts w:asciiTheme="minorHAnsi" w:hAnsiTheme="minorHAnsi" w:cstheme="minorHAnsi"/>
          <w:sz w:val="22"/>
          <w:szCs w:val="22"/>
        </w:rPr>
        <w:t xml:space="preserve">Galambila </w:t>
      </w:r>
      <w:r w:rsidR="00120BAD" w:rsidRPr="00495DB6">
        <w:rPr>
          <w:rFonts w:asciiTheme="minorHAnsi" w:hAnsiTheme="minorHAnsi" w:cstheme="minorHAnsi"/>
          <w:sz w:val="22"/>
          <w:szCs w:val="22"/>
        </w:rPr>
        <w:t xml:space="preserve">provides a smoke-free work environment and promotes a no-smoking culture for staff where they are encouraged and supported not to smoke. </w:t>
      </w:r>
    </w:p>
    <w:p w14:paraId="0D16B2D8" w14:textId="77777777" w:rsidR="007B18B7" w:rsidRPr="00495DB6" w:rsidRDefault="007B18B7" w:rsidP="00120BAD">
      <w:pPr>
        <w:ind w:left="-426" w:right="-472"/>
        <w:rPr>
          <w:rFonts w:asciiTheme="minorHAnsi" w:hAnsiTheme="minorHAnsi" w:cstheme="minorHAnsi"/>
          <w:sz w:val="22"/>
          <w:szCs w:val="20"/>
        </w:rPr>
      </w:pPr>
    </w:p>
    <w:p w14:paraId="3AD7CF47" w14:textId="53790B91" w:rsidR="007B18B7" w:rsidRPr="00495DB6" w:rsidRDefault="007B18B7" w:rsidP="00120BAD">
      <w:pPr>
        <w:ind w:left="-426" w:right="-472"/>
        <w:rPr>
          <w:rFonts w:asciiTheme="minorHAnsi" w:hAnsiTheme="minorHAnsi" w:cstheme="minorHAnsi"/>
          <w:b/>
          <w:sz w:val="22"/>
          <w:szCs w:val="20"/>
        </w:rPr>
      </w:pPr>
      <w:r w:rsidRPr="00495DB6">
        <w:rPr>
          <w:rFonts w:asciiTheme="minorHAnsi" w:hAnsiTheme="minorHAnsi" w:cstheme="minorHAnsi"/>
          <w:b/>
          <w:sz w:val="22"/>
          <w:szCs w:val="20"/>
        </w:rPr>
        <w:t>Salary</w:t>
      </w:r>
    </w:p>
    <w:p w14:paraId="3B9B9829" w14:textId="614B6A4C" w:rsidR="00CF3076" w:rsidRPr="00495DB6" w:rsidRDefault="00CF3076" w:rsidP="00CF3076">
      <w:pPr>
        <w:ind w:left="-426" w:right="-472"/>
        <w:rPr>
          <w:rFonts w:asciiTheme="minorHAnsi" w:hAnsiTheme="minorHAnsi" w:cstheme="minorHAnsi"/>
          <w:sz w:val="22"/>
          <w:szCs w:val="20"/>
        </w:rPr>
      </w:pPr>
      <w:r w:rsidRPr="00495DB6">
        <w:rPr>
          <w:rFonts w:asciiTheme="minorHAnsi" w:hAnsiTheme="minorHAnsi" w:cstheme="minorHAnsi"/>
          <w:sz w:val="22"/>
          <w:szCs w:val="20"/>
        </w:rPr>
        <w:t xml:space="preserve">Galambila offers the following attractive salary package for the </w:t>
      </w:r>
      <w:r w:rsidR="00A333DC" w:rsidRPr="00495DB6">
        <w:rPr>
          <w:rFonts w:asciiTheme="minorHAnsi" w:hAnsiTheme="minorHAnsi" w:cstheme="minorHAnsi"/>
          <w:sz w:val="22"/>
          <w:szCs w:val="20"/>
        </w:rPr>
        <w:t>Chief Executive Officer:</w:t>
      </w:r>
    </w:p>
    <w:p w14:paraId="57DAB3D2" w14:textId="15F6BA0E" w:rsidR="00CF3076" w:rsidRPr="00495DB6" w:rsidRDefault="00A333DC" w:rsidP="001A4AA1">
      <w:pPr>
        <w:pStyle w:val="ListParagraph"/>
        <w:numPr>
          <w:ilvl w:val="0"/>
          <w:numId w:val="1"/>
        </w:numPr>
        <w:ind w:left="0" w:right="-472" w:hanging="284"/>
        <w:rPr>
          <w:rFonts w:asciiTheme="minorHAnsi" w:hAnsiTheme="minorHAnsi" w:cstheme="minorHAnsi"/>
          <w:sz w:val="22"/>
          <w:szCs w:val="20"/>
        </w:rPr>
      </w:pPr>
      <w:r w:rsidRPr="00495DB6">
        <w:rPr>
          <w:rFonts w:asciiTheme="minorHAnsi" w:hAnsiTheme="minorHAnsi" w:cstheme="minorHAnsi"/>
          <w:sz w:val="22"/>
          <w:szCs w:val="20"/>
        </w:rPr>
        <w:t>Base salary $145,000 p/a includes salary sacrifice up to $31,177 (PBI status);</w:t>
      </w:r>
    </w:p>
    <w:p w14:paraId="7288E5D0" w14:textId="2B886E3B" w:rsidR="00A333DC" w:rsidRPr="00495DB6" w:rsidRDefault="00A333DC" w:rsidP="00CF3076">
      <w:pPr>
        <w:pStyle w:val="ListParagraph"/>
        <w:numPr>
          <w:ilvl w:val="0"/>
          <w:numId w:val="1"/>
        </w:numPr>
        <w:ind w:left="0" w:right="-472" w:hanging="284"/>
        <w:rPr>
          <w:rFonts w:asciiTheme="minorHAnsi" w:hAnsiTheme="minorHAnsi" w:cstheme="minorHAnsi"/>
          <w:sz w:val="22"/>
          <w:szCs w:val="20"/>
        </w:rPr>
      </w:pPr>
      <w:r w:rsidRPr="00495DB6">
        <w:rPr>
          <w:rFonts w:asciiTheme="minorHAnsi" w:hAnsiTheme="minorHAnsi" w:cstheme="minorHAnsi"/>
          <w:sz w:val="22"/>
          <w:szCs w:val="20"/>
        </w:rPr>
        <w:t>Additional benefits include: 11% superannuation; additional leave</w:t>
      </w:r>
      <w:r w:rsidR="000317EE" w:rsidRPr="00495DB6">
        <w:rPr>
          <w:rFonts w:asciiTheme="minorHAnsi" w:hAnsiTheme="minorHAnsi" w:cstheme="minorHAnsi"/>
          <w:sz w:val="22"/>
          <w:szCs w:val="20"/>
        </w:rPr>
        <w:t>; ongoing professional development.</w:t>
      </w:r>
      <w:r w:rsidRPr="00495DB6">
        <w:rPr>
          <w:rFonts w:asciiTheme="minorHAnsi" w:hAnsiTheme="minorHAnsi" w:cstheme="minorHAnsi"/>
          <w:sz w:val="22"/>
          <w:szCs w:val="20"/>
        </w:rPr>
        <w:t xml:space="preserve"> </w:t>
      </w:r>
    </w:p>
    <w:p w14:paraId="4C6C2A78" w14:textId="25F74A16" w:rsidR="007B18B7" w:rsidRPr="00495DB6" w:rsidRDefault="007B18B7" w:rsidP="00120BAD">
      <w:pPr>
        <w:ind w:left="-426" w:right="-472"/>
        <w:rPr>
          <w:rFonts w:asciiTheme="minorHAnsi" w:hAnsiTheme="minorHAnsi" w:cstheme="minorHAnsi"/>
          <w:sz w:val="22"/>
          <w:szCs w:val="20"/>
        </w:rPr>
      </w:pPr>
    </w:p>
    <w:p w14:paraId="6CA619E7" w14:textId="72D3A9FF" w:rsidR="007B18B7" w:rsidRPr="00495DB6" w:rsidRDefault="007938EC" w:rsidP="00120BAD">
      <w:pPr>
        <w:ind w:left="-426" w:right="-472"/>
        <w:rPr>
          <w:rFonts w:asciiTheme="minorHAnsi" w:hAnsiTheme="minorHAnsi" w:cstheme="minorHAnsi"/>
          <w:b/>
          <w:sz w:val="22"/>
          <w:szCs w:val="20"/>
        </w:rPr>
      </w:pPr>
      <w:r w:rsidRPr="00495DB6">
        <w:rPr>
          <w:rFonts w:asciiTheme="minorHAnsi" w:hAnsiTheme="minorHAnsi" w:cstheme="minorHAnsi"/>
          <w:b/>
          <w:sz w:val="22"/>
          <w:szCs w:val="20"/>
        </w:rPr>
        <w:t>How to apply</w:t>
      </w:r>
    </w:p>
    <w:p w14:paraId="78B6E7E1" w14:textId="249DF896" w:rsidR="007938EC" w:rsidRPr="00495DB6" w:rsidRDefault="00635099" w:rsidP="00120BAD">
      <w:pPr>
        <w:ind w:left="-426" w:right="-472"/>
        <w:rPr>
          <w:rFonts w:asciiTheme="minorHAnsi" w:hAnsiTheme="minorHAnsi" w:cstheme="minorHAnsi"/>
          <w:sz w:val="22"/>
          <w:szCs w:val="20"/>
        </w:rPr>
      </w:pPr>
      <w:r w:rsidRPr="00495DB6">
        <w:rPr>
          <w:rFonts w:asciiTheme="minorHAnsi" w:hAnsiTheme="minorHAnsi" w:cstheme="minorHAnsi"/>
          <w:sz w:val="22"/>
          <w:szCs w:val="20"/>
        </w:rPr>
        <w:t>To apply for this role you will need to provide:</w:t>
      </w:r>
    </w:p>
    <w:p w14:paraId="79A6AED1" w14:textId="7E777BC0" w:rsidR="00635099" w:rsidRPr="00495DB6"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A completed Applicant Details Form;</w:t>
      </w:r>
    </w:p>
    <w:p w14:paraId="0B3C1F27" w14:textId="1021ABA8" w:rsidR="00635099" w:rsidRPr="00495DB6"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Your updated Resume;</w:t>
      </w:r>
      <w:r w:rsidR="000317EE" w:rsidRPr="00495DB6">
        <w:rPr>
          <w:rFonts w:asciiTheme="minorHAnsi" w:hAnsiTheme="minorHAnsi" w:cstheme="minorHAnsi"/>
          <w:sz w:val="22"/>
          <w:szCs w:val="20"/>
        </w:rPr>
        <w:t xml:space="preserve"> and</w:t>
      </w:r>
    </w:p>
    <w:p w14:paraId="1C83D10B" w14:textId="385E5BD4" w:rsidR="00635099"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 xml:space="preserve">A </w:t>
      </w:r>
      <w:r w:rsidR="00495DB6">
        <w:rPr>
          <w:rFonts w:asciiTheme="minorHAnsi" w:hAnsiTheme="minorHAnsi" w:cstheme="minorHAnsi"/>
          <w:sz w:val="22"/>
          <w:szCs w:val="20"/>
        </w:rPr>
        <w:t xml:space="preserve">maximum two page </w:t>
      </w:r>
      <w:r w:rsidRPr="00495DB6">
        <w:rPr>
          <w:rFonts w:asciiTheme="minorHAnsi" w:hAnsiTheme="minorHAnsi" w:cstheme="minorHAnsi"/>
          <w:sz w:val="22"/>
          <w:szCs w:val="20"/>
        </w:rPr>
        <w:t xml:space="preserve">cover letter </w:t>
      </w:r>
      <w:r w:rsidR="001B0D23" w:rsidRPr="00495DB6">
        <w:rPr>
          <w:rFonts w:asciiTheme="minorHAnsi" w:hAnsiTheme="minorHAnsi" w:cstheme="minorHAnsi"/>
          <w:sz w:val="22"/>
          <w:szCs w:val="20"/>
        </w:rPr>
        <w:t>outlining your skills and experience relevant to the role</w:t>
      </w:r>
      <w:r w:rsidR="00495DB6">
        <w:rPr>
          <w:rFonts w:asciiTheme="minorHAnsi" w:hAnsiTheme="minorHAnsi" w:cstheme="minorHAnsi"/>
          <w:sz w:val="22"/>
          <w:szCs w:val="20"/>
        </w:rPr>
        <w:t>;</w:t>
      </w:r>
      <w:r w:rsidR="00C87DA7">
        <w:rPr>
          <w:rFonts w:asciiTheme="minorHAnsi" w:hAnsiTheme="minorHAnsi" w:cstheme="minorHAnsi"/>
          <w:sz w:val="22"/>
          <w:szCs w:val="20"/>
        </w:rPr>
        <w:t xml:space="preserve"> and</w:t>
      </w:r>
    </w:p>
    <w:p w14:paraId="3529E582" w14:textId="6C2CD551" w:rsidR="00495DB6" w:rsidRPr="00495DB6" w:rsidRDefault="00495DB6" w:rsidP="00495DB6">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Confirmation that you are recognised as being of Aboriginal descent from the Aboriginal community.</w:t>
      </w:r>
    </w:p>
    <w:p w14:paraId="1BEA88B8" w14:textId="2F547F76" w:rsidR="007938EC" w:rsidRPr="00617495" w:rsidRDefault="007938EC" w:rsidP="00120BAD">
      <w:pPr>
        <w:ind w:left="-426" w:right="-472"/>
        <w:rPr>
          <w:rFonts w:asciiTheme="minorHAnsi" w:hAnsiTheme="minorHAnsi" w:cstheme="minorHAnsi"/>
          <w:sz w:val="22"/>
          <w:szCs w:val="20"/>
        </w:rPr>
      </w:pPr>
    </w:p>
    <w:p w14:paraId="7CEA8F72" w14:textId="42264357" w:rsidR="007B18B7" w:rsidRPr="00617495" w:rsidRDefault="00693870" w:rsidP="00120BAD">
      <w:pPr>
        <w:ind w:left="-426" w:right="-472"/>
        <w:jc w:val="both"/>
        <w:rPr>
          <w:rFonts w:asciiTheme="minorHAnsi" w:hAnsiTheme="minorHAnsi" w:cstheme="minorHAnsi"/>
          <w:sz w:val="22"/>
          <w:szCs w:val="20"/>
        </w:rPr>
      </w:pPr>
      <w:r w:rsidRPr="00617495">
        <w:rPr>
          <w:rFonts w:asciiTheme="minorHAnsi" w:hAnsiTheme="minorHAnsi" w:cstheme="minorHAnsi"/>
          <w:sz w:val="22"/>
          <w:szCs w:val="20"/>
        </w:rPr>
        <w:t xml:space="preserve">You can submit your </w:t>
      </w:r>
      <w:r w:rsidR="000317EE">
        <w:rPr>
          <w:rFonts w:asciiTheme="minorHAnsi" w:hAnsiTheme="minorHAnsi" w:cstheme="minorHAnsi"/>
          <w:sz w:val="22"/>
          <w:szCs w:val="20"/>
        </w:rPr>
        <w:t>application</w:t>
      </w:r>
      <w:r w:rsidRPr="00617495">
        <w:rPr>
          <w:rFonts w:asciiTheme="minorHAnsi" w:hAnsiTheme="minorHAnsi" w:cstheme="minorHAnsi"/>
          <w:sz w:val="22"/>
          <w:szCs w:val="20"/>
        </w:rPr>
        <w:t xml:space="preserve"> directly by email to </w:t>
      </w:r>
      <w:hyperlink r:id="rId8" w:history="1">
        <w:r w:rsidRPr="00617495">
          <w:rPr>
            <w:rStyle w:val="Hyperlink"/>
            <w:rFonts w:asciiTheme="minorHAnsi" w:hAnsiTheme="minorHAnsi" w:cstheme="minorHAnsi"/>
            <w:sz w:val="22"/>
            <w:szCs w:val="20"/>
          </w:rPr>
          <w:t>HR@Galambila.org.au</w:t>
        </w:r>
      </w:hyperlink>
      <w:r w:rsidRPr="00617495">
        <w:rPr>
          <w:rFonts w:asciiTheme="minorHAnsi" w:hAnsiTheme="minorHAnsi" w:cstheme="minorHAnsi"/>
          <w:sz w:val="22"/>
          <w:szCs w:val="20"/>
        </w:rPr>
        <w:t xml:space="preserve"> – alternatively please drop in your application to Galambila Aboriginal Health Service, Corner of Harbour Drive and Boambee St, Coffs Harbour.  </w:t>
      </w:r>
    </w:p>
    <w:p w14:paraId="767B8C0C" w14:textId="77777777" w:rsidR="00693870" w:rsidRDefault="00693870" w:rsidP="00120BAD">
      <w:pPr>
        <w:ind w:left="-426" w:right="-472"/>
        <w:jc w:val="both"/>
        <w:rPr>
          <w:rFonts w:asciiTheme="minorHAnsi" w:hAnsiTheme="minorHAnsi" w:cstheme="minorHAnsi"/>
          <w:sz w:val="20"/>
          <w:szCs w:val="20"/>
        </w:rPr>
      </w:pPr>
    </w:p>
    <w:p w14:paraId="2D31B087" w14:textId="77777777" w:rsidR="000D05C3" w:rsidRDefault="007B18B7" w:rsidP="00120BAD">
      <w:pPr>
        <w:ind w:left="-426" w:right="-472"/>
        <w:jc w:val="center"/>
        <w:rPr>
          <w:rFonts w:asciiTheme="minorHAnsi" w:hAnsiTheme="minorHAnsi" w:cstheme="minorHAnsi"/>
          <w:sz w:val="32"/>
        </w:rPr>
      </w:pPr>
      <w:r w:rsidRPr="000317EE">
        <w:rPr>
          <w:rFonts w:asciiTheme="minorHAnsi" w:hAnsiTheme="minorHAnsi" w:cstheme="minorHAnsi"/>
          <w:sz w:val="32"/>
        </w:rPr>
        <w:t>For further information or inquiries please ring</w:t>
      </w:r>
      <w:r w:rsidR="00693870" w:rsidRPr="000317EE">
        <w:rPr>
          <w:rFonts w:asciiTheme="minorHAnsi" w:hAnsiTheme="minorHAnsi" w:cstheme="minorHAnsi"/>
          <w:sz w:val="32"/>
        </w:rPr>
        <w:t xml:space="preserve"> </w:t>
      </w:r>
      <w:r w:rsidR="003A3695" w:rsidRPr="000317EE">
        <w:rPr>
          <w:rFonts w:asciiTheme="minorHAnsi" w:hAnsiTheme="minorHAnsi" w:cstheme="minorHAnsi"/>
          <w:sz w:val="32"/>
        </w:rPr>
        <w:t xml:space="preserve">Jane </w:t>
      </w:r>
      <w:r w:rsidR="00693870" w:rsidRPr="000317EE">
        <w:rPr>
          <w:rFonts w:asciiTheme="minorHAnsi" w:hAnsiTheme="minorHAnsi" w:cstheme="minorHAnsi"/>
          <w:sz w:val="32"/>
        </w:rPr>
        <w:t xml:space="preserve">Lennis </w:t>
      </w:r>
      <w:r w:rsidR="00A333DC" w:rsidRPr="000317EE">
        <w:rPr>
          <w:rFonts w:asciiTheme="minorHAnsi" w:hAnsiTheme="minorHAnsi" w:cstheme="minorHAnsi"/>
          <w:sz w:val="32"/>
        </w:rPr>
        <w:t xml:space="preserve">or </w:t>
      </w:r>
      <w:r w:rsidR="000D05C3">
        <w:rPr>
          <w:rFonts w:asciiTheme="minorHAnsi" w:hAnsiTheme="minorHAnsi" w:cstheme="minorHAnsi"/>
          <w:sz w:val="32"/>
        </w:rPr>
        <w:t>Alex Webb</w:t>
      </w:r>
      <w:r w:rsidR="00A333DC" w:rsidRPr="000317EE">
        <w:rPr>
          <w:rFonts w:asciiTheme="minorHAnsi" w:hAnsiTheme="minorHAnsi" w:cstheme="minorHAnsi"/>
          <w:sz w:val="32"/>
        </w:rPr>
        <w:t xml:space="preserve"> </w:t>
      </w:r>
    </w:p>
    <w:p w14:paraId="4D8DF88B" w14:textId="7ABC8470" w:rsidR="007B18B7" w:rsidRPr="00243B5C" w:rsidRDefault="003A3695" w:rsidP="00120BAD">
      <w:pPr>
        <w:ind w:left="-426" w:right="-472"/>
        <w:jc w:val="center"/>
        <w:rPr>
          <w:rFonts w:asciiTheme="minorHAnsi" w:hAnsiTheme="minorHAnsi" w:cstheme="minorHAnsi"/>
        </w:rPr>
      </w:pPr>
      <w:r w:rsidRPr="000317EE">
        <w:rPr>
          <w:rFonts w:asciiTheme="minorHAnsi" w:hAnsiTheme="minorHAnsi" w:cstheme="minorHAnsi"/>
          <w:sz w:val="32"/>
        </w:rPr>
        <w:t>on 02) 6652 0850</w:t>
      </w:r>
    </w:p>
    <w:p w14:paraId="196C082C" w14:textId="151CC03A" w:rsidR="00693870" w:rsidRPr="000317EE" w:rsidRDefault="00693870" w:rsidP="00120BAD">
      <w:pPr>
        <w:ind w:left="-426" w:right="-472"/>
        <w:jc w:val="center"/>
        <w:rPr>
          <w:rFonts w:asciiTheme="minorHAnsi" w:hAnsiTheme="minorHAnsi" w:cstheme="minorHAnsi"/>
          <w:sz w:val="18"/>
        </w:rPr>
      </w:pPr>
    </w:p>
    <w:p w14:paraId="5DA41E2F" w14:textId="1AD8C675" w:rsidR="00693870" w:rsidRPr="00243B5C" w:rsidRDefault="007B18B7" w:rsidP="00120BAD">
      <w:pPr>
        <w:ind w:left="-426" w:right="-472"/>
        <w:jc w:val="center"/>
        <w:rPr>
          <w:rFonts w:asciiTheme="minorHAnsi" w:hAnsiTheme="minorHAnsi" w:cstheme="minorHAnsi"/>
        </w:rPr>
      </w:pPr>
      <w:r w:rsidRPr="00243B5C">
        <w:rPr>
          <w:rFonts w:asciiTheme="minorHAnsi" w:hAnsiTheme="minorHAnsi" w:cstheme="minorHAnsi"/>
        </w:rPr>
        <w:t xml:space="preserve">Incomplete or late applications </w:t>
      </w:r>
      <w:r w:rsidR="007D675F">
        <w:rPr>
          <w:rFonts w:asciiTheme="minorHAnsi" w:hAnsiTheme="minorHAnsi" w:cstheme="minorHAnsi"/>
        </w:rPr>
        <w:t>may</w:t>
      </w:r>
      <w:r w:rsidRPr="00243B5C">
        <w:rPr>
          <w:rFonts w:asciiTheme="minorHAnsi" w:hAnsiTheme="minorHAnsi" w:cstheme="minorHAnsi"/>
        </w:rPr>
        <w:t xml:space="preserve"> </w:t>
      </w:r>
      <w:r w:rsidR="00B35E29" w:rsidRPr="00243B5C">
        <w:rPr>
          <w:rFonts w:asciiTheme="minorHAnsi" w:hAnsiTheme="minorHAnsi" w:cstheme="minorHAnsi"/>
        </w:rPr>
        <w:t>not be considered for interview</w:t>
      </w:r>
      <w:r w:rsidR="00D62037" w:rsidRPr="00243B5C">
        <w:rPr>
          <w:rFonts w:asciiTheme="minorHAnsi" w:hAnsiTheme="minorHAnsi" w:cstheme="minorHAnsi"/>
        </w:rPr>
        <w:t xml:space="preserve">. </w:t>
      </w:r>
      <w:r w:rsidR="00B35E29" w:rsidRPr="00243B5C">
        <w:rPr>
          <w:rFonts w:asciiTheme="minorHAnsi" w:hAnsiTheme="minorHAnsi" w:cstheme="minorHAnsi"/>
        </w:rPr>
        <w:t xml:space="preserve"> </w:t>
      </w:r>
    </w:p>
    <w:p w14:paraId="5A84D2EC" w14:textId="4FA8ECAC" w:rsidR="00E5128D" w:rsidRPr="00243B5C" w:rsidRDefault="007B18B7" w:rsidP="00120BAD">
      <w:pPr>
        <w:ind w:left="-426" w:right="-472"/>
        <w:jc w:val="center"/>
        <w:rPr>
          <w:rFonts w:asciiTheme="minorHAnsi" w:hAnsiTheme="minorHAnsi" w:cstheme="minorHAnsi"/>
          <w:b/>
          <w:noProof/>
        </w:rPr>
      </w:pPr>
      <w:r w:rsidRPr="00243B5C">
        <w:rPr>
          <w:rFonts w:asciiTheme="minorHAnsi" w:hAnsiTheme="minorHAnsi" w:cstheme="minorHAnsi"/>
        </w:rPr>
        <w:t xml:space="preserve">Applications must be </w:t>
      </w:r>
      <w:r w:rsidR="00EC0C75" w:rsidRPr="00243B5C">
        <w:rPr>
          <w:rFonts w:asciiTheme="minorHAnsi" w:hAnsiTheme="minorHAnsi" w:cstheme="minorHAnsi"/>
        </w:rPr>
        <w:t xml:space="preserve">received </w:t>
      </w:r>
      <w:r w:rsidRPr="00243B5C">
        <w:rPr>
          <w:rFonts w:asciiTheme="minorHAnsi" w:hAnsiTheme="minorHAnsi" w:cstheme="minorHAnsi"/>
        </w:rPr>
        <w:t xml:space="preserve">on or before </w:t>
      </w:r>
      <w:r w:rsidR="00EC0C75" w:rsidRPr="00243B5C">
        <w:rPr>
          <w:rFonts w:asciiTheme="minorHAnsi" w:hAnsiTheme="minorHAnsi" w:cstheme="minorHAnsi"/>
          <w:b/>
          <w:noProof/>
        </w:rPr>
        <w:t xml:space="preserve">5pm </w:t>
      </w:r>
      <w:r w:rsidR="000D05C3">
        <w:rPr>
          <w:rFonts w:asciiTheme="minorHAnsi" w:hAnsiTheme="minorHAnsi" w:cstheme="minorHAnsi"/>
          <w:b/>
          <w:noProof/>
        </w:rPr>
        <w:t>Friday</w:t>
      </w:r>
      <w:r w:rsidR="00A333DC">
        <w:rPr>
          <w:rFonts w:asciiTheme="minorHAnsi" w:hAnsiTheme="minorHAnsi" w:cstheme="minorHAnsi"/>
          <w:b/>
          <w:noProof/>
        </w:rPr>
        <w:t xml:space="preserve">, 18 </w:t>
      </w:r>
      <w:r w:rsidR="000D05C3">
        <w:rPr>
          <w:rFonts w:asciiTheme="minorHAnsi" w:hAnsiTheme="minorHAnsi" w:cstheme="minorHAnsi"/>
          <w:b/>
          <w:noProof/>
        </w:rPr>
        <w:t>September 2020</w:t>
      </w:r>
    </w:p>
    <w:p w14:paraId="557059E0" w14:textId="7C8A9642" w:rsidR="003A3695" w:rsidRDefault="003A3695" w:rsidP="00120BAD">
      <w:pPr>
        <w:ind w:left="-426" w:right="-472"/>
        <w:jc w:val="center"/>
        <w:rPr>
          <w:rFonts w:asciiTheme="minorHAnsi" w:hAnsiTheme="minorHAnsi" w:cstheme="minorHAnsi"/>
          <w:sz w:val="20"/>
          <w:szCs w:val="20"/>
        </w:rPr>
      </w:pPr>
    </w:p>
    <w:p w14:paraId="02978D6D" w14:textId="671EDBB4" w:rsidR="00635099" w:rsidRDefault="000D05C3" w:rsidP="00635099">
      <w:pPr>
        <w:spacing w:after="200" w:line="276" w:lineRule="auto"/>
        <w:rPr>
          <w:rFonts w:asciiTheme="minorHAnsi" w:hAnsiTheme="minorHAnsi" w:cstheme="minorHAnsi"/>
          <w:b/>
          <w:sz w:val="36"/>
          <w:szCs w:val="20"/>
        </w:rPr>
      </w:pPr>
      <w:r w:rsidRPr="00E72541">
        <w:rPr>
          <w:rFonts w:ascii="Arial" w:hAnsi="Arial" w:cs="Arial"/>
          <w:noProof/>
        </w:rPr>
        <w:lastRenderedPageBreak/>
        <w:drawing>
          <wp:anchor distT="0" distB="0" distL="114300" distR="114300" simplePos="0" relativeHeight="251706368" behindDoc="0" locked="0" layoutInCell="1" allowOverlap="1" wp14:anchorId="5B360EC3" wp14:editId="15E28E7C">
            <wp:simplePos x="0" y="0"/>
            <wp:positionH relativeFrom="margin">
              <wp:posOffset>2438400</wp:posOffset>
            </wp:positionH>
            <wp:positionV relativeFrom="margin">
              <wp:posOffset>-139065</wp:posOffset>
            </wp:positionV>
            <wp:extent cx="1066800" cy="106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30538181" w14:textId="77777777" w:rsidR="00C949B4" w:rsidRDefault="00C949B4" w:rsidP="00635099">
      <w:pPr>
        <w:jc w:val="center"/>
        <w:rPr>
          <w:rFonts w:asciiTheme="minorHAnsi" w:hAnsiTheme="minorHAnsi" w:cstheme="minorHAnsi"/>
          <w:b/>
          <w:sz w:val="36"/>
          <w:szCs w:val="20"/>
        </w:rPr>
      </w:pPr>
    </w:p>
    <w:p w14:paraId="0E9BF0F5" w14:textId="759B6FD9" w:rsidR="00C949B4" w:rsidRDefault="00C949B4" w:rsidP="00635099">
      <w:pPr>
        <w:jc w:val="center"/>
        <w:rPr>
          <w:rFonts w:asciiTheme="minorHAnsi" w:hAnsiTheme="minorHAnsi" w:cstheme="minorHAnsi"/>
          <w:b/>
          <w:sz w:val="36"/>
          <w:szCs w:val="20"/>
        </w:rPr>
      </w:pPr>
    </w:p>
    <w:p w14:paraId="41226E93" w14:textId="77777777" w:rsidR="00617495" w:rsidRDefault="00617495" w:rsidP="00635099">
      <w:pPr>
        <w:jc w:val="center"/>
        <w:rPr>
          <w:rFonts w:asciiTheme="minorHAnsi" w:hAnsiTheme="minorHAnsi" w:cstheme="minorHAnsi"/>
          <w:b/>
          <w:sz w:val="36"/>
          <w:szCs w:val="20"/>
        </w:rPr>
      </w:pPr>
    </w:p>
    <w:p w14:paraId="3263C1E7" w14:textId="77777777" w:rsidR="00635099" w:rsidRPr="00CB65CC" w:rsidRDefault="00635099" w:rsidP="00635099">
      <w:pPr>
        <w:jc w:val="center"/>
        <w:rPr>
          <w:rFonts w:asciiTheme="minorHAnsi" w:hAnsiTheme="minorHAnsi" w:cstheme="minorHAnsi"/>
          <w:b/>
          <w:sz w:val="36"/>
          <w:szCs w:val="20"/>
        </w:rPr>
      </w:pPr>
      <w:r w:rsidRPr="00CB65CC">
        <w:rPr>
          <w:rFonts w:asciiTheme="minorHAnsi" w:hAnsiTheme="minorHAnsi" w:cstheme="minorHAnsi"/>
          <w:b/>
          <w:sz w:val="36"/>
          <w:szCs w:val="20"/>
        </w:rPr>
        <w:t>APPLICANT DETAILS</w:t>
      </w:r>
    </w:p>
    <w:p w14:paraId="38128AB8" w14:textId="37A91455" w:rsidR="00635099" w:rsidRPr="007B18B7" w:rsidRDefault="00635099" w:rsidP="00635099">
      <w:pPr>
        <w:jc w:val="center"/>
        <w:rPr>
          <w:rFonts w:asciiTheme="minorHAnsi" w:hAnsiTheme="minorHAnsi" w:cstheme="minorHAnsi"/>
          <w:b/>
          <w:sz w:val="20"/>
          <w:szCs w:val="20"/>
        </w:rPr>
      </w:pPr>
    </w:p>
    <w:p w14:paraId="3A60797B" w14:textId="05205118" w:rsidR="00635099" w:rsidRPr="00CB65CC" w:rsidRDefault="00635099" w:rsidP="00635099">
      <w:pPr>
        <w:rPr>
          <w:rFonts w:asciiTheme="minorHAnsi" w:hAnsiTheme="minorHAnsi" w:cstheme="minorHAnsi"/>
          <w:b/>
        </w:rPr>
      </w:pPr>
      <w:r w:rsidRPr="00CB65CC">
        <w:rPr>
          <w:rFonts w:asciiTheme="minorHAnsi" w:hAnsiTheme="minorHAnsi" w:cstheme="minorHAnsi"/>
          <w:b/>
          <w:noProof/>
        </w:rPr>
        <mc:AlternateContent>
          <mc:Choice Requires="wps">
            <w:drawing>
              <wp:anchor distT="0" distB="0" distL="114300" distR="114300" simplePos="0" relativeHeight="251709440" behindDoc="0" locked="0" layoutInCell="1" allowOverlap="1" wp14:anchorId="233A8331" wp14:editId="2E3AB067">
                <wp:simplePos x="0" y="0"/>
                <wp:positionH relativeFrom="column">
                  <wp:posOffset>0</wp:posOffset>
                </wp:positionH>
                <wp:positionV relativeFrom="paragraph">
                  <wp:posOffset>514985</wp:posOffset>
                </wp:positionV>
                <wp:extent cx="5486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78DDF" id="Straight Connector 5"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5pt" to="6in,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" strokecolor="black [3040]"/>
            </w:pict>
          </mc:Fallback>
        </mc:AlternateContent>
      </w:r>
      <w:r w:rsidRPr="00CB65CC">
        <w:rPr>
          <w:rFonts w:asciiTheme="minorHAnsi" w:hAnsiTheme="minorHAnsi" w:cstheme="minorHAnsi"/>
          <w:b/>
        </w:rPr>
        <w:t>Position Applied for</w:t>
      </w:r>
    </w:p>
    <w:p w14:paraId="222125D9" w14:textId="7A1D34F4" w:rsidR="00635099" w:rsidRPr="00CB65CC" w:rsidRDefault="00635099" w:rsidP="00635099">
      <w:pPr>
        <w:rPr>
          <w:rStyle w:val="Style1"/>
          <w:rFonts w:asciiTheme="minorHAnsi" w:hAnsiTheme="minorHAnsi" w:cstheme="minorHAnsi"/>
          <w:sz w:val="12"/>
        </w:rPr>
      </w:pPr>
    </w:p>
    <w:sdt>
      <w:sdtPr>
        <w:rPr>
          <w:rStyle w:val="Style1"/>
          <w:rFonts w:asciiTheme="minorHAnsi" w:hAnsiTheme="minorHAnsi" w:cstheme="minorHAnsi"/>
        </w:rPr>
        <w:alias w:val="Position name"/>
        <w:tag w:val="Position name"/>
        <w:id w:val="987977315"/>
        <w:placeholder>
          <w:docPart w:val="EEED2748FFAE44C0ACEF48772F434424"/>
        </w:placeholder>
        <w15:color w:val="3366FF"/>
        <w:text/>
      </w:sdtPr>
      <w:sdtEndPr>
        <w:rPr>
          <w:rStyle w:val="DefaultParagraphFont"/>
        </w:rPr>
      </w:sdtEndPr>
      <w:sdtContent>
        <w:p w14:paraId="6CB5B837" w14:textId="21B9F773" w:rsidR="00635099" w:rsidRPr="00CB65CC" w:rsidRDefault="000317EE" w:rsidP="00635099">
          <w:pPr>
            <w:rPr>
              <w:rFonts w:asciiTheme="minorHAnsi" w:hAnsiTheme="minorHAnsi" w:cstheme="minorHAnsi"/>
            </w:rPr>
          </w:pPr>
          <w:r>
            <w:rPr>
              <w:rStyle w:val="Style1"/>
              <w:rFonts w:asciiTheme="minorHAnsi" w:hAnsiTheme="minorHAnsi" w:cstheme="minorHAnsi"/>
            </w:rPr>
            <w:t>Chief Executive Officer</w:t>
          </w:r>
        </w:p>
      </w:sdtContent>
    </w:sdt>
    <w:p w14:paraId="126913A3" w14:textId="0C989C11" w:rsidR="00635099" w:rsidRPr="00CB65CC" w:rsidRDefault="00635099" w:rsidP="00635099">
      <w:pPr>
        <w:rPr>
          <w:rFonts w:asciiTheme="minorHAnsi" w:hAnsiTheme="minorHAnsi" w:cstheme="minorHAnsi"/>
        </w:rPr>
      </w:pPr>
    </w:p>
    <w:p w14:paraId="64231F37" w14:textId="1D9BA0B1" w:rsidR="00635099" w:rsidRPr="00CB65CC" w:rsidRDefault="00635099" w:rsidP="00635099">
      <w:pPr>
        <w:rPr>
          <w:rFonts w:asciiTheme="minorHAnsi" w:hAnsiTheme="minorHAnsi" w:cstheme="minorHAnsi"/>
          <w:b/>
        </w:rPr>
      </w:pPr>
      <w:r w:rsidRPr="00CB65CC">
        <w:rPr>
          <w:rFonts w:asciiTheme="minorHAnsi" w:hAnsiTheme="minorHAnsi" w:cstheme="minorHAnsi"/>
          <w:b/>
          <w:noProof/>
        </w:rPr>
        <mc:AlternateContent>
          <mc:Choice Requires="wps">
            <w:drawing>
              <wp:anchor distT="0" distB="0" distL="114300" distR="114300" simplePos="0" relativeHeight="251710464" behindDoc="0" locked="0" layoutInCell="1" allowOverlap="1" wp14:anchorId="05F694F5" wp14:editId="51560043">
                <wp:simplePos x="0" y="0"/>
                <wp:positionH relativeFrom="column">
                  <wp:posOffset>0</wp:posOffset>
                </wp:positionH>
                <wp:positionV relativeFrom="paragraph">
                  <wp:posOffset>561975</wp:posOffset>
                </wp:positionV>
                <wp:extent cx="54864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05412" id="Straight Connector 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25pt" to="6in,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" strokecolor="black [3040]"/>
            </w:pict>
          </mc:Fallback>
        </mc:AlternateContent>
      </w:r>
      <w:r w:rsidRPr="00CB65CC">
        <w:rPr>
          <w:rFonts w:asciiTheme="minorHAnsi" w:hAnsiTheme="minorHAnsi" w:cstheme="minorHAnsi"/>
          <w:b/>
        </w:rPr>
        <w:t>Name</w:t>
      </w:r>
    </w:p>
    <w:p w14:paraId="32717A5E" w14:textId="72087FDD" w:rsidR="00635099" w:rsidRPr="00CB65CC" w:rsidRDefault="00635099" w:rsidP="00635099">
      <w:pPr>
        <w:rPr>
          <w:rFonts w:asciiTheme="minorHAnsi" w:hAnsiTheme="minorHAnsi" w:cstheme="minorHAnsi"/>
          <w:b/>
          <w:sz w:val="16"/>
        </w:rPr>
      </w:pPr>
    </w:p>
    <w:sdt>
      <w:sdtPr>
        <w:rPr>
          <w:rStyle w:val="Style1"/>
          <w:rFonts w:asciiTheme="minorHAnsi" w:hAnsiTheme="minorHAnsi" w:cstheme="minorHAnsi"/>
        </w:rPr>
        <w:alias w:val="Name"/>
        <w:tag w:val="Name"/>
        <w:id w:val="332730859"/>
        <w:placeholder>
          <w:docPart w:val="BF10FFA2AEB6466490378D598E779CE1"/>
        </w:placeholder>
        <w:showingPlcHdr/>
        <w15:color w:val="3366FF"/>
        <w:text/>
      </w:sdtPr>
      <w:sdtEndPr>
        <w:rPr>
          <w:rStyle w:val="DefaultParagraphFont"/>
        </w:rPr>
      </w:sdtEndPr>
      <w:sdtContent>
        <w:p w14:paraId="46702584"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Click here to enter text.</w:t>
          </w:r>
        </w:p>
      </w:sdtContent>
    </w:sdt>
    <w:p w14:paraId="575C09BA" w14:textId="77777777" w:rsidR="00635099" w:rsidRPr="00CB65CC" w:rsidRDefault="00635099" w:rsidP="00635099">
      <w:pPr>
        <w:rPr>
          <w:rFonts w:asciiTheme="minorHAnsi" w:hAnsiTheme="minorHAnsi" w:cstheme="minorHAnsi"/>
        </w:rPr>
      </w:pPr>
    </w:p>
    <w:p w14:paraId="00EDF712" w14:textId="77777777" w:rsidR="00635099" w:rsidRDefault="00635099" w:rsidP="00635099">
      <w:pPr>
        <w:rPr>
          <w:rFonts w:asciiTheme="minorHAnsi" w:hAnsiTheme="minorHAnsi" w:cstheme="minorHAnsi"/>
          <w:b/>
        </w:rPr>
      </w:pPr>
    </w:p>
    <w:p w14:paraId="442C207E" w14:textId="562DB1E3" w:rsidR="00635099" w:rsidRPr="00CB65CC" w:rsidRDefault="00635099" w:rsidP="00635099">
      <w:pPr>
        <w:rPr>
          <w:rFonts w:asciiTheme="minorHAnsi" w:hAnsiTheme="minorHAnsi" w:cstheme="minorHAnsi"/>
          <w:b/>
        </w:rPr>
      </w:pPr>
      <w:r>
        <w:rPr>
          <w:rFonts w:asciiTheme="minorHAnsi" w:hAnsiTheme="minorHAnsi" w:cstheme="minorHAnsi"/>
          <w:b/>
        </w:rPr>
        <w:t>Do you identify and are recognised as Aboriginal or Torres Strait Islander?</w:t>
      </w:r>
    </w:p>
    <w:p w14:paraId="6BE74907" w14:textId="5FB69DA9" w:rsidR="00635099" w:rsidRDefault="00635099" w:rsidP="00635099">
      <w:pPr>
        <w:rPr>
          <w:rFonts w:asciiTheme="minorHAnsi" w:hAnsiTheme="minorHAnsi" w:cstheme="minorHAnsi"/>
          <w:b/>
        </w:rPr>
      </w:pPr>
    </w:p>
    <w:p w14:paraId="22E9933F" w14:textId="0ADE3D35" w:rsidR="00635099" w:rsidRPr="00252AF8" w:rsidRDefault="00635099" w:rsidP="00635099">
      <w:pPr>
        <w:rPr>
          <w:rFonts w:asciiTheme="minorHAnsi" w:hAnsiTheme="minorHAnsi" w:cstheme="minorHAnsi"/>
        </w:rPr>
      </w:pPr>
      <w:r w:rsidRPr="00252AF8">
        <w:rPr>
          <w:rFonts w:asciiTheme="minorHAnsi" w:hAnsiTheme="minorHAnsi" w:cstheme="minorHAnsi"/>
        </w:rPr>
        <w:t>Yes</w:t>
      </w:r>
      <w:r>
        <w:rPr>
          <w:rFonts w:asciiTheme="minorHAnsi" w:hAnsiTheme="minorHAnsi" w:cstheme="minorHAnsi"/>
        </w:rPr>
        <w:t>,</w:t>
      </w:r>
      <w:r w:rsidRPr="00252AF8">
        <w:rPr>
          <w:rFonts w:asciiTheme="minorHAnsi" w:hAnsiTheme="minorHAnsi" w:cstheme="minorHAnsi"/>
        </w:rPr>
        <w:t xml:space="preserve"> Aboriginal </w:t>
      </w:r>
      <w:sdt>
        <w:sdtPr>
          <w:rPr>
            <w:rFonts w:asciiTheme="minorHAnsi" w:hAnsiTheme="minorHAnsi" w:cstheme="minorHAnsi"/>
          </w:rPr>
          <w:id w:val="-7216835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2AF8">
        <w:rPr>
          <w:rFonts w:asciiTheme="minorHAnsi" w:hAnsiTheme="minorHAnsi" w:cstheme="minorHAnsi"/>
        </w:rPr>
        <w:t xml:space="preserve"> </w:t>
      </w:r>
      <w:r>
        <w:rPr>
          <w:rFonts w:asciiTheme="minorHAnsi" w:hAnsiTheme="minorHAnsi" w:cstheme="minorHAnsi"/>
        </w:rPr>
        <w:t xml:space="preserve"> </w:t>
      </w:r>
      <w:r w:rsidRPr="00252AF8">
        <w:rPr>
          <w:rFonts w:asciiTheme="minorHAnsi" w:hAnsiTheme="minorHAnsi" w:cstheme="minorHAnsi"/>
        </w:rPr>
        <w:t>Yes</w:t>
      </w:r>
      <w:r>
        <w:rPr>
          <w:rFonts w:asciiTheme="minorHAnsi" w:hAnsiTheme="minorHAnsi" w:cstheme="minorHAnsi"/>
        </w:rPr>
        <w:t>,</w:t>
      </w:r>
      <w:r w:rsidRPr="00252AF8">
        <w:rPr>
          <w:rFonts w:asciiTheme="minorHAnsi" w:hAnsiTheme="minorHAnsi" w:cstheme="minorHAnsi"/>
        </w:rPr>
        <w:t xml:space="preserve"> Torres Strait Islander </w:t>
      </w:r>
      <w:sdt>
        <w:sdtPr>
          <w:rPr>
            <w:rFonts w:asciiTheme="minorHAnsi" w:hAnsiTheme="minorHAnsi" w:cstheme="minorHAnsi"/>
          </w:rPr>
          <w:id w:val="15606709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2AF8">
        <w:rPr>
          <w:rFonts w:asciiTheme="minorHAnsi" w:hAnsiTheme="minorHAnsi" w:cstheme="minorHAnsi"/>
        </w:rPr>
        <w:t xml:space="preserve">  Yes</w:t>
      </w:r>
      <w:r>
        <w:rPr>
          <w:rFonts w:asciiTheme="minorHAnsi" w:hAnsiTheme="minorHAnsi" w:cstheme="minorHAnsi"/>
        </w:rPr>
        <w:t>,</w:t>
      </w:r>
      <w:r w:rsidRPr="00252AF8">
        <w:rPr>
          <w:rFonts w:asciiTheme="minorHAnsi" w:hAnsiTheme="minorHAnsi" w:cstheme="minorHAnsi"/>
        </w:rPr>
        <w:t xml:space="preserve"> Aboriginal and Torres Strait Islander </w:t>
      </w:r>
      <w:sdt>
        <w:sdtPr>
          <w:rPr>
            <w:rFonts w:asciiTheme="minorHAnsi" w:hAnsiTheme="minorHAnsi" w:cstheme="minorHAnsi"/>
          </w:rPr>
          <w:id w:val="900410409"/>
          <w14:checkbox>
            <w14:checked w14:val="0"/>
            <w14:checkedState w14:val="2612" w14:font="MS Gothic"/>
            <w14:uncheckedState w14:val="2610" w14:font="MS Gothic"/>
          </w14:checkbox>
        </w:sdtPr>
        <w:sdtEndPr/>
        <w:sdtContent>
          <w:r w:rsidRPr="00252AF8">
            <w:rPr>
              <w:rFonts w:ascii="MS Gothic" w:eastAsia="MS Gothic" w:hAnsi="MS Gothic" w:cstheme="minorHAnsi" w:hint="eastAsia"/>
            </w:rPr>
            <w:t>☐</w:t>
          </w:r>
        </w:sdtContent>
      </w:sdt>
    </w:p>
    <w:p w14:paraId="75C29B8B" w14:textId="77777777" w:rsidR="00635099" w:rsidRDefault="00635099" w:rsidP="00635099">
      <w:pPr>
        <w:rPr>
          <w:rFonts w:asciiTheme="minorHAnsi" w:hAnsiTheme="minorHAnsi" w:cstheme="minorHAnsi"/>
          <w:b/>
        </w:rPr>
      </w:pPr>
    </w:p>
    <w:p w14:paraId="45D62486" w14:textId="414C61D8" w:rsidR="00635099" w:rsidRDefault="00635099" w:rsidP="00635099">
      <w:pPr>
        <w:rPr>
          <w:rFonts w:asciiTheme="minorHAnsi" w:hAnsiTheme="minorHAnsi" w:cstheme="minorHAnsi"/>
          <w:b/>
        </w:rPr>
      </w:pPr>
      <w:r w:rsidRPr="00252AF8">
        <w:rPr>
          <w:rFonts w:asciiTheme="minorHAnsi" w:hAnsiTheme="minorHAnsi" w:cstheme="minorHAnsi"/>
        </w:rPr>
        <w:t>No</w:t>
      </w:r>
      <w:r>
        <w:rPr>
          <w:rFonts w:asciiTheme="minorHAnsi" w:hAnsiTheme="minorHAnsi" w:cstheme="minorHAnsi"/>
        </w:rPr>
        <w:t>,</w:t>
      </w:r>
      <w:r w:rsidRPr="00252AF8">
        <w:rPr>
          <w:rFonts w:asciiTheme="minorHAnsi" w:hAnsiTheme="minorHAnsi" w:cstheme="minorHAnsi"/>
        </w:rPr>
        <w:t xml:space="preserve"> I don’t identify as either Aboriginal or Torres Strait Islander</w:t>
      </w:r>
      <w:r>
        <w:rPr>
          <w:rFonts w:asciiTheme="minorHAnsi" w:hAnsiTheme="minorHAnsi" w:cstheme="minorHAnsi"/>
        </w:rPr>
        <w:t xml:space="preserve"> </w:t>
      </w:r>
      <w:sdt>
        <w:sdtPr>
          <w:rPr>
            <w:rFonts w:asciiTheme="minorHAnsi" w:hAnsiTheme="minorHAnsi" w:cstheme="minorHAnsi"/>
          </w:rPr>
          <w:id w:val="-2138164708"/>
          <w14:checkbox>
            <w14:checked w14:val="0"/>
            <w14:checkedState w14:val="2612" w14:font="MS Gothic"/>
            <w14:uncheckedState w14:val="2610" w14:font="MS Gothic"/>
          </w14:checkbox>
        </w:sdtPr>
        <w:sdtEndPr/>
        <w:sdtContent>
          <w:r w:rsidRPr="00252AF8">
            <w:rPr>
              <w:rFonts w:ascii="MS Gothic" w:eastAsia="MS Gothic" w:hAnsi="MS Gothic" w:cstheme="minorHAnsi" w:hint="eastAsia"/>
            </w:rPr>
            <w:t>☐</w:t>
          </w:r>
        </w:sdtContent>
      </w:sdt>
    </w:p>
    <w:p w14:paraId="4343FA6D" w14:textId="0D486FA4" w:rsidR="00635099" w:rsidRDefault="00635099" w:rsidP="00635099">
      <w:pPr>
        <w:rPr>
          <w:rFonts w:asciiTheme="minorHAnsi" w:hAnsiTheme="minorHAnsi" w:cstheme="minorHAnsi"/>
          <w:b/>
        </w:rPr>
      </w:pPr>
    </w:p>
    <w:p w14:paraId="21EB07F5" w14:textId="2A8825BA" w:rsidR="00635099" w:rsidRDefault="00635099" w:rsidP="00635099">
      <w:pPr>
        <w:rPr>
          <w:rFonts w:asciiTheme="minorHAnsi" w:hAnsiTheme="minorHAnsi" w:cstheme="minorHAnsi"/>
          <w:b/>
        </w:rPr>
      </w:pPr>
    </w:p>
    <w:p w14:paraId="509D0C1B" w14:textId="46000EC8" w:rsidR="00635099" w:rsidRPr="00CB65CC" w:rsidRDefault="00635099" w:rsidP="00635099">
      <w:pPr>
        <w:rPr>
          <w:rFonts w:asciiTheme="minorHAnsi" w:hAnsiTheme="minorHAnsi" w:cstheme="minorHAnsi"/>
          <w:b/>
        </w:rPr>
      </w:pPr>
      <w:r w:rsidRPr="00CB65CC">
        <w:rPr>
          <w:rFonts w:asciiTheme="minorHAnsi" w:hAnsiTheme="minorHAnsi" w:cstheme="minorHAnsi"/>
          <w:b/>
        </w:rPr>
        <w:t>Address</w:t>
      </w:r>
    </w:p>
    <w:p w14:paraId="33E65A4D" w14:textId="47E5EF09" w:rsidR="00635099" w:rsidRPr="00CB65CC" w:rsidRDefault="00635099" w:rsidP="00635099">
      <w:pPr>
        <w:rPr>
          <w:rFonts w:asciiTheme="minorHAnsi" w:hAnsiTheme="minorHAnsi" w:cstheme="minorHAnsi"/>
          <w:b/>
          <w:sz w:val="20"/>
        </w:rPr>
      </w:pPr>
    </w:p>
    <w:p w14:paraId="2723046E" w14:textId="68A5CADF"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777C188D" wp14:editId="23D417A8">
                <wp:simplePos x="0" y="0"/>
                <wp:positionH relativeFrom="column">
                  <wp:posOffset>0</wp:posOffset>
                </wp:positionH>
                <wp:positionV relativeFrom="paragraph">
                  <wp:posOffset>209550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081C1" id="Straight Connector 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" strokecolor="black [3040]"/>
            </w:pict>
          </mc:Fallback>
        </mc:AlternateContent>
      </w:r>
      <w:sdt>
        <w:sdtPr>
          <w:rPr>
            <w:rStyle w:val="Style1"/>
            <w:rFonts w:asciiTheme="minorHAnsi" w:hAnsiTheme="minorHAnsi" w:cstheme="minorHAnsi"/>
          </w:rPr>
          <w:alias w:val="Address"/>
          <w:tag w:val="Address"/>
          <w:id w:val="-561479667"/>
          <w:placeholder>
            <w:docPart w:val="BF10FFA2AEB6466490378D598E779CE1"/>
          </w:placeholder>
          <w:showingPlcHdr/>
          <w15:color w:val="3366FF"/>
          <w:text/>
        </w:sdtPr>
        <w:sdtEndPr>
          <w:rPr>
            <w:rStyle w:val="DefaultParagraphFont"/>
          </w:rPr>
        </w:sdtEndPr>
        <w:sdtContent>
          <w:r w:rsidRPr="00CB65CC">
            <w:rPr>
              <w:rStyle w:val="PlaceholderText"/>
              <w:rFonts w:asciiTheme="minorHAnsi" w:hAnsiTheme="minorHAnsi" w:cstheme="minorHAnsi"/>
            </w:rPr>
            <w:t>Click here to enter text.</w:t>
          </w:r>
        </w:sdtContent>
      </w:sdt>
    </w:p>
    <w:p w14:paraId="056DBC3E" w14:textId="16909998" w:rsidR="00635099" w:rsidRPr="00CB65CC" w:rsidRDefault="00635099" w:rsidP="00635099">
      <w:pPr>
        <w:rPr>
          <w:rFonts w:asciiTheme="minorHAnsi" w:hAnsiTheme="minorHAnsi" w:cstheme="minorHAnsi"/>
          <w:b/>
        </w:rPr>
      </w:pPr>
    </w:p>
    <w:p w14:paraId="5DDB468D" w14:textId="6832DC51" w:rsidR="00635099" w:rsidRPr="00CB65CC" w:rsidRDefault="00635099" w:rsidP="00635099">
      <w:pPr>
        <w:rPr>
          <w:rFonts w:asciiTheme="minorHAnsi" w:hAnsiTheme="minorHAnsi" w:cstheme="minorHAnsi"/>
          <w:b/>
        </w:rPr>
      </w:pPr>
      <w:r w:rsidRPr="00CB65CC">
        <w:rPr>
          <w:rFonts w:asciiTheme="minorHAnsi" w:hAnsiTheme="minorHAnsi" w:cstheme="minorHAnsi"/>
          <w:b/>
        </w:rPr>
        <w:t>Suburb, State and postcode</w:t>
      </w:r>
    </w:p>
    <w:p w14:paraId="402E799F" w14:textId="1C4599E7" w:rsidR="00635099" w:rsidRPr="00CB65CC" w:rsidRDefault="00635099" w:rsidP="00635099">
      <w:pPr>
        <w:rPr>
          <w:rFonts w:asciiTheme="minorHAnsi" w:hAnsiTheme="minorHAnsi" w:cstheme="minorHAnsi"/>
          <w:b/>
          <w:sz w:val="20"/>
        </w:rPr>
      </w:pPr>
    </w:p>
    <w:p w14:paraId="51FC9FE7" w14:textId="1B0178FA"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5C7EE88E" wp14:editId="3F94B78F">
                <wp:simplePos x="0" y="0"/>
                <wp:positionH relativeFrom="column">
                  <wp:posOffset>0</wp:posOffset>
                </wp:positionH>
                <wp:positionV relativeFrom="paragraph">
                  <wp:posOffset>209550</wp:posOffset>
                </wp:positionV>
                <wp:extent cx="5486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3579F" id="Straight Connector 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" strokecolor="black [3040]"/>
            </w:pict>
          </mc:Fallback>
        </mc:AlternateContent>
      </w:r>
      <w:sdt>
        <w:sdtPr>
          <w:rPr>
            <w:rStyle w:val="Style1"/>
            <w:rFonts w:asciiTheme="minorHAnsi" w:hAnsiTheme="minorHAnsi" w:cstheme="minorHAnsi"/>
          </w:rPr>
          <w:id w:val="702290564"/>
          <w:placeholder>
            <w:docPart w:val="BF10FFA2AEB6466490378D598E779CE1"/>
          </w:placeholder>
          <w:showingPlcHdr/>
          <w15:color w:val="3366FF"/>
          <w:text/>
        </w:sdtPr>
        <w:sdtEndPr>
          <w:rPr>
            <w:rStyle w:val="DefaultParagraphFont"/>
          </w:rPr>
        </w:sdtEndPr>
        <w:sdtContent>
          <w:r w:rsidRPr="00CB65CC">
            <w:rPr>
              <w:rStyle w:val="PlaceholderText"/>
              <w:rFonts w:asciiTheme="minorHAnsi" w:hAnsiTheme="minorHAnsi" w:cstheme="minorHAnsi"/>
            </w:rPr>
            <w:t>Click here to enter text.</w:t>
          </w:r>
        </w:sdtContent>
      </w:sdt>
    </w:p>
    <w:p w14:paraId="638F4445" w14:textId="5ECE291F" w:rsidR="00635099" w:rsidRPr="00CB65CC" w:rsidRDefault="00635099" w:rsidP="00635099">
      <w:pPr>
        <w:rPr>
          <w:rFonts w:asciiTheme="minorHAnsi" w:hAnsiTheme="minorHAnsi" w:cstheme="minorHAnsi"/>
        </w:rPr>
      </w:pPr>
    </w:p>
    <w:p w14:paraId="0A3B05BA" w14:textId="64C3FB3E" w:rsidR="00635099" w:rsidRPr="00CB65CC" w:rsidRDefault="00635099" w:rsidP="00635099">
      <w:pPr>
        <w:rPr>
          <w:rFonts w:asciiTheme="minorHAnsi" w:hAnsiTheme="minorHAnsi" w:cstheme="minorHAnsi"/>
          <w:b/>
        </w:rPr>
      </w:pPr>
      <w:r w:rsidRPr="00CB65CC">
        <w:rPr>
          <w:rFonts w:asciiTheme="minorHAnsi" w:hAnsiTheme="minorHAnsi" w:cstheme="minorHAnsi"/>
          <w:b/>
        </w:rPr>
        <w:t>Contact Number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Alternative Contact Number</w:t>
      </w:r>
    </w:p>
    <w:p w14:paraId="15577150" w14:textId="77777777" w:rsidR="00635099" w:rsidRPr="00CB65CC" w:rsidRDefault="00635099" w:rsidP="00635099">
      <w:pPr>
        <w:rPr>
          <w:rFonts w:asciiTheme="minorHAnsi" w:hAnsiTheme="minorHAnsi" w:cstheme="minorHAnsi"/>
          <w:b/>
          <w:sz w:val="18"/>
        </w:rPr>
      </w:pPr>
    </w:p>
    <w:p w14:paraId="56A2BB24" w14:textId="100C8F14" w:rsidR="00635099" w:rsidRPr="00CB65CC" w:rsidRDefault="000D05C3" w:rsidP="00635099">
      <w:pPr>
        <w:rPr>
          <w:rFonts w:asciiTheme="minorHAnsi" w:hAnsiTheme="minorHAnsi" w:cstheme="minorHAnsi"/>
        </w:rPr>
      </w:pPr>
      <w:sdt>
        <w:sdtPr>
          <w:rPr>
            <w:rStyle w:val="Style1"/>
            <w:rFonts w:asciiTheme="minorHAnsi" w:hAnsiTheme="minorHAnsi" w:cstheme="minorHAnsi"/>
          </w:rPr>
          <w:alias w:val="Phone number"/>
          <w:tag w:val="Phone number"/>
          <w:id w:val="1976567078"/>
          <w:placeholder>
            <w:docPart w:val="BF10FFA2AEB6466490378D598E779CE1"/>
          </w:placeholder>
          <w:showingPlcHdr/>
          <w15:color w:val="3366FF"/>
          <w:text/>
        </w:sdtPr>
        <w:sdtEndPr>
          <w:rPr>
            <w:rStyle w:val="DefaultParagraphFont"/>
          </w:rPr>
        </w:sdtEndPr>
        <w:sdtContent>
          <w:r w:rsidR="00635099" w:rsidRPr="00CB65CC">
            <w:rPr>
              <w:rStyle w:val="PlaceholderText"/>
              <w:rFonts w:asciiTheme="minorHAnsi" w:hAnsiTheme="minorHAnsi" w:cstheme="minorHAnsi"/>
            </w:rPr>
            <w:t>Click here to enter text.</w:t>
          </w:r>
        </w:sdtContent>
      </w:sdt>
      <w:r w:rsidR="00635099">
        <w:rPr>
          <w:rStyle w:val="Style1"/>
          <w:rFonts w:asciiTheme="minorHAnsi" w:hAnsiTheme="minorHAnsi" w:cstheme="minorHAnsi"/>
        </w:rPr>
        <w:t xml:space="preserve">                                                   </w:t>
      </w:r>
      <w:sdt>
        <w:sdtPr>
          <w:rPr>
            <w:rStyle w:val="Style1"/>
            <w:rFonts w:asciiTheme="minorHAnsi" w:hAnsiTheme="minorHAnsi" w:cstheme="minorHAnsi"/>
          </w:rPr>
          <w:alias w:val="Phone number"/>
          <w:tag w:val="Phone number"/>
          <w:id w:val="-886413437"/>
          <w:placeholder>
            <w:docPart w:val="89B89592DE744614B08642C4EF0C14EC"/>
          </w:placeholder>
          <w:showingPlcHdr/>
          <w15:color w:val="3366FF"/>
          <w:text/>
        </w:sdtPr>
        <w:sdtEndPr>
          <w:rPr>
            <w:rStyle w:val="DefaultParagraphFont"/>
          </w:rPr>
        </w:sdtEndPr>
        <w:sdtContent>
          <w:r w:rsidR="00635099" w:rsidRPr="00CB65CC">
            <w:rPr>
              <w:rStyle w:val="PlaceholderText"/>
              <w:rFonts w:asciiTheme="minorHAnsi" w:hAnsiTheme="minorHAnsi" w:cstheme="minorHAnsi"/>
            </w:rPr>
            <w:t>Click here to enter text.</w:t>
          </w:r>
        </w:sdtContent>
      </w:sdt>
    </w:p>
    <w:p w14:paraId="3BF22CF2" w14:textId="0249916B"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7174BF56" wp14:editId="02F7905F">
                <wp:simplePos x="0" y="0"/>
                <wp:positionH relativeFrom="column">
                  <wp:posOffset>-1270</wp:posOffset>
                </wp:positionH>
                <wp:positionV relativeFrom="paragraph">
                  <wp:posOffset>80010</wp:posOffset>
                </wp:positionV>
                <wp:extent cx="54864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DC882" id="Straight Connector 1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3pt" to="431.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" strokecolor="black [3040]"/>
            </w:pict>
          </mc:Fallback>
        </mc:AlternateContent>
      </w:r>
    </w:p>
    <w:p w14:paraId="54B303B9" w14:textId="705D1582" w:rsidR="00635099" w:rsidRPr="00CB65CC" w:rsidRDefault="00635099" w:rsidP="00635099">
      <w:pPr>
        <w:rPr>
          <w:rFonts w:asciiTheme="minorHAnsi" w:hAnsiTheme="minorHAnsi" w:cstheme="minorHAnsi"/>
          <w:b/>
        </w:rPr>
      </w:pPr>
    </w:p>
    <w:p w14:paraId="72A2B8CE" w14:textId="57DB3770" w:rsidR="00635099" w:rsidRDefault="00635099" w:rsidP="00635099">
      <w:pPr>
        <w:rPr>
          <w:rFonts w:asciiTheme="minorHAnsi" w:hAnsiTheme="minorHAnsi" w:cstheme="minorHAnsi"/>
          <w:b/>
        </w:rPr>
      </w:pPr>
      <w:r w:rsidRPr="00CB65CC">
        <w:rPr>
          <w:rFonts w:asciiTheme="minorHAnsi" w:hAnsiTheme="minorHAnsi" w:cstheme="minorHAnsi"/>
          <w:noProof/>
        </w:rPr>
        <mc:AlternateContent>
          <mc:Choice Requires="wps">
            <w:drawing>
              <wp:anchor distT="0" distB="0" distL="114300" distR="114300" simplePos="0" relativeHeight="251714560" behindDoc="0" locked="0" layoutInCell="1" allowOverlap="1" wp14:anchorId="0D8EC716" wp14:editId="38C0BDA9">
                <wp:simplePos x="0" y="0"/>
                <wp:positionH relativeFrom="column">
                  <wp:posOffset>0</wp:posOffset>
                </wp:positionH>
                <wp:positionV relativeFrom="paragraph">
                  <wp:posOffset>542290</wp:posOffset>
                </wp:positionV>
                <wp:extent cx="54864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8F800" id="Straight Connector 15"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7pt" to="6in,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" strokecolor="black [3040]"/>
            </w:pict>
          </mc:Fallback>
        </mc:AlternateContent>
      </w:r>
      <w:r w:rsidRPr="00CB65CC">
        <w:rPr>
          <w:rFonts w:asciiTheme="minorHAnsi" w:hAnsiTheme="minorHAnsi" w:cstheme="minorHAnsi"/>
          <w:b/>
        </w:rPr>
        <w:t>Email address</w:t>
      </w:r>
    </w:p>
    <w:p w14:paraId="6798A68D" w14:textId="06836977" w:rsidR="00635099" w:rsidRPr="00CB65CC" w:rsidRDefault="00635099" w:rsidP="00635099">
      <w:pPr>
        <w:rPr>
          <w:rFonts w:asciiTheme="minorHAnsi" w:hAnsiTheme="minorHAnsi" w:cstheme="minorHAnsi"/>
          <w:b/>
          <w:sz w:val="16"/>
        </w:rPr>
      </w:pPr>
    </w:p>
    <w:sdt>
      <w:sdtPr>
        <w:rPr>
          <w:rStyle w:val="Style1"/>
          <w:rFonts w:asciiTheme="minorHAnsi" w:hAnsiTheme="minorHAnsi" w:cstheme="minorHAnsi"/>
        </w:rPr>
        <w:alias w:val="Email"/>
        <w:tag w:val="Email"/>
        <w:id w:val="728495441"/>
        <w:placeholder>
          <w:docPart w:val="BF10FFA2AEB6466490378D598E779CE1"/>
        </w:placeholder>
        <w:showingPlcHdr/>
        <w15:color w:val="3366FF"/>
        <w:text/>
      </w:sdtPr>
      <w:sdtEndPr>
        <w:rPr>
          <w:rStyle w:val="DefaultParagraphFont"/>
        </w:rPr>
      </w:sdtEndPr>
      <w:sdtContent>
        <w:p w14:paraId="663A68D4"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Click here to enter text.</w:t>
          </w:r>
        </w:p>
      </w:sdtContent>
    </w:sdt>
    <w:p w14:paraId="69D485A6" w14:textId="3638837B" w:rsidR="00635099" w:rsidRPr="00CB65CC" w:rsidRDefault="00635099" w:rsidP="00635099">
      <w:pPr>
        <w:rPr>
          <w:rFonts w:asciiTheme="minorHAnsi" w:hAnsiTheme="minorHAnsi" w:cstheme="minorHAnsi"/>
        </w:rPr>
      </w:pPr>
    </w:p>
    <w:p w14:paraId="19181C15" w14:textId="299F465F" w:rsidR="00635099" w:rsidRPr="00CB65CC" w:rsidRDefault="00635099" w:rsidP="00635099">
      <w:pPr>
        <w:tabs>
          <w:tab w:val="left" w:pos="5436"/>
        </w:tabs>
        <w:rPr>
          <w:rFonts w:asciiTheme="minorHAnsi" w:hAnsiTheme="minorHAnsi" w:cstheme="minorHAnsi"/>
          <w:b/>
        </w:rPr>
      </w:pPr>
    </w:p>
    <w:p w14:paraId="4CF9FEE3" w14:textId="320EBCDF" w:rsidR="00635099" w:rsidRPr="00CB65CC" w:rsidRDefault="00635099" w:rsidP="00635099">
      <w:pPr>
        <w:tabs>
          <w:tab w:val="left" w:pos="5436"/>
        </w:tabs>
        <w:rPr>
          <w:rFonts w:asciiTheme="minorHAnsi" w:hAnsiTheme="minorHAnsi" w:cstheme="minorHAnsi"/>
          <w:b/>
        </w:rPr>
      </w:pPr>
      <w:r w:rsidRPr="00CB65CC">
        <w:rPr>
          <w:rFonts w:asciiTheme="minorHAnsi" w:hAnsiTheme="minorHAnsi" w:cstheme="minorHAnsi"/>
          <w:b/>
        </w:rPr>
        <w:t>How did you hear about this vacancy?</w:t>
      </w:r>
      <w:r w:rsidRPr="00CB65CC">
        <w:rPr>
          <w:rFonts w:asciiTheme="minorHAnsi" w:hAnsiTheme="minorHAnsi" w:cstheme="minorHAnsi"/>
          <w:b/>
        </w:rPr>
        <w:tab/>
      </w:r>
    </w:p>
    <w:sdt>
      <w:sdtPr>
        <w:rPr>
          <w:rStyle w:val="Style1"/>
          <w:rFonts w:asciiTheme="minorHAnsi" w:hAnsiTheme="minorHAnsi" w:cstheme="minorHAnsi"/>
        </w:rPr>
        <w:alias w:val="Please select"/>
        <w:tag w:val="Please select"/>
        <w:id w:val="761646441"/>
        <w:placeholder>
          <w:docPart w:val="C587E384BEFA48889D51CD8CFF4AA95F"/>
        </w:placeholder>
        <w:showingPlcHdr/>
        <w15:color w:val="3366FF"/>
        <w:dropDownList>
          <w:listItem w:value="Choose an item."/>
          <w:listItem w:displayText="Galambila Website" w:value="Galambila Website"/>
          <w:listItem w:displayText="Seek" w:value="Seek"/>
          <w:listItem w:displayText="Koori Mail" w:value="Koori Mail"/>
          <w:listItem w:displayText="FaceBook" w:value="FaceBook"/>
          <w:listItem w:displayText="Word of mouth" w:value="Word of mouth"/>
          <w:listItem w:displayText="Other" w:value="Other"/>
        </w:dropDownList>
      </w:sdtPr>
      <w:sdtEndPr>
        <w:rPr>
          <w:rStyle w:val="DefaultParagraphFont"/>
        </w:rPr>
      </w:sdtEndPr>
      <w:sdtContent>
        <w:p w14:paraId="2DB41937"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Choose an item.</w:t>
          </w:r>
        </w:p>
      </w:sdtContent>
    </w:sdt>
    <w:p w14:paraId="71382925" w14:textId="13438C6F" w:rsidR="00635099" w:rsidRPr="00CB65CC" w:rsidRDefault="00635099" w:rsidP="00635099">
      <w:pPr>
        <w:rPr>
          <w:rFonts w:asciiTheme="minorHAnsi" w:hAnsiTheme="minorHAnsi" w:cstheme="minorHAnsi"/>
        </w:rPr>
      </w:pPr>
    </w:p>
    <w:p w14:paraId="2AA63343" w14:textId="031BA45F" w:rsidR="00BB743F" w:rsidRDefault="00AE4A9B" w:rsidP="00AE4A9B">
      <w:pPr>
        <w:pStyle w:val="BodyBullet"/>
        <w:ind w:right="261"/>
        <w:rPr>
          <w:b/>
          <w:sz w:val="28"/>
          <w:u w:val="single"/>
        </w:rPr>
      </w:pPr>
      <w:r w:rsidRPr="00CB65CC">
        <w:rPr>
          <w:rFonts w:asciiTheme="minorHAnsi" w:hAnsiTheme="minorHAnsi" w:cstheme="minorHAnsi"/>
        </w:rPr>
        <w:t xml:space="preserve">If other, please detail: </w:t>
      </w:r>
      <w:sdt>
        <w:sdtPr>
          <w:rPr>
            <w:rFonts w:asciiTheme="minorHAnsi" w:hAnsiTheme="minorHAnsi" w:cstheme="minorHAnsi"/>
          </w:rPr>
          <w:id w:val="-1665469299"/>
          <w:placeholder>
            <w:docPart w:val="CCD9EAEE63C9456A810D4AF524831717"/>
          </w:placeholder>
          <w:showingPlcHdr/>
          <w15:color w:val="3366FF"/>
          <w:text w:multiLine="1"/>
        </w:sdtPr>
        <w:sdtEndPr/>
        <w:sdtContent>
          <w:r w:rsidRPr="00CB65CC">
            <w:rPr>
              <w:rStyle w:val="PlaceholderText"/>
              <w:rFonts w:asciiTheme="minorHAnsi" w:hAnsiTheme="minorHAnsi" w:cstheme="minorHAnsi"/>
            </w:rPr>
            <w:t>Click here to enter text.</w:t>
          </w:r>
        </w:sdtContent>
      </w:sdt>
    </w:p>
    <w:p w14:paraId="6E13424E" w14:textId="158C6446" w:rsidR="008B3851" w:rsidRDefault="008B3851" w:rsidP="008B3851">
      <w:pPr>
        <w:jc w:val="center"/>
        <w:rPr>
          <w:b/>
          <w:sz w:val="28"/>
          <w:u w:val="single"/>
        </w:rPr>
      </w:pPr>
    </w:p>
    <w:p w14:paraId="73E3AA3C" w14:textId="41C84CB6" w:rsidR="008B3851" w:rsidRDefault="008B3851" w:rsidP="008B3851">
      <w:pPr>
        <w:jc w:val="center"/>
        <w:rPr>
          <w:b/>
          <w:sz w:val="28"/>
          <w:u w:val="single"/>
        </w:rPr>
      </w:pPr>
    </w:p>
    <w:p w14:paraId="492EED3E" w14:textId="643B46D5" w:rsidR="000C2E9C" w:rsidRDefault="000C2E9C" w:rsidP="008B3851">
      <w:pPr>
        <w:jc w:val="center"/>
        <w:rPr>
          <w:b/>
          <w:sz w:val="28"/>
          <w:u w:val="single"/>
        </w:rPr>
      </w:pPr>
    </w:p>
    <w:p w14:paraId="0006C267" w14:textId="0D581E31" w:rsidR="008B3851" w:rsidRDefault="008B3851" w:rsidP="008B3851">
      <w:pPr>
        <w:jc w:val="center"/>
        <w:rPr>
          <w:b/>
          <w:sz w:val="28"/>
          <w:u w:val="single"/>
        </w:rPr>
      </w:pPr>
    </w:p>
    <w:p w14:paraId="1E5C8D9C" w14:textId="24BC469A" w:rsidR="008B3851" w:rsidRDefault="008B3851" w:rsidP="008B3851">
      <w:pPr>
        <w:jc w:val="center"/>
        <w:rPr>
          <w:b/>
          <w:sz w:val="28"/>
          <w:u w:val="single"/>
        </w:rPr>
      </w:pPr>
    </w:p>
    <w:p w14:paraId="3E722B9A" w14:textId="630025B6" w:rsidR="00BB743F" w:rsidRDefault="00BB743F" w:rsidP="003A3695">
      <w:pPr>
        <w:jc w:val="center"/>
        <w:rPr>
          <w:b/>
          <w:sz w:val="28"/>
          <w:u w:val="single"/>
        </w:rPr>
      </w:pPr>
    </w:p>
    <w:p w14:paraId="65234FC3" w14:textId="0B71FE2F" w:rsidR="00F14C04" w:rsidRDefault="00F14C04" w:rsidP="003A3695">
      <w:pPr>
        <w:jc w:val="center"/>
        <w:rPr>
          <w:b/>
          <w:sz w:val="28"/>
          <w:u w:val="single"/>
        </w:rPr>
      </w:pPr>
    </w:p>
    <w:p w14:paraId="23C9013D" w14:textId="0400993B" w:rsidR="00CF3076" w:rsidRDefault="00C949B4" w:rsidP="003A3695">
      <w:pPr>
        <w:jc w:val="center"/>
        <w:rPr>
          <w:b/>
          <w:sz w:val="28"/>
          <w:u w:val="single"/>
        </w:rPr>
      </w:pPr>
      <w:r w:rsidRPr="00E72541">
        <w:rPr>
          <w:noProof/>
        </w:rPr>
        <w:drawing>
          <wp:anchor distT="0" distB="0" distL="114300" distR="114300" simplePos="0" relativeHeight="251720704" behindDoc="0" locked="0" layoutInCell="1" allowOverlap="1" wp14:anchorId="70AA025C" wp14:editId="073A9310">
            <wp:simplePos x="0" y="0"/>
            <wp:positionH relativeFrom="margin">
              <wp:posOffset>2286000</wp:posOffset>
            </wp:positionH>
            <wp:positionV relativeFrom="margin">
              <wp:posOffset>-93345</wp:posOffset>
            </wp:positionV>
            <wp:extent cx="1066800" cy="10668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6823D815" w14:textId="4618A465" w:rsidR="00550185" w:rsidRPr="00485D70" w:rsidRDefault="00550185" w:rsidP="00550185">
      <w:pPr>
        <w:pStyle w:val="BodyBullet"/>
        <w:ind w:left="-426"/>
        <w:rPr>
          <w:rFonts w:asciiTheme="minorHAnsi" w:hAnsiTheme="minorHAnsi" w:cstheme="minorHAnsi"/>
          <w:b/>
          <w:szCs w:val="22"/>
          <w:u w:val="single"/>
        </w:rPr>
      </w:pPr>
      <w:r w:rsidRPr="00485D70">
        <w:rPr>
          <w:rFonts w:asciiTheme="minorHAnsi" w:hAnsiTheme="minorHAnsi" w:cstheme="minorHAnsi"/>
          <w:b/>
          <w:szCs w:val="22"/>
          <w:u w:val="single"/>
        </w:rPr>
        <w:t>Selection Criteria</w:t>
      </w:r>
      <w:r>
        <w:rPr>
          <w:rFonts w:asciiTheme="minorHAnsi" w:hAnsiTheme="minorHAnsi" w:cstheme="minorHAnsi"/>
          <w:b/>
          <w:szCs w:val="22"/>
          <w:u w:val="single"/>
        </w:rPr>
        <w:t xml:space="preserve"> – Chief Executive Officer</w:t>
      </w:r>
    </w:p>
    <w:p w14:paraId="4225919E" w14:textId="77777777" w:rsidR="00550185" w:rsidRDefault="00550185" w:rsidP="00550185">
      <w:pPr>
        <w:pStyle w:val="BodyBullet"/>
        <w:ind w:left="-426"/>
        <w:rPr>
          <w:rFonts w:asciiTheme="minorHAnsi" w:hAnsiTheme="minorHAnsi" w:cstheme="minorHAnsi"/>
          <w:b/>
          <w:szCs w:val="22"/>
        </w:rPr>
      </w:pPr>
    </w:p>
    <w:p w14:paraId="36503B22" w14:textId="77777777" w:rsidR="00550185" w:rsidRDefault="00550185" w:rsidP="00550185">
      <w:pPr>
        <w:pStyle w:val="BodyBullet"/>
        <w:ind w:left="-426"/>
        <w:rPr>
          <w:rFonts w:asciiTheme="minorHAnsi" w:hAnsiTheme="minorHAnsi" w:cstheme="minorHAnsi"/>
          <w:b/>
          <w:szCs w:val="22"/>
        </w:rPr>
      </w:pPr>
      <w:r w:rsidRPr="00383F27">
        <w:rPr>
          <w:rFonts w:asciiTheme="minorHAnsi" w:hAnsiTheme="minorHAnsi" w:cstheme="minorHAnsi"/>
          <w:sz w:val="22"/>
          <w:szCs w:val="22"/>
        </w:rPr>
        <w:t>Please note Galambila Aboriginal Health Service considers that being Australian Aboriginal is a genuine occupational qualification under s.14 of the Anti-Discrimination Act 1977 NSW – the successful applicant will need to provide documentation that they are recognised by the Aboriginal Community as being of Aboriginal descent</w:t>
      </w:r>
    </w:p>
    <w:p w14:paraId="3EF94DEF" w14:textId="77777777" w:rsidR="00550185" w:rsidRDefault="00550185" w:rsidP="00550185">
      <w:pPr>
        <w:pStyle w:val="BodyBullet"/>
        <w:ind w:left="-426"/>
        <w:rPr>
          <w:rFonts w:asciiTheme="minorHAnsi" w:hAnsiTheme="minorHAnsi" w:cstheme="minorHAnsi"/>
          <w:b/>
          <w:szCs w:val="22"/>
        </w:rPr>
      </w:pPr>
      <w:r>
        <w:rPr>
          <w:rFonts w:asciiTheme="minorHAnsi" w:hAnsiTheme="minorHAnsi" w:cstheme="minorHAnsi"/>
          <w:b/>
          <w:szCs w:val="22"/>
        </w:rPr>
        <w:br/>
      </w:r>
      <w:r w:rsidRPr="00485D70">
        <w:rPr>
          <w:rFonts w:asciiTheme="minorHAnsi" w:hAnsiTheme="minorHAnsi" w:cstheme="minorHAnsi"/>
          <w:b/>
          <w:szCs w:val="22"/>
        </w:rPr>
        <w:t>Essential</w:t>
      </w:r>
    </w:p>
    <w:p w14:paraId="7D2FA7B5" w14:textId="5BFF8C73"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 xml:space="preserve">Extensive experience in a senior management position in a medium sized organisation, preferably in an Aboriginal </w:t>
      </w:r>
      <w:r w:rsidR="001B0D23">
        <w:rPr>
          <w:rFonts w:asciiTheme="minorHAnsi" w:hAnsiTheme="minorHAnsi" w:cstheme="minorHAnsi"/>
        </w:rPr>
        <w:t>C</w:t>
      </w:r>
      <w:r w:rsidRPr="00B31D22">
        <w:rPr>
          <w:rFonts w:asciiTheme="minorHAnsi" w:hAnsiTheme="minorHAnsi" w:cstheme="minorHAnsi"/>
        </w:rPr>
        <w:t xml:space="preserve">ommunity </w:t>
      </w:r>
      <w:r w:rsidR="001B0D23">
        <w:rPr>
          <w:rFonts w:asciiTheme="minorHAnsi" w:hAnsiTheme="minorHAnsi" w:cstheme="minorHAnsi"/>
        </w:rPr>
        <w:t>C</w:t>
      </w:r>
      <w:r w:rsidRPr="00B31D22">
        <w:rPr>
          <w:rFonts w:asciiTheme="minorHAnsi" w:hAnsiTheme="minorHAnsi" w:cstheme="minorHAnsi"/>
        </w:rPr>
        <w:t xml:space="preserve">ontrolled </w:t>
      </w:r>
      <w:r w:rsidR="001B0D23">
        <w:rPr>
          <w:rFonts w:asciiTheme="minorHAnsi" w:hAnsiTheme="minorHAnsi" w:cstheme="minorHAnsi"/>
        </w:rPr>
        <w:t>O</w:t>
      </w:r>
      <w:r w:rsidRPr="00B31D22">
        <w:rPr>
          <w:rFonts w:asciiTheme="minorHAnsi" w:hAnsiTheme="minorHAnsi" w:cstheme="minorHAnsi"/>
        </w:rPr>
        <w:t xml:space="preserve">rganisation  </w:t>
      </w:r>
    </w:p>
    <w:p w14:paraId="2841BB73"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 xml:space="preserve">Proven ability to provide advice to a Board of Directors on complex issues, including risk management, quality improvement and compliance requirements </w:t>
      </w:r>
    </w:p>
    <w:p w14:paraId="7CC0E571"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 xml:space="preserve">Demonstrated understanding of issues impacting upon the health status of Aboriginal communities and knowledge of current initiatives designed to improve Aboriginal health outcomes. </w:t>
      </w:r>
    </w:p>
    <w:p w14:paraId="0F2F28E0"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 xml:space="preserve">Demonstrated high level strategic thinking and planning ability, with proven achievement of strategic objectives  </w:t>
      </w:r>
    </w:p>
    <w:p w14:paraId="1F3FC091"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 xml:space="preserve">Proven senior leadership experience, including the ability to lead and develop a functional team and manage human resources </w:t>
      </w:r>
    </w:p>
    <w:p w14:paraId="6BCB2E13"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Demonstrated high levels of personal and professional conduct.</w:t>
      </w:r>
    </w:p>
    <w:p w14:paraId="6CB37FF7"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History of excellent rapport within a local Aboriginal community setting especially with Elders Groups, community driven boards and committees.</w:t>
      </w:r>
    </w:p>
    <w:p w14:paraId="3D412AAE"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Relevant qualifications in management, health management, business or similar discipline</w:t>
      </w:r>
    </w:p>
    <w:p w14:paraId="080F2A1C"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 xml:space="preserve">Financial management experience including budgeting and program management </w:t>
      </w:r>
    </w:p>
    <w:p w14:paraId="48CF1FEE"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Experience in securing and managing both Government funded programs and self-generated income</w:t>
      </w:r>
    </w:p>
    <w:p w14:paraId="4D08CA4C"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 xml:space="preserve">Experience of developing and implementing effective management systems, including policies, procedures and financial systems for an organisation  </w:t>
      </w:r>
    </w:p>
    <w:p w14:paraId="6545A178" w14:textId="77777777" w:rsidR="00550185" w:rsidRPr="00B31D22" w:rsidRDefault="00550185" w:rsidP="00550185">
      <w:pPr>
        <w:pStyle w:val="FreeForm"/>
        <w:numPr>
          <w:ilvl w:val="0"/>
          <w:numId w:val="28"/>
        </w:numPr>
        <w:spacing w:after="120"/>
        <w:ind w:left="294"/>
        <w:rPr>
          <w:rFonts w:asciiTheme="minorHAnsi" w:hAnsiTheme="minorHAnsi" w:cstheme="minorHAnsi"/>
        </w:rPr>
      </w:pPr>
      <w:r w:rsidRPr="00B31D22">
        <w:rPr>
          <w:rFonts w:asciiTheme="minorHAnsi" w:hAnsiTheme="minorHAnsi" w:cstheme="minorHAnsi"/>
        </w:rPr>
        <w:t xml:space="preserve">Demonstrated high level of interpersonal, verbal and written communication skills  </w:t>
      </w:r>
    </w:p>
    <w:p w14:paraId="3B506CF5" w14:textId="77777777" w:rsidR="00550185" w:rsidRPr="00EF4281" w:rsidRDefault="00550185" w:rsidP="00550185">
      <w:pPr>
        <w:pStyle w:val="BodyBullet"/>
        <w:ind w:left="-426" w:right="261"/>
        <w:rPr>
          <w:rFonts w:asciiTheme="minorHAnsi" w:hAnsiTheme="minorHAnsi" w:cstheme="minorHAnsi"/>
          <w:b/>
          <w:sz w:val="16"/>
          <w:szCs w:val="22"/>
        </w:rPr>
      </w:pPr>
    </w:p>
    <w:p w14:paraId="1770D038" w14:textId="77777777" w:rsidR="00550185" w:rsidRPr="00485D70" w:rsidRDefault="00550185" w:rsidP="00550185">
      <w:pPr>
        <w:pStyle w:val="BodyBullet"/>
        <w:ind w:left="-426" w:right="261"/>
        <w:rPr>
          <w:rFonts w:asciiTheme="minorHAnsi" w:hAnsiTheme="minorHAnsi" w:cstheme="minorHAnsi"/>
          <w:b/>
          <w:szCs w:val="22"/>
        </w:rPr>
      </w:pPr>
      <w:r w:rsidRPr="00485D70">
        <w:rPr>
          <w:rFonts w:asciiTheme="minorHAnsi" w:hAnsiTheme="minorHAnsi" w:cstheme="minorHAnsi"/>
          <w:b/>
          <w:szCs w:val="22"/>
        </w:rPr>
        <w:t>Desirable</w:t>
      </w:r>
    </w:p>
    <w:p w14:paraId="5DF0A652" w14:textId="77777777" w:rsidR="00550185" w:rsidRPr="00B31D22" w:rsidRDefault="00550185" w:rsidP="00550185">
      <w:pPr>
        <w:pStyle w:val="FreeForm"/>
        <w:numPr>
          <w:ilvl w:val="0"/>
          <w:numId w:val="29"/>
        </w:numPr>
        <w:spacing w:after="120"/>
        <w:rPr>
          <w:rFonts w:asciiTheme="minorHAnsi" w:hAnsiTheme="minorHAnsi" w:cstheme="minorHAnsi"/>
        </w:rPr>
      </w:pPr>
      <w:r w:rsidRPr="00B31D22">
        <w:rPr>
          <w:rFonts w:asciiTheme="minorHAnsi" w:hAnsiTheme="minorHAnsi" w:cstheme="minorHAnsi"/>
        </w:rPr>
        <w:t>Experience in driving and facilitating change in a complex organisational and sector settings</w:t>
      </w:r>
    </w:p>
    <w:p w14:paraId="7429778B" w14:textId="77777777" w:rsidR="00550185" w:rsidRPr="00B31D22" w:rsidRDefault="00550185" w:rsidP="00550185">
      <w:pPr>
        <w:pStyle w:val="FreeForm"/>
        <w:numPr>
          <w:ilvl w:val="0"/>
          <w:numId w:val="29"/>
        </w:numPr>
        <w:spacing w:after="120"/>
        <w:rPr>
          <w:rFonts w:asciiTheme="minorHAnsi" w:hAnsiTheme="minorHAnsi" w:cstheme="minorHAnsi"/>
        </w:rPr>
      </w:pPr>
      <w:r w:rsidRPr="00B31D22">
        <w:rPr>
          <w:rFonts w:asciiTheme="minorHAnsi" w:hAnsiTheme="minorHAnsi" w:cstheme="minorHAnsi"/>
        </w:rPr>
        <w:t>Relevant inspirational vision for the future of the organisation</w:t>
      </w:r>
    </w:p>
    <w:p w14:paraId="75DC14F1" w14:textId="6751686E" w:rsidR="00550185" w:rsidRPr="00B31D22" w:rsidRDefault="00550185" w:rsidP="00550185">
      <w:pPr>
        <w:pStyle w:val="FreeForm"/>
        <w:numPr>
          <w:ilvl w:val="0"/>
          <w:numId w:val="29"/>
        </w:numPr>
        <w:spacing w:after="120"/>
        <w:rPr>
          <w:rFonts w:asciiTheme="minorHAnsi" w:hAnsiTheme="minorHAnsi" w:cstheme="minorHAnsi"/>
        </w:rPr>
      </w:pPr>
      <w:r w:rsidRPr="00B31D22">
        <w:rPr>
          <w:rFonts w:asciiTheme="minorHAnsi" w:hAnsiTheme="minorHAnsi" w:cstheme="minorHAnsi"/>
        </w:rPr>
        <w:t xml:space="preserve">Knowledge of the local Aboriginal community serviced by Galambila AHS. </w:t>
      </w:r>
    </w:p>
    <w:p w14:paraId="171C4EB9" w14:textId="77777777" w:rsidR="00550185" w:rsidRPr="00B31D22" w:rsidRDefault="00550185" w:rsidP="00550185">
      <w:pPr>
        <w:pStyle w:val="FreeForm"/>
        <w:numPr>
          <w:ilvl w:val="0"/>
          <w:numId w:val="29"/>
        </w:numPr>
        <w:spacing w:after="120"/>
        <w:rPr>
          <w:rFonts w:asciiTheme="minorHAnsi" w:hAnsiTheme="minorHAnsi" w:cstheme="minorHAnsi"/>
        </w:rPr>
      </w:pPr>
      <w:r w:rsidRPr="00B31D22">
        <w:rPr>
          <w:rFonts w:asciiTheme="minorHAnsi" w:hAnsiTheme="minorHAnsi" w:cstheme="minorHAnsi"/>
        </w:rPr>
        <w:t>Advanced computer skills</w:t>
      </w:r>
    </w:p>
    <w:p w14:paraId="3404DBB6" w14:textId="77777777" w:rsidR="00550185" w:rsidRPr="00EF4281" w:rsidRDefault="00550185" w:rsidP="00550185">
      <w:pPr>
        <w:pStyle w:val="BodyBullet"/>
        <w:ind w:left="-426"/>
        <w:rPr>
          <w:rFonts w:asciiTheme="minorHAnsi" w:hAnsiTheme="minorHAnsi" w:cstheme="minorHAnsi"/>
          <w:b/>
          <w:sz w:val="16"/>
          <w:szCs w:val="22"/>
        </w:rPr>
      </w:pPr>
    </w:p>
    <w:p w14:paraId="396D9A0D" w14:textId="77777777" w:rsidR="00550185" w:rsidRPr="00EF4281" w:rsidRDefault="00550185" w:rsidP="00550185">
      <w:pPr>
        <w:pStyle w:val="BodyBullet"/>
        <w:ind w:left="-426" w:right="261"/>
        <w:rPr>
          <w:rFonts w:asciiTheme="minorHAnsi" w:hAnsiTheme="minorHAnsi" w:cstheme="minorHAnsi"/>
          <w:b/>
          <w:szCs w:val="22"/>
        </w:rPr>
      </w:pPr>
      <w:r w:rsidRPr="00EF4281">
        <w:rPr>
          <w:rFonts w:asciiTheme="minorHAnsi" w:hAnsiTheme="minorHAnsi" w:cstheme="minorHAnsi"/>
          <w:b/>
          <w:szCs w:val="22"/>
        </w:rPr>
        <w:t>Licence</w:t>
      </w:r>
    </w:p>
    <w:p w14:paraId="3CBBC2C2" w14:textId="77777777" w:rsidR="00550185" w:rsidRPr="00550185" w:rsidRDefault="00550185" w:rsidP="00550185">
      <w:pPr>
        <w:pStyle w:val="FreeForm"/>
        <w:numPr>
          <w:ilvl w:val="0"/>
          <w:numId w:val="30"/>
        </w:numPr>
        <w:spacing w:after="120"/>
        <w:rPr>
          <w:rFonts w:asciiTheme="minorHAnsi" w:hAnsiTheme="minorHAnsi" w:cstheme="minorHAnsi"/>
        </w:rPr>
      </w:pPr>
      <w:r w:rsidRPr="00550185">
        <w:rPr>
          <w:rFonts w:asciiTheme="minorHAnsi" w:hAnsiTheme="minorHAnsi" w:cstheme="minorHAnsi"/>
        </w:rPr>
        <w:t>Current ‘C’ Class driver’s licence is mandatory for this role.</w:t>
      </w:r>
    </w:p>
    <w:p w14:paraId="3BD21BE7" w14:textId="2F80D8AE" w:rsidR="0028027F" w:rsidRDefault="0028027F" w:rsidP="0028027F">
      <w:pPr>
        <w:pStyle w:val="BodyBullet"/>
        <w:spacing w:after="160"/>
        <w:ind w:left="-426" w:right="261"/>
        <w:rPr>
          <w:rFonts w:asciiTheme="minorHAnsi" w:hAnsiTheme="minorHAnsi" w:cstheme="minorHAnsi"/>
          <w:sz w:val="22"/>
          <w:szCs w:val="22"/>
        </w:rPr>
      </w:pPr>
    </w:p>
    <w:p w14:paraId="7D05566F" w14:textId="77777777" w:rsidR="000D05C3" w:rsidRDefault="000D05C3" w:rsidP="0028027F">
      <w:pPr>
        <w:pStyle w:val="BodyBullet"/>
        <w:spacing w:after="160"/>
        <w:ind w:left="-426" w:right="261"/>
        <w:rPr>
          <w:rFonts w:asciiTheme="minorHAnsi" w:hAnsiTheme="minorHAnsi" w:cstheme="minorHAnsi"/>
          <w:sz w:val="22"/>
          <w:szCs w:val="22"/>
        </w:rPr>
      </w:pPr>
    </w:p>
    <w:p w14:paraId="6F478171" w14:textId="77777777" w:rsidR="00550185" w:rsidRDefault="00550185" w:rsidP="00550185">
      <w:pPr>
        <w:pStyle w:val="BodyBullet"/>
        <w:ind w:left="-426" w:right="261"/>
        <w:rPr>
          <w:rFonts w:asciiTheme="minorHAnsi" w:hAnsiTheme="minorHAnsi" w:cstheme="minorHAnsi"/>
          <w:b/>
          <w:szCs w:val="22"/>
        </w:rPr>
      </w:pPr>
      <w:r w:rsidRPr="00EF4281">
        <w:rPr>
          <w:rFonts w:asciiTheme="minorHAnsi" w:hAnsiTheme="minorHAnsi" w:cstheme="minorHAnsi"/>
          <w:b/>
          <w:szCs w:val="22"/>
        </w:rPr>
        <w:lastRenderedPageBreak/>
        <w:t>Qualifications</w:t>
      </w:r>
    </w:p>
    <w:p w14:paraId="253DB0AE" w14:textId="77777777" w:rsidR="00550185" w:rsidRPr="0075442E" w:rsidRDefault="00550185" w:rsidP="00550185">
      <w:pPr>
        <w:pStyle w:val="BodyBullet"/>
        <w:ind w:left="-426" w:right="261"/>
        <w:rPr>
          <w:rFonts w:asciiTheme="minorHAnsi" w:hAnsiTheme="minorHAnsi" w:cstheme="minorHAnsi"/>
          <w:b/>
          <w:sz w:val="6"/>
          <w:szCs w:val="22"/>
        </w:rPr>
      </w:pPr>
    </w:p>
    <w:p w14:paraId="4AAFDAF4" w14:textId="77777777" w:rsidR="00550185" w:rsidRPr="0075442E" w:rsidRDefault="00550185" w:rsidP="00550185">
      <w:pPr>
        <w:ind w:left="-426" w:right="-2"/>
        <w:rPr>
          <w:rFonts w:asciiTheme="minorHAnsi" w:eastAsia="ヒラギノ角ゴ Pro W3" w:hAnsiTheme="minorHAnsi" w:cstheme="minorHAnsi"/>
          <w:color w:val="000000"/>
          <w:sz w:val="22"/>
          <w:szCs w:val="22"/>
          <w:lang w:val="en-US"/>
        </w:rPr>
      </w:pPr>
      <w:r w:rsidRPr="0075442E">
        <w:rPr>
          <w:rFonts w:asciiTheme="minorHAnsi" w:eastAsia="ヒラギノ角ゴ Pro W3" w:hAnsiTheme="minorHAnsi" w:cstheme="minorHAnsi"/>
          <w:color w:val="000000"/>
          <w:sz w:val="22"/>
          <w:szCs w:val="22"/>
          <w:lang w:val="en-US"/>
        </w:rPr>
        <w:t xml:space="preserve">There are no mandatory qualifications for this position, however, the following qualifications (or equivalent) are highly regarded.  </w:t>
      </w:r>
    </w:p>
    <w:p w14:paraId="576F9104" w14:textId="77777777" w:rsidR="00550185" w:rsidRDefault="00550185" w:rsidP="00550185">
      <w:pPr>
        <w:pStyle w:val="BodyBullet"/>
        <w:numPr>
          <w:ilvl w:val="0"/>
          <w:numId w:val="31"/>
        </w:numPr>
        <w:rPr>
          <w:rFonts w:asciiTheme="minorHAnsi" w:hAnsiTheme="minorHAnsi" w:cstheme="minorHAnsi"/>
          <w:sz w:val="22"/>
          <w:szCs w:val="22"/>
        </w:rPr>
      </w:pPr>
      <w:r>
        <w:rPr>
          <w:rFonts w:asciiTheme="minorHAnsi" w:hAnsiTheme="minorHAnsi" w:cstheme="minorHAnsi"/>
          <w:sz w:val="22"/>
          <w:szCs w:val="22"/>
        </w:rPr>
        <w:t>Bachelor or Master of Business Administration</w:t>
      </w:r>
    </w:p>
    <w:p w14:paraId="6E1B2024" w14:textId="77777777" w:rsidR="00550185" w:rsidRDefault="00550185" w:rsidP="00550185">
      <w:pPr>
        <w:pStyle w:val="BodyBullet"/>
        <w:numPr>
          <w:ilvl w:val="0"/>
          <w:numId w:val="31"/>
        </w:numPr>
        <w:rPr>
          <w:rFonts w:asciiTheme="minorHAnsi" w:hAnsiTheme="minorHAnsi" w:cstheme="minorHAnsi"/>
          <w:sz w:val="22"/>
          <w:szCs w:val="22"/>
        </w:rPr>
      </w:pPr>
      <w:r>
        <w:rPr>
          <w:rFonts w:asciiTheme="minorHAnsi" w:hAnsiTheme="minorHAnsi" w:cstheme="minorHAnsi"/>
          <w:sz w:val="22"/>
          <w:szCs w:val="22"/>
        </w:rPr>
        <w:t>Bachelor or Master of Health Science / Health Services Management</w:t>
      </w:r>
    </w:p>
    <w:p w14:paraId="21ACEF2E" w14:textId="77777777" w:rsidR="00550185" w:rsidRPr="00723236" w:rsidRDefault="00550185" w:rsidP="00550185">
      <w:pPr>
        <w:pStyle w:val="BodyBullet"/>
        <w:numPr>
          <w:ilvl w:val="0"/>
          <w:numId w:val="31"/>
        </w:numPr>
        <w:rPr>
          <w:rFonts w:asciiTheme="minorHAnsi" w:hAnsiTheme="minorHAnsi" w:cstheme="minorHAnsi"/>
          <w:b/>
          <w:szCs w:val="22"/>
        </w:rPr>
      </w:pPr>
      <w:r>
        <w:rPr>
          <w:rFonts w:asciiTheme="minorHAnsi" w:hAnsiTheme="minorHAnsi" w:cstheme="minorHAnsi"/>
          <w:sz w:val="22"/>
          <w:szCs w:val="22"/>
        </w:rPr>
        <w:t>Bachelor of Public Health and Health Promotion or equivalent.</w:t>
      </w:r>
    </w:p>
    <w:p w14:paraId="026072FC" w14:textId="77777777" w:rsidR="00550185" w:rsidRDefault="00550185" w:rsidP="00550185">
      <w:pPr>
        <w:pStyle w:val="BodyBullet"/>
        <w:ind w:left="-426"/>
        <w:rPr>
          <w:rFonts w:asciiTheme="minorHAnsi" w:hAnsiTheme="minorHAnsi" w:cstheme="minorHAnsi"/>
          <w:sz w:val="22"/>
          <w:szCs w:val="22"/>
        </w:rPr>
      </w:pPr>
    </w:p>
    <w:p w14:paraId="4927D4A9" w14:textId="77777777" w:rsidR="00550185" w:rsidRDefault="00550185" w:rsidP="00550185">
      <w:pPr>
        <w:pStyle w:val="BodyBullet"/>
        <w:ind w:left="-426"/>
        <w:rPr>
          <w:rFonts w:asciiTheme="minorHAnsi" w:hAnsiTheme="minorHAnsi" w:cstheme="minorHAnsi"/>
          <w:sz w:val="22"/>
          <w:szCs w:val="22"/>
        </w:rPr>
      </w:pPr>
    </w:p>
    <w:p w14:paraId="18162A32" w14:textId="77777777" w:rsidR="00550185" w:rsidRDefault="00550185" w:rsidP="00550185">
      <w:pPr>
        <w:pStyle w:val="BodyBullet"/>
        <w:ind w:left="-426"/>
        <w:rPr>
          <w:rFonts w:asciiTheme="minorHAnsi" w:hAnsiTheme="minorHAnsi" w:cstheme="minorHAnsi"/>
          <w:b/>
          <w:sz w:val="22"/>
          <w:szCs w:val="22"/>
        </w:rPr>
      </w:pPr>
      <w:r w:rsidRPr="00485D70">
        <w:rPr>
          <w:rFonts w:asciiTheme="minorHAnsi" w:hAnsiTheme="minorHAnsi" w:cstheme="minorHAnsi"/>
          <w:b/>
          <w:sz w:val="22"/>
          <w:szCs w:val="22"/>
        </w:rPr>
        <w:t>Employment Arrangements</w:t>
      </w:r>
    </w:p>
    <w:p w14:paraId="255D7FA1" w14:textId="77777777" w:rsidR="00550185" w:rsidRDefault="00550185" w:rsidP="00550185">
      <w:pPr>
        <w:pStyle w:val="BodyBullet"/>
        <w:ind w:left="-426"/>
        <w:rPr>
          <w:rFonts w:asciiTheme="minorHAnsi" w:hAnsiTheme="minorHAnsi" w:cstheme="minorHAnsi"/>
          <w:b/>
          <w:sz w:val="22"/>
          <w:szCs w:val="22"/>
        </w:rPr>
      </w:pPr>
    </w:p>
    <w:p w14:paraId="0EF61790" w14:textId="1F466640" w:rsidR="00550185" w:rsidRDefault="00550185" w:rsidP="00550185">
      <w:pPr>
        <w:pStyle w:val="BodyBullet"/>
        <w:ind w:left="-426"/>
        <w:rPr>
          <w:rFonts w:asciiTheme="minorHAnsi" w:hAnsiTheme="minorHAnsi" w:cstheme="minorHAnsi"/>
          <w:sz w:val="22"/>
          <w:szCs w:val="22"/>
        </w:rPr>
      </w:pPr>
      <w:r w:rsidRPr="00AE5249">
        <w:rPr>
          <w:rFonts w:asciiTheme="minorHAnsi" w:hAnsiTheme="minorHAnsi" w:cstheme="minorHAnsi"/>
          <w:sz w:val="22"/>
          <w:szCs w:val="22"/>
        </w:rPr>
        <w:t>An offer of employment is subject to a six (6) month probationary period.  This role is advertised as a fixed term maximum term contract (up to 3 years).  A review of performance will be conducted after commencing and on an ongoing basis with the Board of Directors.</w:t>
      </w:r>
    </w:p>
    <w:p w14:paraId="11F29B26" w14:textId="77777777" w:rsidR="00550185" w:rsidRDefault="00550185" w:rsidP="00550185">
      <w:pPr>
        <w:pStyle w:val="BodyBullet"/>
        <w:ind w:left="-426"/>
        <w:rPr>
          <w:rFonts w:asciiTheme="minorHAnsi" w:hAnsiTheme="minorHAnsi" w:cstheme="minorHAnsi"/>
          <w:sz w:val="22"/>
          <w:szCs w:val="22"/>
        </w:rPr>
      </w:pPr>
    </w:p>
    <w:p w14:paraId="2336BE3F" w14:textId="77777777" w:rsidR="00550185" w:rsidRDefault="00550185" w:rsidP="00550185">
      <w:pPr>
        <w:pStyle w:val="BodyBullet"/>
        <w:ind w:left="-426"/>
        <w:rPr>
          <w:rFonts w:asciiTheme="minorHAnsi" w:hAnsiTheme="minorHAnsi" w:cstheme="minorHAnsi"/>
          <w:sz w:val="22"/>
          <w:szCs w:val="22"/>
        </w:rPr>
      </w:pPr>
      <w:r>
        <w:rPr>
          <w:rFonts w:asciiTheme="minorHAnsi" w:hAnsiTheme="minorHAnsi" w:cstheme="minorHAnsi"/>
          <w:sz w:val="22"/>
          <w:szCs w:val="22"/>
        </w:rPr>
        <w:t>This role will be required to complete the annual staff performance appraisals.</w:t>
      </w:r>
    </w:p>
    <w:p w14:paraId="062D4EA2" w14:textId="77777777" w:rsidR="00550185" w:rsidRDefault="00550185" w:rsidP="00550185">
      <w:pPr>
        <w:pStyle w:val="BodyBullet"/>
        <w:ind w:left="-426"/>
        <w:rPr>
          <w:rFonts w:asciiTheme="minorHAnsi" w:hAnsiTheme="minorHAnsi" w:cstheme="minorHAnsi"/>
          <w:sz w:val="22"/>
          <w:szCs w:val="22"/>
        </w:rPr>
      </w:pPr>
    </w:p>
    <w:p w14:paraId="132E44DE" w14:textId="77777777" w:rsidR="00550185" w:rsidRPr="000C46A9" w:rsidRDefault="00550185" w:rsidP="00550185">
      <w:pPr>
        <w:pStyle w:val="BodyBullet"/>
        <w:ind w:left="-426"/>
        <w:rPr>
          <w:rFonts w:asciiTheme="minorHAnsi" w:hAnsiTheme="minorHAnsi" w:cstheme="minorHAnsi"/>
          <w:b/>
          <w:sz w:val="22"/>
          <w:szCs w:val="22"/>
        </w:rPr>
      </w:pPr>
      <w:r>
        <w:rPr>
          <w:rFonts w:asciiTheme="minorHAnsi" w:hAnsiTheme="minorHAnsi" w:cstheme="minorHAnsi"/>
          <w:sz w:val="22"/>
          <w:szCs w:val="22"/>
        </w:rPr>
        <w:t>This role reports directly to the Board of Directors and is responsible for ensuring relevant, timely and detailed reports are provided to the Board throughout the contract.</w:t>
      </w:r>
    </w:p>
    <w:p w14:paraId="7114ABF9" w14:textId="77777777" w:rsidR="00550185" w:rsidRPr="00485D70" w:rsidRDefault="00550185" w:rsidP="00550185">
      <w:pPr>
        <w:pStyle w:val="BodyBullet"/>
        <w:ind w:left="-426"/>
        <w:rPr>
          <w:rFonts w:asciiTheme="minorHAnsi" w:hAnsiTheme="minorHAnsi" w:cstheme="minorHAnsi"/>
          <w:sz w:val="22"/>
          <w:szCs w:val="22"/>
        </w:rPr>
      </w:pPr>
    </w:p>
    <w:p w14:paraId="4116598E" w14:textId="115098E7" w:rsidR="00550185" w:rsidRDefault="00550185" w:rsidP="00550185">
      <w:pPr>
        <w:pStyle w:val="BodyBullet"/>
        <w:ind w:left="-426"/>
        <w:rPr>
          <w:rFonts w:asciiTheme="minorHAnsi" w:hAnsiTheme="minorHAnsi" w:cstheme="minorHAnsi"/>
          <w:sz w:val="22"/>
          <w:szCs w:val="22"/>
        </w:rPr>
      </w:pPr>
      <w:r w:rsidRPr="00E02C58">
        <w:rPr>
          <w:rFonts w:asciiTheme="minorHAnsi" w:hAnsiTheme="minorHAnsi" w:cstheme="minorHAnsi"/>
          <w:sz w:val="22"/>
          <w:szCs w:val="22"/>
        </w:rPr>
        <w:t xml:space="preserve">This appointment is subject </w:t>
      </w:r>
      <w:proofErr w:type="gramStart"/>
      <w:r w:rsidRPr="00E02C58">
        <w:rPr>
          <w:rFonts w:asciiTheme="minorHAnsi" w:hAnsiTheme="minorHAnsi" w:cstheme="minorHAnsi"/>
          <w:sz w:val="22"/>
          <w:szCs w:val="22"/>
        </w:rPr>
        <w:t>to</w:t>
      </w:r>
      <w:r w:rsidR="000D05C3">
        <w:rPr>
          <w:rFonts w:asciiTheme="minorHAnsi" w:hAnsiTheme="minorHAnsi" w:cstheme="minorHAnsi"/>
          <w:sz w:val="22"/>
          <w:szCs w:val="22"/>
        </w:rPr>
        <w:t>:</w:t>
      </w:r>
      <w:proofErr w:type="gramEnd"/>
      <w:r w:rsidRPr="00E02C58">
        <w:rPr>
          <w:rFonts w:asciiTheme="minorHAnsi" w:hAnsiTheme="minorHAnsi" w:cstheme="minorHAnsi"/>
          <w:sz w:val="22"/>
          <w:szCs w:val="22"/>
        </w:rPr>
        <w:t xml:space="preserve"> a satisfactory clearance for a police check</w:t>
      </w:r>
      <w:r w:rsidR="000D05C3">
        <w:rPr>
          <w:rFonts w:asciiTheme="minorHAnsi" w:hAnsiTheme="minorHAnsi" w:cstheme="minorHAnsi"/>
          <w:sz w:val="22"/>
          <w:szCs w:val="22"/>
        </w:rPr>
        <w:t>;</w:t>
      </w:r>
      <w:r w:rsidRPr="00E02C58">
        <w:rPr>
          <w:rFonts w:asciiTheme="minorHAnsi" w:hAnsiTheme="minorHAnsi" w:cstheme="minorHAnsi"/>
          <w:sz w:val="22"/>
          <w:szCs w:val="22"/>
        </w:rPr>
        <w:t xml:space="preserve"> a clearance for working with Children undertaken by the Office of the Children’s Guardian (NSW)</w:t>
      </w:r>
      <w:r w:rsidR="000D05C3">
        <w:rPr>
          <w:rFonts w:asciiTheme="minorHAnsi" w:hAnsiTheme="minorHAnsi" w:cstheme="minorHAnsi"/>
          <w:sz w:val="22"/>
          <w:szCs w:val="22"/>
        </w:rPr>
        <w:t>; and confirmation of recognition as being of Aboriginal descent and recognised in the community</w:t>
      </w:r>
      <w:r w:rsidRPr="00E02C58">
        <w:rPr>
          <w:rFonts w:asciiTheme="minorHAnsi" w:hAnsiTheme="minorHAnsi" w:cstheme="minorHAnsi"/>
          <w:sz w:val="22"/>
          <w:szCs w:val="22"/>
        </w:rPr>
        <w:t>.</w:t>
      </w:r>
    </w:p>
    <w:p w14:paraId="115B099D" w14:textId="424E51DE" w:rsidR="0028027F" w:rsidRDefault="0028027F" w:rsidP="003A3695">
      <w:pPr>
        <w:jc w:val="center"/>
        <w:rPr>
          <w:b/>
          <w:sz w:val="28"/>
          <w:u w:val="single"/>
        </w:rPr>
      </w:pPr>
    </w:p>
    <w:p w14:paraId="6C8C7CD0" w14:textId="5E0FBDF5" w:rsidR="0028027F" w:rsidRDefault="0028027F" w:rsidP="003A3695">
      <w:pPr>
        <w:jc w:val="center"/>
        <w:rPr>
          <w:b/>
          <w:sz w:val="28"/>
          <w:u w:val="single"/>
        </w:rPr>
      </w:pPr>
    </w:p>
    <w:p w14:paraId="32EC99E6" w14:textId="77777777" w:rsidR="00550185" w:rsidRDefault="00550185">
      <w:pPr>
        <w:spacing w:after="200" w:line="276" w:lineRule="auto"/>
        <w:rPr>
          <w:b/>
          <w:sz w:val="28"/>
          <w:u w:val="single"/>
        </w:rPr>
      </w:pPr>
      <w:r>
        <w:rPr>
          <w:b/>
          <w:sz w:val="28"/>
          <w:u w:val="single"/>
        </w:rPr>
        <w:br w:type="page"/>
      </w:r>
    </w:p>
    <w:p w14:paraId="4F592CDF" w14:textId="3A6795DA" w:rsidR="0028027F" w:rsidRDefault="0028027F">
      <w:pPr>
        <w:spacing w:after="200" w:line="276" w:lineRule="auto"/>
        <w:rPr>
          <w:b/>
          <w:sz w:val="28"/>
          <w:u w:val="single"/>
        </w:rPr>
      </w:pPr>
      <w:r w:rsidRPr="00E72541">
        <w:rPr>
          <w:noProof/>
        </w:rPr>
        <w:lastRenderedPageBreak/>
        <w:drawing>
          <wp:anchor distT="0" distB="0" distL="114300" distR="114300" simplePos="0" relativeHeight="251718656" behindDoc="0" locked="0" layoutInCell="1" allowOverlap="1" wp14:anchorId="16A16752" wp14:editId="4C5060E2">
            <wp:simplePos x="0" y="0"/>
            <wp:positionH relativeFrom="margin">
              <wp:posOffset>2277745</wp:posOffset>
            </wp:positionH>
            <wp:positionV relativeFrom="margin">
              <wp:posOffset>-99060</wp:posOffset>
            </wp:positionV>
            <wp:extent cx="1066800" cy="1066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50C74F07" w14:textId="3DDC21C7" w:rsidR="0028027F" w:rsidRDefault="0028027F" w:rsidP="003A3695">
      <w:pPr>
        <w:jc w:val="center"/>
        <w:rPr>
          <w:b/>
          <w:sz w:val="28"/>
          <w:u w:val="single"/>
        </w:rPr>
      </w:pPr>
    </w:p>
    <w:p w14:paraId="649D1AEA" w14:textId="4C620C48" w:rsidR="0028027F" w:rsidRDefault="0028027F" w:rsidP="003A3695">
      <w:pPr>
        <w:jc w:val="center"/>
        <w:rPr>
          <w:b/>
          <w:sz w:val="28"/>
          <w:u w:val="single"/>
        </w:rPr>
      </w:pPr>
    </w:p>
    <w:p w14:paraId="7A1E7DD0" w14:textId="77777777" w:rsidR="0028027F" w:rsidRDefault="0028027F" w:rsidP="003A3695">
      <w:pPr>
        <w:jc w:val="center"/>
        <w:rPr>
          <w:b/>
          <w:sz w:val="28"/>
          <w:u w:val="single"/>
        </w:rPr>
      </w:pPr>
    </w:p>
    <w:p w14:paraId="7ECD8999" w14:textId="77777777" w:rsidR="0028027F" w:rsidRDefault="0028027F" w:rsidP="003A3695">
      <w:pPr>
        <w:jc w:val="center"/>
        <w:rPr>
          <w:b/>
          <w:sz w:val="28"/>
          <w:u w:val="single"/>
        </w:rPr>
      </w:pPr>
    </w:p>
    <w:p w14:paraId="5D1B392B" w14:textId="77777777" w:rsidR="003A3695" w:rsidRPr="00550185" w:rsidRDefault="003A3695" w:rsidP="003A3695">
      <w:pPr>
        <w:jc w:val="center"/>
        <w:rPr>
          <w:rFonts w:asciiTheme="minorHAnsi" w:hAnsiTheme="minorHAnsi"/>
          <w:b/>
          <w:sz w:val="28"/>
          <w:u w:val="single"/>
        </w:rPr>
      </w:pPr>
      <w:r w:rsidRPr="00550185">
        <w:rPr>
          <w:rFonts w:asciiTheme="minorHAnsi" w:hAnsiTheme="minorHAnsi"/>
          <w:b/>
          <w:sz w:val="28"/>
          <w:u w:val="single"/>
        </w:rPr>
        <w:t>Position Description</w:t>
      </w:r>
    </w:p>
    <w:p w14:paraId="0620EB54" w14:textId="77777777" w:rsidR="00F85E44" w:rsidRPr="00550185" w:rsidRDefault="00F85E44" w:rsidP="003A3695">
      <w:pPr>
        <w:jc w:val="center"/>
        <w:rPr>
          <w:rFonts w:asciiTheme="minorHAnsi" w:hAnsiTheme="minorHAnsi"/>
          <w:b/>
          <w:sz w:val="10"/>
          <w:u w:val="single"/>
        </w:rPr>
      </w:pPr>
    </w:p>
    <w:tbl>
      <w:tblPr>
        <w:tblStyle w:val="TableGrid"/>
        <w:tblW w:w="0" w:type="auto"/>
        <w:tblInd w:w="1134" w:type="dxa"/>
        <w:tblLook w:val="04A0" w:firstRow="1" w:lastRow="0" w:firstColumn="1" w:lastColumn="0" w:noHBand="0" w:noVBand="1"/>
      </w:tblPr>
      <w:tblGrid>
        <w:gridCol w:w="1985"/>
        <w:gridCol w:w="5897"/>
      </w:tblGrid>
      <w:tr w:rsidR="00550185" w:rsidRPr="00550185" w14:paraId="678906DC" w14:textId="77777777" w:rsidTr="00FD145E">
        <w:tc>
          <w:tcPr>
            <w:tcW w:w="1985" w:type="dxa"/>
            <w:tcBorders>
              <w:top w:val="nil"/>
              <w:left w:val="nil"/>
              <w:bottom w:val="nil"/>
              <w:right w:val="nil"/>
            </w:tcBorders>
            <w:shd w:val="clear" w:color="auto" w:fill="auto"/>
          </w:tcPr>
          <w:p w14:paraId="14A04C95" w14:textId="77777777" w:rsidR="00550185" w:rsidRPr="00550185" w:rsidRDefault="00550185" w:rsidP="00FD145E">
            <w:pPr>
              <w:rPr>
                <w:rFonts w:asciiTheme="minorHAnsi" w:hAnsiTheme="minorHAnsi"/>
              </w:rPr>
            </w:pPr>
            <w:r w:rsidRPr="00550185">
              <w:rPr>
                <w:rFonts w:asciiTheme="minorHAnsi" w:hAnsiTheme="minorHAnsi"/>
              </w:rPr>
              <w:t>Position:</w:t>
            </w:r>
          </w:p>
        </w:tc>
        <w:tc>
          <w:tcPr>
            <w:tcW w:w="5897" w:type="dxa"/>
            <w:tcBorders>
              <w:top w:val="nil"/>
              <w:left w:val="nil"/>
              <w:bottom w:val="nil"/>
              <w:right w:val="nil"/>
            </w:tcBorders>
          </w:tcPr>
          <w:p w14:paraId="64A6A15B" w14:textId="77777777" w:rsidR="00550185" w:rsidRPr="00550185" w:rsidRDefault="00550185" w:rsidP="00FD145E">
            <w:pPr>
              <w:rPr>
                <w:rFonts w:asciiTheme="minorHAnsi" w:hAnsiTheme="minorHAnsi"/>
              </w:rPr>
            </w:pPr>
            <w:r w:rsidRPr="00550185">
              <w:rPr>
                <w:rFonts w:asciiTheme="minorHAnsi" w:hAnsiTheme="minorHAnsi"/>
              </w:rPr>
              <w:t>Chief Executive Officer</w:t>
            </w:r>
          </w:p>
        </w:tc>
      </w:tr>
      <w:tr w:rsidR="00550185" w:rsidRPr="00550185" w14:paraId="5A3A002B" w14:textId="77777777" w:rsidTr="00FD145E">
        <w:tc>
          <w:tcPr>
            <w:tcW w:w="1985" w:type="dxa"/>
            <w:tcBorders>
              <w:top w:val="nil"/>
              <w:left w:val="nil"/>
              <w:bottom w:val="nil"/>
              <w:right w:val="nil"/>
            </w:tcBorders>
          </w:tcPr>
          <w:p w14:paraId="0ED907DB" w14:textId="77777777" w:rsidR="00550185" w:rsidRPr="00550185" w:rsidRDefault="00550185" w:rsidP="00FD145E">
            <w:pPr>
              <w:rPr>
                <w:rFonts w:asciiTheme="minorHAnsi" w:hAnsiTheme="minorHAnsi"/>
              </w:rPr>
            </w:pPr>
            <w:r w:rsidRPr="00550185">
              <w:rPr>
                <w:rFonts w:asciiTheme="minorHAnsi" w:hAnsiTheme="minorHAnsi"/>
              </w:rPr>
              <w:t>Location:</w:t>
            </w:r>
          </w:p>
        </w:tc>
        <w:tc>
          <w:tcPr>
            <w:tcW w:w="5897" w:type="dxa"/>
            <w:tcBorders>
              <w:top w:val="nil"/>
              <w:left w:val="nil"/>
              <w:bottom w:val="nil"/>
              <w:right w:val="nil"/>
            </w:tcBorders>
          </w:tcPr>
          <w:p w14:paraId="370F1F8C" w14:textId="77777777" w:rsidR="00550185" w:rsidRPr="00550185" w:rsidRDefault="00550185" w:rsidP="00FD145E">
            <w:pPr>
              <w:rPr>
                <w:rFonts w:asciiTheme="minorHAnsi" w:hAnsiTheme="minorHAnsi"/>
              </w:rPr>
            </w:pPr>
            <w:r w:rsidRPr="00550185">
              <w:rPr>
                <w:rFonts w:asciiTheme="minorHAnsi" w:hAnsiTheme="minorHAnsi"/>
              </w:rPr>
              <w:t>Coffs Harbour</w:t>
            </w:r>
          </w:p>
        </w:tc>
      </w:tr>
      <w:tr w:rsidR="00550185" w:rsidRPr="00550185" w14:paraId="5CC22A80" w14:textId="77777777" w:rsidTr="00FD145E">
        <w:tc>
          <w:tcPr>
            <w:tcW w:w="1985" w:type="dxa"/>
            <w:tcBorders>
              <w:top w:val="nil"/>
              <w:left w:val="nil"/>
              <w:bottom w:val="nil"/>
              <w:right w:val="nil"/>
            </w:tcBorders>
          </w:tcPr>
          <w:p w14:paraId="7E25684E" w14:textId="77777777" w:rsidR="00550185" w:rsidRPr="00550185" w:rsidRDefault="00550185" w:rsidP="00FD145E">
            <w:pPr>
              <w:rPr>
                <w:rFonts w:asciiTheme="minorHAnsi" w:hAnsiTheme="minorHAnsi"/>
              </w:rPr>
            </w:pPr>
            <w:r w:rsidRPr="00550185">
              <w:rPr>
                <w:rFonts w:asciiTheme="minorHAnsi" w:hAnsiTheme="minorHAnsi"/>
              </w:rPr>
              <w:t>Pay structure:</w:t>
            </w:r>
          </w:p>
        </w:tc>
        <w:tc>
          <w:tcPr>
            <w:tcW w:w="5897" w:type="dxa"/>
            <w:tcBorders>
              <w:top w:val="nil"/>
              <w:left w:val="nil"/>
              <w:bottom w:val="nil"/>
              <w:right w:val="nil"/>
            </w:tcBorders>
          </w:tcPr>
          <w:p w14:paraId="7C1F6DBF" w14:textId="77777777" w:rsidR="00550185" w:rsidRPr="00550185" w:rsidRDefault="00550185" w:rsidP="00FD145E">
            <w:pPr>
              <w:rPr>
                <w:rFonts w:asciiTheme="minorHAnsi" w:hAnsiTheme="minorHAnsi"/>
              </w:rPr>
            </w:pPr>
            <w:r w:rsidRPr="00550185">
              <w:rPr>
                <w:rFonts w:asciiTheme="minorHAnsi" w:hAnsiTheme="minorHAnsi"/>
              </w:rPr>
              <w:t>Contract</w:t>
            </w:r>
          </w:p>
        </w:tc>
      </w:tr>
      <w:tr w:rsidR="00550185" w:rsidRPr="00550185" w14:paraId="1CDED253" w14:textId="77777777" w:rsidTr="00FD145E">
        <w:tc>
          <w:tcPr>
            <w:tcW w:w="1985" w:type="dxa"/>
            <w:tcBorders>
              <w:top w:val="nil"/>
              <w:left w:val="nil"/>
              <w:bottom w:val="nil"/>
              <w:right w:val="nil"/>
            </w:tcBorders>
          </w:tcPr>
          <w:p w14:paraId="1FE562EB" w14:textId="77777777" w:rsidR="00550185" w:rsidRPr="00550185" w:rsidRDefault="00550185" w:rsidP="00FD145E">
            <w:pPr>
              <w:rPr>
                <w:rFonts w:asciiTheme="minorHAnsi" w:hAnsiTheme="minorHAnsi"/>
              </w:rPr>
            </w:pPr>
            <w:r w:rsidRPr="00550185">
              <w:rPr>
                <w:rFonts w:asciiTheme="minorHAnsi" w:hAnsiTheme="minorHAnsi"/>
              </w:rPr>
              <w:t>Hours per week</w:t>
            </w:r>
          </w:p>
        </w:tc>
        <w:tc>
          <w:tcPr>
            <w:tcW w:w="5897" w:type="dxa"/>
            <w:tcBorders>
              <w:top w:val="nil"/>
              <w:left w:val="nil"/>
              <w:bottom w:val="nil"/>
              <w:right w:val="nil"/>
            </w:tcBorders>
          </w:tcPr>
          <w:p w14:paraId="3E1092DC" w14:textId="77777777" w:rsidR="00550185" w:rsidRPr="00550185" w:rsidRDefault="00550185" w:rsidP="00FD145E">
            <w:pPr>
              <w:rPr>
                <w:rFonts w:asciiTheme="minorHAnsi" w:hAnsiTheme="minorHAnsi"/>
              </w:rPr>
            </w:pPr>
            <w:r w:rsidRPr="00550185">
              <w:rPr>
                <w:rFonts w:asciiTheme="minorHAnsi" w:hAnsiTheme="minorHAnsi"/>
              </w:rPr>
              <w:t>38 (minimum)</w:t>
            </w:r>
          </w:p>
        </w:tc>
      </w:tr>
      <w:tr w:rsidR="00550185" w:rsidRPr="00550185" w14:paraId="286164DD" w14:textId="77777777" w:rsidTr="00FD145E">
        <w:tc>
          <w:tcPr>
            <w:tcW w:w="1985" w:type="dxa"/>
            <w:tcBorders>
              <w:top w:val="nil"/>
              <w:left w:val="nil"/>
              <w:bottom w:val="nil"/>
              <w:right w:val="nil"/>
            </w:tcBorders>
          </w:tcPr>
          <w:p w14:paraId="2B3769CF" w14:textId="77777777" w:rsidR="00550185" w:rsidRPr="00550185" w:rsidRDefault="00550185" w:rsidP="00FD145E">
            <w:pPr>
              <w:rPr>
                <w:rFonts w:asciiTheme="minorHAnsi" w:hAnsiTheme="minorHAnsi"/>
              </w:rPr>
            </w:pPr>
            <w:r w:rsidRPr="00550185">
              <w:rPr>
                <w:rFonts w:asciiTheme="minorHAnsi" w:hAnsiTheme="minorHAnsi"/>
              </w:rPr>
              <w:t>Responsible to</w:t>
            </w:r>
          </w:p>
        </w:tc>
        <w:tc>
          <w:tcPr>
            <w:tcW w:w="5897" w:type="dxa"/>
            <w:tcBorders>
              <w:top w:val="nil"/>
              <w:left w:val="nil"/>
              <w:bottom w:val="nil"/>
              <w:right w:val="nil"/>
            </w:tcBorders>
          </w:tcPr>
          <w:p w14:paraId="07E2F1C2" w14:textId="77777777" w:rsidR="00550185" w:rsidRPr="00550185" w:rsidRDefault="00550185" w:rsidP="00FD145E">
            <w:pPr>
              <w:rPr>
                <w:rFonts w:asciiTheme="minorHAnsi" w:hAnsiTheme="minorHAnsi"/>
              </w:rPr>
            </w:pPr>
            <w:r w:rsidRPr="00550185">
              <w:rPr>
                <w:rFonts w:asciiTheme="minorHAnsi" w:hAnsiTheme="minorHAnsi"/>
              </w:rPr>
              <w:t>Board</w:t>
            </w:r>
          </w:p>
        </w:tc>
      </w:tr>
    </w:tbl>
    <w:tbl>
      <w:tblPr>
        <w:tblStyle w:val="TableGrid"/>
        <w:tblpPr w:leftFromText="180" w:rightFromText="180" w:vertAnchor="text" w:horzAnchor="margin" w:tblpX="-431" w:tblpY="164"/>
        <w:tblW w:w="10349" w:type="dxa"/>
        <w:tblLook w:val="04A0" w:firstRow="1" w:lastRow="0" w:firstColumn="1" w:lastColumn="0" w:noHBand="0" w:noVBand="1"/>
      </w:tblPr>
      <w:tblGrid>
        <w:gridCol w:w="10349"/>
      </w:tblGrid>
      <w:tr w:rsidR="00550185" w14:paraId="0045AE53" w14:textId="77777777" w:rsidTr="00550185">
        <w:tc>
          <w:tcPr>
            <w:tcW w:w="10349" w:type="dxa"/>
            <w:tcBorders>
              <w:top w:val="nil"/>
              <w:left w:val="nil"/>
              <w:bottom w:val="nil"/>
              <w:right w:val="nil"/>
            </w:tcBorders>
            <w:shd w:val="clear" w:color="auto" w:fill="A9D18E"/>
          </w:tcPr>
          <w:p w14:paraId="3B672D67" w14:textId="77777777" w:rsidR="00550185" w:rsidRPr="003A4E79" w:rsidRDefault="00550185" w:rsidP="00FD145E">
            <w:pPr>
              <w:jc w:val="center"/>
            </w:pPr>
            <w:r w:rsidRPr="003A4E79">
              <w:rPr>
                <w:rFonts w:ascii="Arial Black" w:hAnsi="Arial Black"/>
              </w:rPr>
              <w:t>Our Values</w:t>
            </w:r>
            <w:r w:rsidRPr="003A4E79">
              <w:t xml:space="preserve"> </w:t>
            </w:r>
            <w:r w:rsidRPr="003A4E79">
              <w:rPr>
                <w:rFonts w:cstheme="minorHAnsi"/>
              </w:rPr>
              <w:t>→</w:t>
            </w:r>
            <w:r w:rsidRPr="003A4E79">
              <w:t xml:space="preserve"> </w:t>
            </w:r>
            <w:r w:rsidRPr="00550185">
              <w:rPr>
                <w:rFonts w:ascii="Arial" w:hAnsi="Arial" w:cs="Arial"/>
              </w:rPr>
              <w:t>Compassionate ↔ Respectful ↔ Empowering ↔Inclusive</w:t>
            </w:r>
          </w:p>
        </w:tc>
      </w:tr>
      <w:tr w:rsidR="00550185" w14:paraId="28D24518" w14:textId="77777777" w:rsidTr="00FD145E">
        <w:tc>
          <w:tcPr>
            <w:tcW w:w="10349" w:type="dxa"/>
            <w:tcBorders>
              <w:top w:val="nil"/>
              <w:left w:val="nil"/>
              <w:bottom w:val="nil"/>
              <w:right w:val="nil"/>
            </w:tcBorders>
          </w:tcPr>
          <w:p w14:paraId="0C3D5AD5" w14:textId="77777777" w:rsidR="00550185" w:rsidRPr="005F7C1E" w:rsidRDefault="00550185" w:rsidP="00FD145E">
            <w:pPr>
              <w:tabs>
                <w:tab w:val="left" w:pos="2910"/>
              </w:tabs>
              <w:rPr>
                <w:sz w:val="10"/>
                <w:szCs w:val="16"/>
              </w:rPr>
            </w:pPr>
            <w:r w:rsidRPr="005F7C1E">
              <w:rPr>
                <w:sz w:val="10"/>
                <w:szCs w:val="16"/>
              </w:rPr>
              <w:tab/>
            </w:r>
          </w:p>
        </w:tc>
      </w:tr>
      <w:tr w:rsidR="00550185" w14:paraId="24055230" w14:textId="77777777" w:rsidTr="00550185">
        <w:tc>
          <w:tcPr>
            <w:tcW w:w="10349" w:type="dxa"/>
            <w:tcBorders>
              <w:top w:val="nil"/>
              <w:left w:val="nil"/>
              <w:bottom w:val="nil"/>
              <w:right w:val="nil"/>
            </w:tcBorders>
            <w:shd w:val="clear" w:color="auto" w:fill="A9D18E"/>
          </w:tcPr>
          <w:p w14:paraId="25B175EA" w14:textId="77777777" w:rsidR="00550185" w:rsidRPr="003A4E79" w:rsidRDefault="00550185" w:rsidP="00FD145E">
            <w:pPr>
              <w:jc w:val="center"/>
            </w:pPr>
            <w:r w:rsidRPr="003A4E79">
              <w:rPr>
                <w:rFonts w:ascii="Arial Black" w:hAnsi="Arial Black"/>
              </w:rPr>
              <w:t>Our Purpose</w:t>
            </w:r>
            <w:r w:rsidRPr="003A4E79">
              <w:t xml:space="preserve"> </w:t>
            </w:r>
            <w:r w:rsidRPr="003A4E79">
              <w:rPr>
                <w:rFonts w:cstheme="minorHAnsi"/>
              </w:rPr>
              <w:t>→</w:t>
            </w:r>
            <w:r w:rsidRPr="003A4E79">
              <w:t xml:space="preserve"> </w:t>
            </w:r>
            <w:r w:rsidRPr="00550185">
              <w:rPr>
                <w:rFonts w:ascii="Arial" w:hAnsi="Arial" w:cs="Arial"/>
              </w:rPr>
              <w:t>Culturally appropriate care that ensures the best possible health and wellbeing outcomes for those on Gumbaynggirr Land</w:t>
            </w:r>
          </w:p>
        </w:tc>
      </w:tr>
      <w:tr w:rsidR="00550185" w14:paraId="4967C3B3" w14:textId="77777777" w:rsidTr="00FD145E">
        <w:tc>
          <w:tcPr>
            <w:tcW w:w="10349" w:type="dxa"/>
            <w:tcBorders>
              <w:top w:val="nil"/>
              <w:left w:val="nil"/>
              <w:bottom w:val="nil"/>
              <w:right w:val="nil"/>
            </w:tcBorders>
          </w:tcPr>
          <w:p w14:paraId="7B2EB1CB" w14:textId="77777777" w:rsidR="00550185" w:rsidRPr="005F7C1E" w:rsidRDefault="00550185" w:rsidP="00FD145E">
            <w:pPr>
              <w:tabs>
                <w:tab w:val="left" w:pos="2100"/>
                <w:tab w:val="left" w:pos="4530"/>
              </w:tabs>
              <w:rPr>
                <w:sz w:val="10"/>
                <w:szCs w:val="16"/>
              </w:rPr>
            </w:pPr>
            <w:r w:rsidRPr="005F7C1E">
              <w:rPr>
                <w:sz w:val="10"/>
              </w:rPr>
              <w:tab/>
            </w:r>
            <w:r w:rsidRPr="005F7C1E">
              <w:rPr>
                <w:sz w:val="10"/>
              </w:rPr>
              <w:tab/>
            </w:r>
          </w:p>
        </w:tc>
      </w:tr>
      <w:tr w:rsidR="00550185" w14:paraId="1899D5C9" w14:textId="77777777" w:rsidTr="00550185">
        <w:tc>
          <w:tcPr>
            <w:tcW w:w="10349" w:type="dxa"/>
            <w:tcBorders>
              <w:top w:val="nil"/>
              <w:left w:val="nil"/>
              <w:bottom w:val="nil"/>
              <w:right w:val="nil"/>
            </w:tcBorders>
            <w:shd w:val="clear" w:color="auto" w:fill="A9D18E"/>
          </w:tcPr>
          <w:p w14:paraId="2CCB9181" w14:textId="77777777" w:rsidR="00550185" w:rsidRPr="003A4E79" w:rsidRDefault="00550185" w:rsidP="00FD145E">
            <w:pPr>
              <w:jc w:val="center"/>
            </w:pPr>
            <w:r w:rsidRPr="003A4E79">
              <w:rPr>
                <w:rFonts w:ascii="Arial Black" w:hAnsi="Arial Black"/>
              </w:rPr>
              <w:t>Our Vision</w:t>
            </w:r>
            <w:r w:rsidRPr="003A4E79">
              <w:t xml:space="preserve"> </w:t>
            </w:r>
            <w:r w:rsidRPr="003A4E79">
              <w:rPr>
                <w:rFonts w:cstheme="minorHAnsi"/>
              </w:rPr>
              <w:t>→</w:t>
            </w:r>
            <w:r w:rsidRPr="003A4E79">
              <w:t xml:space="preserve"> </w:t>
            </w:r>
            <w:r w:rsidRPr="00550185">
              <w:rPr>
                <w:rFonts w:ascii="Arial" w:hAnsi="Arial" w:cs="Arial"/>
              </w:rPr>
              <w:t>Greater choices for our mob to improve health for all stages of life</w:t>
            </w:r>
          </w:p>
        </w:tc>
      </w:tr>
    </w:tbl>
    <w:p w14:paraId="60AB4447" w14:textId="77777777" w:rsidR="00550185" w:rsidRDefault="00550185" w:rsidP="00550185">
      <w:pPr>
        <w:pStyle w:val="FreeForm"/>
        <w:spacing w:after="0"/>
        <w:ind w:left="-426" w:right="-897"/>
        <w:rPr>
          <w:rFonts w:asciiTheme="minorHAnsi" w:hAnsiTheme="minorHAnsi" w:cstheme="minorHAnsi"/>
          <w:b/>
          <w:sz w:val="24"/>
          <w:szCs w:val="24"/>
        </w:rPr>
      </w:pPr>
    </w:p>
    <w:p w14:paraId="256743D7" w14:textId="77777777" w:rsidR="00550185" w:rsidRPr="00550185" w:rsidRDefault="00550185" w:rsidP="00550185">
      <w:pPr>
        <w:pStyle w:val="FreeForm"/>
        <w:ind w:left="-426" w:right="-897"/>
        <w:rPr>
          <w:rFonts w:asciiTheme="minorHAnsi" w:hAnsiTheme="minorHAnsi" w:cstheme="minorHAnsi"/>
          <w:b/>
          <w:sz w:val="24"/>
          <w:szCs w:val="24"/>
        </w:rPr>
      </w:pPr>
      <w:r w:rsidRPr="00550185">
        <w:rPr>
          <w:rFonts w:asciiTheme="minorHAnsi" w:hAnsiTheme="minorHAnsi" w:cstheme="minorHAnsi"/>
          <w:b/>
          <w:sz w:val="24"/>
          <w:szCs w:val="24"/>
        </w:rPr>
        <w:t>Objectives</w:t>
      </w:r>
    </w:p>
    <w:p w14:paraId="05A2661A" w14:textId="3418DB40" w:rsidR="00550185" w:rsidRPr="00E03F87" w:rsidRDefault="00550185" w:rsidP="00550185">
      <w:pPr>
        <w:pStyle w:val="FreeForm"/>
        <w:spacing w:after="0" w:line="240" w:lineRule="auto"/>
        <w:ind w:left="-426"/>
        <w:rPr>
          <w:rFonts w:asciiTheme="minorHAnsi" w:hAnsiTheme="minorHAnsi" w:cstheme="minorHAnsi"/>
          <w:szCs w:val="22"/>
        </w:rPr>
      </w:pPr>
      <w:r w:rsidRPr="00E03F87">
        <w:rPr>
          <w:rStyle w:val="normaltextrun"/>
          <w:rFonts w:asciiTheme="minorHAnsi" w:hAnsiTheme="minorHAnsi" w:cs="Arial"/>
          <w:szCs w:val="22"/>
          <w:shd w:val="clear" w:color="auto" w:fill="FFFFFF"/>
        </w:rPr>
        <w:t>Under direction of the Board of Directors, to lead and manage Galambila Aboriginal Health Service (GAHS) as a whole, legally and with integrity, with the resources provided, to deliver the best possible health outcomes for the Aboriginal communities of Coffs Harbour and surrounds</w:t>
      </w:r>
      <w:r>
        <w:rPr>
          <w:rStyle w:val="normaltextrun"/>
          <w:rFonts w:asciiTheme="minorHAnsi" w:hAnsiTheme="minorHAnsi" w:cs="Arial"/>
          <w:szCs w:val="22"/>
          <w:shd w:val="clear" w:color="auto" w:fill="FFFFFF"/>
        </w:rPr>
        <w:t>.</w:t>
      </w:r>
      <w:r w:rsidRPr="00E03F87">
        <w:rPr>
          <w:rStyle w:val="normaltextrun"/>
          <w:rFonts w:asciiTheme="minorHAnsi" w:hAnsiTheme="minorHAnsi" w:cs="Arial"/>
          <w:szCs w:val="22"/>
          <w:shd w:val="clear" w:color="auto" w:fill="FFFFFF"/>
        </w:rPr>
        <w:t> </w:t>
      </w:r>
    </w:p>
    <w:p w14:paraId="4233A280" w14:textId="77777777" w:rsidR="00550185" w:rsidRPr="00E03F87" w:rsidRDefault="00550185" w:rsidP="00550185">
      <w:pPr>
        <w:pStyle w:val="FreeForm"/>
        <w:spacing w:after="0" w:line="240" w:lineRule="auto"/>
        <w:ind w:left="-426"/>
        <w:rPr>
          <w:rFonts w:asciiTheme="minorHAnsi" w:hAnsiTheme="minorHAnsi" w:cstheme="minorHAnsi"/>
          <w:b/>
          <w:szCs w:val="22"/>
        </w:rPr>
      </w:pPr>
    </w:p>
    <w:p w14:paraId="51EDE509" w14:textId="77777777" w:rsidR="00550185" w:rsidRPr="00550185" w:rsidRDefault="00550185" w:rsidP="00550185">
      <w:pPr>
        <w:pStyle w:val="FreeForm"/>
        <w:ind w:left="-426"/>
        <w:rPr>
          <w:rFonts w:asciiTheme="minorHAnsi" w:hAnsiTheme="minorHAnsi" w:cstheme="minorHAnsi"/>
          <w:b/>
          <w:sz w:val="24"/>
          <w:szCs w:val="24"/>
        </w:rPr>
      </w:pPr>
      <w:r w:rsidRPr="00550185">
        <w:rPr>
          <w:rFonts w:asciiTheme="minorHAnsi" w:hAnsiTheme="minorHAnsi" w:cstheme="minorHAnsi"/>
          <w:b/>
          <w:sz w:val="24"/>
          <w:szCs w:val="24"/>
        </w:rPr>
        <w:t>Role responsibilities</w:t>
      </w:r>
    </w:p>
    <w:p w14:paraId="2E78709F" w14:textId="77777777" w:rsidR="00550185" w:rsidRPr="00550185" w:rsidRDefault="00550185" w:rsidP="00550185">
      <w:pPr>
        <w:pStyle w:val="paragraph"/>
        <w:spacing w:before="0" w:beforeAutospacing="0" w:after="0" w:afterAutospacing="0"/>
        <w:ind w:left="-150" w:right="-330"/>
        <w:textAlignment w:val="baseline"/>
        <w:rPr>
          <w:rFonts w:asciiTheme="minorHAnsi" w:hAnsiTheme="minorHAnsi" w:cs="Segoe UI"/>
        </w:rPr>
      </w:pPr>
      <w:r w:rsidRPr="00550185">
        <w:rPr>
          <w:rStyle w:val="normaltextrun"/>
          <w:rFonts w:asciiTheme="minorHAnsi" w:hAnsiTheme="minorHAnsi" w:cs="Arial"/>
          <w:b/>
          <w:bCs/>
        </w:rPr>
        <w:t>Board Relations, Compliance and Organisational Performance</w:t>
      </w:r>
      <w:r w:rsidRPr="00550185">
        <w:rPr>
          <w:rStyle w:val="eop"/>
          <w:rFonts w:asciiTheme="minorHAnsi" w:eastAsiaTheme="minorEastAsia" w:hAnsiTheme="minorHAnsi" w:cs="Arial"/>
        </w:rPr>
        <w:t> </w:t>
      </w:r>
    </w:p>
    <w:p w14:paraId="5D85623F" w14:textId="77777777" w:rsidR="00550185" w:rsidRPr="00E03F87" w:rsidRDefault="00550185" w:rsidP="00550185">
      <w:pPr>
        <w:pStyle w:val="paragraph"/>
        <w:spacing w:before="0" w:beforeAutospacing="0" w:after="0" w:afterAutospacing="0"/>
        <w:ind w:left="-150" w:right="-3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6116E699" w14:textId="3B328CA1" w:rsidR="00550185" w:rsidRPr="00E03F87" w:rsidRDefault="00550185" w:rsidP="00550185">
      <w:pPr>
        <w:pStyle w:val="paragraph"/>
        <w:numPr>
          <w:ilvl w:val="0"/>
          <w:numId w:val="34"/>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Accept responsibility and be accountable for organisational results and professional practice</w:t>
      </w:r>
      <w:r w:rsidR="0075442E">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46996202" w14:textId="1D49CB8A" w:rsidR="00550185" w:rsidRPr="00E03F87" w:rsidRDefault="00550185" w:rsidP="00550185">
      <w:pPr>
        <w:pStyle w:val="paragraph"/>
        <w:numPr>
          <w:ilvl w:val="0"/>
          <w:numId w:val="34"/>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Ensure compliance by the Corporation to legislation, government requirements, Board policy and the Rule</w:t>
      </w:r>
      <w:r>
        <w:rPr>
          <w:rStyle w:val="normaltextrun"/>
          <w:rFonts w:asciiTheme="minorHAnsi" w:hAnsiTheme="minorHAnsi" w:cs="Arial"/>
          <w:sz w:val="22"/>
          <w:szCs w:val="22"/>
        </w:rPr>
        <w:t xml:space="preserve"> Book</w:t>
      </w:r>
      <w:r w:rsidR="0075442E">
        <w:rPr>
          <w:rStyle w:val="normaltextrun"/>
          <w:rFonts w:asciiTheme="minorHAnsi" w:hAnsiTheme="minorHAnsi" w:cs="Arial"/>
          <w:sz w:val="22"/>
          <w:szCs w:val="22"/>
        </w:rPr>
        <w:t>;</w:t>
      </w:r>
    </w:p>
    <w:p w14:paraId="0551CC2F" w14:textId="77777777" w:rsidR="00550185" w:rsidRPr="00E03F87" w:rsidRDefault="00550185" w:rsidP="00550185">
      <w:pPr>
        <w:pStyle w:val="paragraph"/>
        <w:numPr>
          <w:ilvl w:val="0"/>
          <w:numId w:val="34"/>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Provide Board members with relevant information, high level advice and training as appropriate</w:t>
      </w:r>
      <w:r w:rsidRPr="00E03F87">
        <w:rPr>
          <w:rStyle w:val="eop"/>
          <w:rFonts w:asciiTheme="minorHAnsi" w:eastAsiaTheme="minorEastAsia" w:hAnsiTheme="minorHAnsi" w:cs="Arial"/>
          <w:sz w:val="22"/>
          <w:szCs w:val="22"/>
        </w:rPr>
        <w:t> </w:t>
      </w:r>
    </w:p>
    <w:p w14:paraId="2E12D84E" w14:textId="331238D0" w:rsidR="00550185" w:rsidRPr="00E03F87" w:rsidRDefault="00550185" w:rsidP="00550185">
      <w:pPr>
        <w:pStyle w:val="paragraph"/>
        <w:numPr>
          <w:ilvl w:val="0"/>
          <w:numId w:val="34"/>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Provide objective and balanced advice to the Board</w:t>
      </w:r>
      <w:r w:rsidR="0075442E">
        <w:rPr>
          <w:rStyle w:val="normaltextrun"/>
          <w:rFonts w:asciiTheme="minorHAnsi" w:hAnsiTheme="minorHAnsi" w:cs="Arial"/>
          <w:sz w:val="22"/>
          <w:szCs w:val="22"/>
        </w:rPr>
        <w:t>;</w:t>
      </w:r>
      <w:r w:rsidRPr="00E03F87">
        <w:rPr>
          <w:rStyle w:val="normaltextrun"/>
          <w:rFonts w:asciiTheme="minorHAnsi" w:hAnsiTheme="minorHAnsi" w:cs="Arial"/>
          <w:sz w:val="22"/>
          <w:szCs w:val="22"/>
        </w:rPr>
        <w:t> </w:t>
      </w:r>
      <w:r w:rsidRPr="00E03F87">
        <w:rPr>
          <w:rStyle w:val="eop"/>
          <w:rFonts w:asciiTheme="minorHAnsi" w:eastAsiaTheme="minorEastAsia" w:hAnsiTheme="minorHAnsi" w:cs="Arial"/>
          <w:sz w:val="22"/>
          <w:szCs w:val="22"/>
        </w:rPr>
        <w:t> </w:t>
      </w:r>
    </w:p>
    <w:p w14:paraId="2400E8C7" w14:textId="5D1A4892" w:rsidR="00550185" w:rsidRPr="00E03F87" w:rsidRDefault="00550185" w:rsidP="00550185">
      <w:pPr>
        <w:pStyle w:val="paragraph"/>
        <w:numPr>
          <w:ilvl w:val="0"/>
          <w:numId w:val="34"/>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Facilitate appropriate and effective interface between the Board and staff</w:t>
      </w:r>
      <w:r w:rsidR="0075442E">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51EED5DC" w14:textId="545EEE0B" w:rsidR="00550185" w:rsidRPr="00E03F87" w:rsidRDefault="00550185" w:rsidP="00550185">
      <w:pPr>
        <w:pStyle w:val="paragraph"/>
        <w:numPr>
          <w:ilvl w:val="0"/>
          <w:numId w:val="34"/>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Develop and communicate plans to staff to implement Board decisions</w:t>
      </w:r>
      <w:r w:rsidR="0075442E">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528F4245" w14:textId="58DEF024" w:rsidR="00550185" w:rsidRPr="00E03F87" w:rsidRDefault="00550185" w:rsidP="00550185">
      <w:pPr>
        <w:pStyle w:val="paragraph"/>
        <w:numPr>
          <w:ilvl w:val="0"/>
          <w:numId w:val="34"/>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color w:val="000000"/>
          <w:sz w:val="22"/>
          <w:szCs w:val="22"/>
        </w:rPr>
        <w:t>Be responsible for implementing all Board approved strategic plans</w:t>
      </w:r>
      <w:r w:rsidR="0075442E">
        <w:rPr>
          <w:rStyle w:val="normaltextrun"/>
          <w:rFonts w:asciiTheme="minorHAnsi" w:hAnsiTheme="minorHAnsi" w:cs="Arial"/>
          <w:color w:val="000000"/>
          <w:sz w:val="22"/>
          <w:szCs w:val="22"/>
        </w:rPr>
        <w:t>;</w:t>
      </w:r>
      <w:r w:rsidRPr="00E03F87">
        <w:rPr>
          <w:rStyle w:val="eop"/>
          <w:rFonts w:asciiTheme="minorHAnsi" w:eastAsiaTheme="minorEastAsia" w:hAnsiTheme="minorHAnsi" w:cs="Arial"/>
          <w:sz w:val="22"/>
          <w:szCs w:val="22"/>
        </w:rPr>
        <w:t> </w:t>
      </w:r>
    </w:p>
    <w:p w14:paraId="5CEE39BD" w14:textId="14252036" w:rsidR="00550185" w:rsidRPr="00E03F87" w:rsidRDefault="00550185" w:rsidP="00550185">
      <w:pPr>
        <w:pStyle w:val="paragraph"/>
        <w:numPr>
          <w:ilvl w:val="0"/>
          <w:numId w:val="34"/>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color w:val="000000"/>
          <w:sz w:val="22"/>
          <w:szCs w:val="22"/>
        </w:rPr>
        <w:t>Ensure any significant decisions that relate to the organisation, governance or relationship with stakeholders are understood and authorised by the Board of GAHS</w:t>
      </w:r>
      <w:r w:rsidR="0075442E">
        <w:rPr>
          <w:rStyle w:val="normaltextrun"/>
          <w:rFonts w:asciiTheme="minorHAnsi" w:hAnsiTheme="minorHAnsi" w:cs="Arial"/>
          <w:color w:val="000000"/>
          <w:sz w:val="22"/>
          <w:szCs w:val="22"/>
        </w:rPr>
        <w:t>;</w:t>
      </w:r>
      <w:r w:rsidRPr="00E03F87">
        <w:rPr>
          <w:rStyle w:val="normaltextrun"/>
          <w:rFonts w:asciiTheme="minorHAnsi" w:hAnsiTheme="minorHAnsi" w:cs="Arial"/>
          <w:color w:val="000000"/>
          <w:sz w:val="22"/>
          <w:szCs w:val="22"/>
        </w:rPr>
        <w:t> </w:t>
      </w:r>
      <w:r w:rsidRPr="00E03F87">
        <w:rPr>
          <w:rStyle w:val="normaltextrun"/>
          <w:rFonts w:asciiTheme="minorHAnsi" w:hAnsiTheme="minorHAnsi" w:cs="Arial"/>
          <w:i/>
          <w:iCs/>
          <w:color w:val="000000"/>
          <w:sz w:val="22"/>
          <w:szCs w:val="22"/>
        </w:rPr>
        <w:t> </w:t>
      </w:r>
      <w:r w:rsidRPr="00E03F87">
        <w:rPr>
          <w:rStyle w:val="eop"/>
          <w:rFonts w:asciiTheme="minorHAnsi" w:eastAsiaTheme="minorEastAsia" w:hAnsiTheme="minorHAnsi" w:cs="Arial"/>
          <w:sz w:val="22"/>
          <w:szCs w:val="22"/>
        </w:rPr>
        <w:t> </w:t>
      </w:r>
    </w:p>
    <w:p w14:paraId="3A29FE59" w14:textId="6F516971" w:rsidR="00550185" w:rsidRPr="00E03F87" w:rsidRDefault="00550185" w:rsidP="00550185">
      <w:pPr>
        <w:pStyle w:val="paragraph"/>
        <w:numPr>
          <w:ilvl w:val="0"/>
          <w:numId w:val="34"/>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color w:val="000000"/>
          <w:sz w:val="22"/>
          <w:szCs w:val="22"/>
        </w:rPr>
        <w:t>Oversee statutory reporting functions, including preparation of annual reports, board reports and financial and compliance reporting</w:t>
      </w:r>
      <w:r w:rsidR="0075442E">
        <w:rPr>
          <w:rStyle w:val="normaltextrun"/>
          <w:rFonts w:asciiTheme="minorHAnsi" w:hAnsiTheme="minorHAnsi" w:cs="Arial"/>
          <w:color w:val="000000"/>
          <w:sz w:val="22"/>
          <w:szCs w:val="22"/>
        </w:rPr>
        <w:t>;</w:t>
      </w:r>
      <w:r w:rsidRPr="00E03F87">
        <w:rPr>
          <w:rStyle w:val="eop"/>
          <w:rFonts w:asciiTheme="minorHAnsi" w:eastAsiaTheme="minorEastAsia" w:hAnsiTheme="minorHAnsi" w:cs="Arial"/>
          <w:sz w:val="22"/>
          <w:szCs w:val="22"/>
        </w:rPr>
        <w:t> </w:t>
      </w:r>
    </w:p>
    <w:p w14:paraId="780F6B61" w14:textId="77777777" w:rsidR="00550185" w:rsidRPr="00E03F87" w:rsidRDefault="00550185" w:rsidP="00550185">
      <w:pPr>
        <w:pStyle w:val="paragraph"/>
        <w:numPr>
          <w:ilvl w:val="0"/>
          <w:numId w:val="34"/>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color w:val="000000"/>
          <w:sz w:val="22"/>
          <w:szCs w:val="22"/>
        </w:rPr>
        <w:t>Ensure the provision of high quality, professional, health care service to our community through the development, implementation and support of organisational policies and procedures. </w:t>
      </w:r>
      <w:r w:rsidRPr="00E03F87">
        <w:rPr>
          <w:rStyle w:val="eop"/>
          <w:rFonts w:asciiTheme="minorHAnsi" w:eastAsiaTheme="minorEastAsia" w:hAnsiTheme="minorHAnsi" w:cs="Arial"/>
          <w:sz w:val="22"/>
          <w:szCs w:val="22"/>
        </w:rPr>
        <w:t> </w:t>
      </w:r>
    </w:p>
    <w:p w14:paraId="02975A49" w14:textId="77777777" w:rsidR="00550185" w:rsidRPr="00E03F87" w:rsidRDefault="00550185" w:rsidP="00550185">
      <w:pPr>
        <w:pStyle w:val="paragraph"/>
        <w:spacing w:before="0" w:beforeAutospacing="0" w:after="0" w:afterAutospacing="0"/>
        <w:ind w:left="-150" w:right="-3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036F4152"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5E298D01" w14:textId="77777777" w:rsidR="00550185" w:rsidRPr="00550185" w:rsidRDefault="00550185" w:rsidP="00550185">
      <w:pPr>
        <w:pStyle w:val="paragraph"/>
        <w:spacing w:before="0" w:beforeAutospacing="0" w:after="0" w:afterAutospacing="0"/>
        <w:ind w:left="-150" w:right="-30"/>
        <w:textAlignment w:val="baseline"/>
        <w:rPr>
          <w:rFonts w:asciiTheme="minorHAnsi" w:hAnsiTheme="minorHAnsi" w:cs="Segoe UI"/>
        </w:rPr>
      </w:pPr>
      <w:r w:rsidRPr="00550185">
        <w:rPr>
          <w:rStyle w:val="normaltextrun"/>
          <w:rFonts w:asciiTheme="minorHAnsi" w:hAnsiTheme="minorHAnsi" w:cs="Arial"/>
          <w:b/>
          <w:bCs/>
        </w:rPr>
        <w:t>Strategic Direction and Vision</w:t>
      </w:r>
      <w:r w:rsidRPr="00550185">
        <w:rPr>
          <w:rStyle w:val="eop"/>
          <w:rFonts w:asciiTheme="minorHAnsi" w:eastAsiaTheme="minorEastAsia" w:hAnsiTheme="minorHAnsi" w:cs="Arial"/>
        </w:rPr>
        <w:t> </w:t>
      </w:r>
    </w:p>
    <w:p w14:paraId="7B134242"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2CE1C5E7"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normaltextrun"/>
          <w:rFonts w:asciiTheme="minorHAnsi" w:hAnsiTheme="minorHAnsi" w:cs="Arial"/>
          <w:sz w:val="22"/>
          <w:szCs w:val="22"/>
        </w:rPr>
        <w:t>With Board and staff:</w:t>
      </w:r>
      <w:r w:rsidRPr="00E03F87">
        <w:rPr>
          <w:rStyle w:val="eop"/>
          <w:rFonts w:asciiTheme="minorHAnsi" w:eastAsiaTheme="minorEastAsia" w:hAnsiTheme="minorHAnsi" w:cs="Arial"/>
          <w:sz w:val="22"/>
          <w:szCs w:val="22"/>
        </w:rPr>
        <w:t> </w:t>
      </w:r>
    </w:p>
    <w:p w14:paraId="6C72065B" w14:textId="389FF79F" w:rsidR="00550185" w:rsidRPr="00E03F87" w:rsidRDefault="00550185" w:rsidP="00550185">
      <w:pPr>
        <w:pStyle w:val="paragraph"/>
        <w:numPr>
          <w:ilvl w:val="0"/>
          <w:numId w:val="33"/>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Identify priority health needs within the community</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6D6AD049" w14:textId="3DAD4120" w:rsidR="00550185" w:rsidRPr="00E03F87" w:rsidRDefault="0075442E" w:rsidP="00550185">
      <w:pPr>
        <w:pStyle w:val="paragraph"/>
        <w:numPr>
          <w:ilvl w:val="0"/>
          <w:numId w:val="33"/>
        </w:numPr>
        <w:spacing w:before="0" w:beforeAutospacing="0" w:after="0" w:afterAutospacing="0"/>
        <w:textAlignment w:val="baseline"/>
        <w:rPr>
          <w:rFonts w:asciiTheme="minorHAnsi" w:hAnsiTheme="minorHAnsi" w:cs="Arial"/>
          <w:sz w:val="22"/>
          <w:szCs w:val="22"/>
        </w:rPr>
      </w:pPr>
      <w:r>
        <w:rPr>
          <w:rStyle w:val="normaltextrun"/>
          <w:rFonts w:asciiTheme="minorHAnsi" w:hAnsiTheme="minorHAnsi" w:cs="Arial"/>
          <w:color w:val="000000"/>
          <w:sz w:val="22"/>
          <w:szCs w:val="22"/>
        </w:rPr>
        <w:t>Initiate and</w:t>
      </w:r>
      <w:r w:rsidR="00550185" w:rsidRPr="00E03F87">
        <w:rPr>
          <w:rStyle w:val="normaltextrun"/>
          <w:rFonts w:asciiTheme="minorHAnsi" w:hAnsiTheme="minorHAnsi" w:cs="Arial"/>
          <w:color w:val="000000"/>
          <w:sz w:val="22"/>
          <w:szCs w:val="22"/>
        </w:rPr>
        <w:t xml:space="preserve"> develop organisational strategic plans ensuring overall cohesiveness with the strategic direction of our service delivery partners</w:t>
      </w:r>
      <w:r w:rsidR="00550185">
        <w:rPr>
          <w:rStyle w:val="normaltextrun"/>
          <w:rFonts w:asciiTheme="minorHAnsi" w:hAnsiTheme="minorHAnsi" w:cs="Arial"/>
          <w:color w:val="000000"/>
          <w:sz w:val="22"/>
          <w:szCs w:val="22"/>
        </w:rPr>
        <w:t>;</w:t>
      </w:r>
      <w:r w:rsidR="00550185" w:rsidRPr="00E03F87">
        <w:rPr>
          <w:rStyle w:val="eop"/>
          <w:rFonts w:asciiTheme="minorHAnsi" w:eastAsiaTheme="minorEastAsia" w:hAnsiTheme="minorHAnsi" w:cs="Arial"/>
          <w:sz w:val="22"/>
          <w:szCs w:val="22"/>
        </w:rPr>
        <w:t> </w:t>
      </w:r>
    </w:p>
    <w:p w14:paraId="35C56AD8" w14:textId="4299DC4A" w:rsidR="00550185" w:rsidRPr="00E03F87" w:rsidRDefault="00550185" w:rsidP="00550185">
      <w:pPr>
        <w:pStyle w:val="paragraph"/>
        <w:numPr>
          <w:ilvl w:val="0"/>
          <w:numId w:val="33"/>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lastRenderedPageBreak/>
        <w:t>Define strategies, targets and outcome measures in support of strategic plans and program funding</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71A0B0B7" w14:textId="23A4CD24" w:rsidR="00550185" w:rsidRPr="00E03F87" w:rsidRDefault="00550185" w:rsidP="00550185">
      <w:pPr>
        <w:pStyle w:val="paragraph"/>
        <w:numPr>
          <w:ilvl w:val="0"/>
          <w:numId w:val="33"/>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Develop long term plans for organisation development and growth</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3CA84AED" w14:textId="045E91C8" w:rsidR="00550185" w:rsidRPr="00E03F87" w:rsidRDefault="00550185" w:rsidP="00550185">
      <w:pPr>
        <w:pStyle w:val="paragraph"/>
        <w:numPr>
          <w:ilvl w:val="0"/>
          <w:numId w:val="33"/>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Develop a policy framework for leading and managing the organisation in accordance with legal imperatives and government requirements</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1F4F360C" w14:textId="77777777" w:rsidR="00550185" w:rsidRPr="00E03F87" w:rsidRDefault="00550185" w:rsidP="00550185">
      <w:pPr>
        <w:pStyle w:val="paragraph"/>
        <w:numPr>
          <w:ilvl w:val="0"/>
          <w:numId w:val="33"/>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color w:val="000000"/>
          <w:sz w:val="22"/>
          <w:szCs w:val="22"/>
        </w:rPr>
        <w:t>Oversee development of organisation policies and procedures to ensure practices are consistent with strategic objectives </w:t>
      </w:r>
      <w:r w:rsidRPr="00E03F87">
        <w:rPr>
          <w:rStyle w:val="eop"/>
          <w:rFonts w:asciiTheme="minorHAnsi" w:eastAsiaTheme="minorEastAsia" w:hAnsiTheme="minorHAnsi" w:cs="Arial"/>
          <w:sz w:val="22"/>
          <w:szCs w:val="22"/>
        </w:rPr>
        <w:t> </w:t>
      </w:r>
    </w:p>
    <w:p w14:paraId="3CD93CEE" w14:textId="77777777" w:rsidR="00550185" w:rsidRPr="00E03F87" w:rsidRDefault="00550185" w:rsidP="00550185">
      <w:pPr>
        <w:pStyle w:val="paragraph"/>
        <w:spacing w:before="0" w:beforeAutospacing="0" w:after="0" w:afterAutospacing="0"/>
        <w:ind w:left="-15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750356BE" w14:textId="77777777" w:rsidR="00550185" w:rsidRPr="00550185" w:rsidRDefault="00550185" w:rsidP="00550185">
      <w:pPr>
        <w:pStyle w:val="paragraph"/>
        <w:spacing w:before="0" w:beforeAutospacing="0" w:after="0" w:afterAutospacing="0"/>
        <w:ind w:left="-150" w:right="-30"/>
        <w:textAlignment w:val="baseline"/>
        <w:rPr>
          <w:rFonts w:asciiTheme="minorHAnsi" w:hAnsiTheme="minorHAnsi" w:cs="Segoe UI"/>
        </w:rPr>
      </w:pPr>
      <w:r w:rsidRPr="00550185">
        <w:rPr>
          <w:rStyle w:val="normaltextrun"/>
          <w:rFonts w:asciiTheme="minorHAnsi" w:hAnsiTheme="minorHAnsi" w:cs="Arial"/>
          <w:b/>
          <w:bCs/>
        </w:rPr>
        <w:t>Resource Management </w:t>
      </w:r>
      <w:r w:rsidRPr="00550185">
        <w:rPr>
          <w:rStyle w:val="eop"/>
          <w:rFonts w:asciiTheme="minorHAnsi" w:eastAsiaTheme="minorEastAsia" w:hAnsiTheme="minorHAnsi" w:cs="Arial"/>
        </w:rPr>
        <w:t> </w:t>
      </w:r>
    </w:p>
    <w:p w14:paraId="1C23A086"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1DD204EE" w14:textId="3B0B65DF" w:rsidR="00550185" w:rsidRPr="00E03F87" w:rsidRDefault="00550185" w:rsidP="00550185">
      <w:pPr>
        <w:pStyle w:val="paragraph"/>
        <w:numPr>
          <w:ilvl w:val="0"/>
          <w:numId w:val="32"/>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Ensure the most effective use of all resources to meet the changing needs of the community and staff</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1D13E68B" w14:textId="3F4FE90A" w:rsidR="00550185" w:rsidRPr="00E03F87" w:rsidRDefault="00550185" w:rsidP="00550185">
      <w:pPr>
        <w:pStyle w:val="paragraph"/>
        <w:numPr>
          <w:ilvl w:val="0"/>
          <w:numId w:val="32"/>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Recommend annual budget to Board</w:t>
      </w:r>
      <w:r>
        <w:rPr>
          <w:rStyle w:val="normaltextrun"/>
          <w:rFonts w:asciiTheme="minorHAnsi" w:hAnsiTheme="minorHAnsi" w:cs="Arial"/>
          <w:sz w:val="22"/>
          <w:szCs w:val="22"/>
        </w:rPr>
        <w:t>;</w:t>
      </w:r>
      <w:r w:rsidRPr="00E03F87">
        <w:rPr>
          <w:rStyle w:val="normaltextrun"/>
          <w:rFonts w:asciiTheme="minorHAnsi" w:hAnsiTheme="minorHAnsi" w:cs="Arial"/>
          <w:sz w:val="22"/>
          <w:szCs w:val="22"/>
        </w:rPr>
        <w:t> </w:t>
      </w:r>
      <w:r w:rsidRPr="00E03F87">
        <w:rPr>
          <w:rStyle w:val="eop"/>
          <w:rFonts w:asciiTheme="minorHAnsi" w:eastAsiaTheme="minorEastAsia" w:hAnsiTheme="minorHAnsi" w:cs="Arial"/>
          <w:sz w:val="22"/>
          <w:szCs w:val="22"/>
        </w:rPr>
        <w:t> </w:t>
      </w:r>
    </w:p>
    <w:p w14:paraId="1F80324C" w14:textId="77ABF3FB" w:rsidR="00550185" w:rsidRPr="00E03F87" w:rsidRDefault="00550185" w:rsidP="00550185">
      <w:pPr>
        <w:pStyle w:val="paragraph"/>
        <w:numPr>
          <w:ilvl w:val="0"/>
          <w:numId w:val="32"/>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Actively seek out funding sources to maintain and increase the organisation’s resource base</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1416523F" w14:textId="1ABBCBBD" w:rsidR="00550185" w:rsidRPr="00E03F87" w:rsidRDefault="00550185" w:rsidP="00550185">
      <w:pPr>
        <w:pStyle w:val="paragraph"/>
        <w:numPr>
          <w:ilvl w:val="0"/>
          <w:numId w:val="32"/>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In conjunction with the management team prepare funding submissions</w:t>
      </w:r>
      <w:r>
        <w:rPr>
          <w:rStyle w:val="normaltextrun"/>
          <w:rFonts w:asciiTheme="minorHAnsi" w:hAnsiTheme="minorHAnsi" w:cs="Arial"/>
          <w:sz w:val="22"/>
          <w:szCs w:val="22"/>
        </w:rPr>
        <w:t>;</w:t>
      </w:r>
      <w:r w:rsidRPr="00E03F87">
        <w:rPr>
          <w:rStyle w:val="normaltextrun"/>
          <w:rFonts w:asciiTheme="minorHAnsi" w:hAnsiTheme="minorHAnsi" w:cs="Arial"/>
          <w:sz w:val="22"/>
          <w:szCs w:val="22"/>
        </w:rPr>
        <w:t> </w:t>
      </w:r>
      <w:r w:rsidRPr="00E03F87">
        <w:rPr>
          <w:rStyle w:val="eop"/>
          <w:rFonts w:asciiTheme="minorHAnsi" w:eastAsiaTheme="minorEastAsia" w:hAnsiTheme="minorHAnsi" w:cs="Arial"/>
          <w:sz w:val="22"/>
          <w:szCs w:val="22"/>
        </w:rPr>
        <w:t> </w:t>
      </w:r>
    </w:p>
    <w:p w14:paraId="375DFD0D" w14:textId="3183C656" w:rsidR="00550185" w:rsidRPr="00E03F87" w:rsidRDefault="00550185" w:rsidP="00550185">
      <w:pPr>
        <w:pStyle w:val="paragraph"/>
        <w:numPr>
          <w:ilvl w:val="0"/>
          <w:numId w:val="32"/>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Increase levels of self-generated income</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2BC19E1C" w14:textId="275C9F52" w:rsidR="00550185" w:rsidRPr="00E03F87" w:rsidRDefault="00550185" w:rsidP="00550185">
      <w:pPr>
        <w:pStyle w:val="paragraph"/>
        <w:numPr>
          <w:ilvl w:val="0"/>
          <w:numId w:val="32"/>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Work with the Executive Management Team to monitor and review financial performance including maintenance of cash flow, staffing profile and activity data</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3DDB6F77" w14:textId="2758CA9B" w:rsidR="00550185" w:rsidRPr="00E03F87" w:rsidRDefault="00550185" w:rsidP="00550185">
      <w:pPr>
        <w:pStyle w:val="paragraph"/>
        <w:numPr>
          <w:ilvl w:val="0"/>
          <w:numId w:val="32"/>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Provide </w:t>
      </w:r>
      <w:r w:rsidRPr="00E03F87">
        <w:rPr>
          <w:rStyle w:val="normaltextrun"/>
          <w:rFonts w:asciiTheme="minorHAnsi" w:hAnsiTheme="minorHAnsi" w:cs="Arial"/>
          <w:color w:val="000000"/>
          <w:sz w:val="22"/>
          <w:szCs w:val="22"/>
        </w:rPr>
        <w:t>accurate and timely </w:t>
      </w:r>
      <w:r w:rsidRPr="00E03F87">
        <w:rPr>
          <w:rStyle w:val="normaltextrun"/>
          <w:rFonts w:asciiTheme="minorHAnsi" w:hAnsiTheme="minorHAnsi" w:cs="Arial"/>
          <w:sz w:val="22"/>
          <w:szCs w:val="22"/>
        </w:rPr>
        <w:t>budget and performance reports to the Board, staff and to relevant government funding bodies and other government agencies</w:t>
      </w:r>
      <w:r>
        <w:rPr>
          <w:rStyle w:val="normaltextrun"/>
          <w:rFonts w:asciiTheme="minorHAnsi" w:hAnsiTheme="minorHAnsi" w:cs="Arial"/>
          <w:sz w:val="22"/>
          <w:szCs w:val="22"/>
        </w:rPr>
        <w:t>;</w:t>
      </w:r>
      <w:r w:rsidRPr="00E03F87">
        <w:rPr>
          <w:rStyle w:val="normaltextrun"/>
          <w:rFonts w:asciiTheme="minorHAnsi" w:hAnsiTheme="minorHAnsi" w:cs="Arial"/>
          <w:sz w:val="22"/>
          <w:szCs w:val="22"/>
        </w:rPr>
        <w:t> </w:t>
      </w:r>
      <w:r w:rsidRPr="00E03F87">
        <w:rPr>
          <w:rStyle w:val="eop"/>
          <w:rFonts w:asciiTheme="minorHAnsi" w:eastAsiaTheme="minorEastAsia" w:hAnsiTheme="minorHAnsi" w:cs="Arial"/>
          <w:sz w:val="22"/>
          <w:szCs w:val="22"/>
        </w:rPr>
        <w:t> </w:t>
      </w:r>
    </w:p>
    <w:p w14:paraId="264FF329" w14:textId="77777777" w:rsidR="00550185" w:rsidRPr="00E03F87" w:rsidRDefault="00550185" w:rsidP="00550185">
      <w:pPr>
        <w:pStyle w:val="paragraph"/>
        <w:numPr>
          <w:ilvl w:val="0"/>
          <w:numId w:val="32"/>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Ensure that all buildings, assets and equipment are kept in good condition, suitable to the requirements of the organisation.</w:t>
      </w:r>
      <w:r w:rsidRPr="00E03F87">
        <w:rPr>
          <w:rStyle w:val="eop"/>
          <w:rFonts w:asciiTheme="minorHAnsi" w:eastAsiaTheme="minorEastAsia" w:hAnsiTheme="minorHAnsi" w:cs="Arial"/>
          <w:sz w:val="22"/>
          <w:szCs w:val="22"/>
        </w:rPr>
        <w:t> </w:t>
      </w:r>
    </w:p>
    <w:p w14:paraId="643037F2" w14:textId="77777777" w:rsidR="00550185" w:rsidRPr="00E03F87" w:rsidRDefault="00550185" w:rsidP="00550185">
      <w:pPr>
        <w:pStyle w:val="paragraph"/>
        <w:spacing w:before="0" w:beforeAutospacing="0" w:after="0" w:afterAutospacing="0"/>
        <w:ind w:left="-150" w:right="-30" w:firstLine="60"/>
        <w:textAlignment w:val="baseline"/>
        <w:rPr>
          <w:rFonts w:asciiTheme="minorHAnsi" w:hAnsiTheme="minorHAnsi" w:cs="Segoe UI"/>
          <w:sz w:val="22"/>
          <w:szCs w:val="22"/>
        </w:rPr>
      </w:pPr>
    </w:p>
    <w:p w14:paraId="28DF26C4"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13DEFD9B"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normaltextrun"/>
          <w:rFonts w:asciiTheme="minorHAnsi" w:hAnsiTheme="minorHAnsi" w:cs="Arial"/>
          <w:b/>
          <w:bCs/>
          <w:sz w:val="22"/>
          <w:szCs w:val="22"/>
        </w:rPr>
        <w:t>Community and Partner and Stakeholder Relations</w:t>
      </w:r>
      <w:r w:rsidRPr="00E03F87">
        <w:rPr>
          <w:rStyle w:val="eop"/>
          <w:rFonts w:asciiTheme="minorHAnsi" w:eastAsiaTheme="minorEastAsia" w:hAnsiTheme="minorHAnsi" w:cs="Arial"/>
          <w:sz w:val="22"/>
          <w:szCs w:val="22"/>
        </w:rPr>
        <w:t> </w:t>
      </w:r>
    </w:p>
    <w:p w14:paraId="6CB3D2F6"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49B11549" w14:textId="14617088" w:rsidR="00550185" w:rsidRPr="00E03F87" w:rsidRDefault="00550185" w:rsidP="00550185">
      <w:pPr>
        <w:pStyle w:val="paragraph"/>
        <w:numPr>
          <w:ilvl w:val="0"/>
          <w:numId w:val="35"/>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Represent and promote GAHS in key community and agency forums</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298A7D58" w14:textId="604D58E9" w:rsidR="00550185" w:rsidRPr="00E03F87" w:rsidRDefault="00550185" w:rsidP="00550185">
      <w:pPr>
        <w:pStyle w:val="paragraph"/>
        <w:numPr>
          <w:ilvl w:val="0"/>
          <w:numId w:val="35"/>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Build support for GAHS programs and services amongst relevant stakeholders</w:t>
      </w:r>
      <w:r>
        <w:rPr>
          <w:rStyle w:val="eop"/>
          <w:rFonts w:asciiTheme="minorHAnsi" w:eastAsiaTheme="minorEastAsia" w:hAnsiTheme="minorHAnsi" w:cs="Arial"/>
          <w:sz w:val="22"/>
          <w:szCs w:val="22"/>
        </w:rPr>
        <w:t>;</w:t>
      </w:r>
    </w:p>
    <w:p w14:paraId="40F75B0E" w14:textId="1258BB4A" w:rsidR="00550185" w:rsidRPr="00E03F87" w:rsidRDefault="00550185" w:rsidP="00550185">
      <w:pPr>
        <w:pStyle w:val="paragraph"/>
        <w:numPr>
          <w:ilvl w:val="0"/>
          <w:numId w:val="35"/>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Liaise with other service providers to ensure best possible services and health outcomes for local Aboriginal people</w:t>
      </w:r>
      <w:r>
        <w:rPr>
          <w:rStyle w:val="normaltextrun"/>
          <w:rFonts w:asciiTheme="minorHAnsi" w:hAnsiTheme="minorHAnsi" w:cs="Arial"/>
          <w:sz w:val="22"/>
          <w:szCs w:val="22"/>
        </w:rPr>
        <w:t>;</w:t>
      </w:r>
      <w:r w:rsidRPr="00E03F87">
        <w:rPr>
          <w:rStyle w:val="normaltextrun"/>
          <w:rFonts w:asciiTheme="minorHAnsi" w:hAnsiTheme="minorHAnsi" w:cs="Arial"/>
          <w:sz w:val="22"/>
          <w:szCs w:val="22"/>
        </w:rPr>
        <w:t> </w:t>
      </w:r>
      <w:r w:rsidRPr="00E03F87">
        <w:rPr>
          <w:rStyle w:val="eop"/>
          <w:rFonts w:asciiTheme="minorHAnsi" w:eastAsiaTheme="minorEastAsia" w:hAnsiTheme="minorHAnsi" w:cs="Arial"/>
          <w:sz w:val="22"/>
          <w:szCs w:val="22"/>
        </w:rPr>
        <w:t> </w:t>
      </w:r>
    </w:p>
    <w:p w14:paraId="6C6D09DD" w14:textId="7115B4C9" w:rsidR="00550185" w:rsidRPr="00E03F87" w:rsidRDefault="00550185" w:rsidP="00550185">
      <w:pPr>
        <w:pStyle w:val="paragraph"/>
        <w:numPr>
          <w:ilvl w:val="0"/>
          <w:numId w:val="35"/>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Arrange and conduct community consultations and information forums as necessary</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2E206510" w14:textId="68C577FB" w:rsidR="00550185" w:rsidRPr="00E03F87" w:rsidRDefault="00550185" w:rsidP="00550185">
      <w:pPr>
        <w:pStyle w:val="paragraph"/>
        <w:numPr>
          <w:ilvl w:val="0"/>
          <w:numId w:val="35"/>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Ensure all programs are culturally appropriate</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2BD1E15E" w14:textId="7A98C6D9" w:rsidR="00550185" w:rsidRPr="00E03F87" w:rsidRDefault="00550185" w:rsidP="00550185">
      <w:pPr>
        <w:pStyle w:val="paragraph"/>
        <w:numPr>
          <w:ilvl w:val="0"/>
          <w:numId w:val="35"/>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color w:val="000000"/>
          <w:sz w:val="22"/>
          <w:szCs w:val="22"/>
        </w:rPr>
        <w:t>Develop &amp; maintain partnerships with government, community and other stakeholders</w:t>
      </w:r>
      <w:r>
        <w:rPr>
          <w:rStyle w:val="normaltextrun"/>
          <w:rFonts w:asciiTheme="minorHAnsi" w:hAnsiTheme="minorHAnsi" w:cs="Arial"/>
          <w:color w:val="000000"/>
          <w:sz w:val="22"/>
          <w:szCs w:val="22"/>
        </w:rPr>
        <w:t>.</w:t>
      </w:r>
      <w:r w:rsidRPr="00E03F87">
        <w:rPr>
          <w:rStyle w:val="normaltextrun"/>
          <w:rFonts w:asciiTheme="minorHAnsi" w:hAnsiTheme="minorHAnsi" w:cs="Arial"/>
          <w:color w:val="000000"/>
          <w:sz w:val="22"/>
          <w:szCs w:val="22"/>
        </w:rPr>
        <w:t> </w:t>
      </w:r>
      <w:r w:rsidRPr="00E03F87">
        <w:rPr>
          <w:rStyle w:val="eop"/>
          <w:rFonts w:asciiTheme="minorHAnsi" w:eastAsiaTheme="minorEastAsia" w:hAnsiTheme="minorHAnsi" w:cs="Arial"/>
          <w:sz w:val="22"/>
          <w:szCs w:val="22"/>
        </w:rPr>
        <w:t> </w:t>
      </w:r>
    </w:p>
    <w:p w14:paraId="2DBFA2B9"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2BD2694D"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421E7D7F" w14:textId="77777777" w:rsidR="00550185" w:rsidRPr="0075442E" w:rsidRDefault="00550185" w:rsidP="00550185">
      <w:pPr>
        <w:pStyle w:val="paragraph"/>
        <w:spacing w:before="0" w:beforeAutospacing="0" w:after="0" w:afterAutospacing="0"/>
        <w:ind w:left="-150" w:right="-30"/>
        <w:textAlignment w:val="baseline"/>
        <w:rPr>
          <w:rFonts w:asciiTheme="minorHAnsi" w:hAnsiTheme="minorHAnsi" w:cs="Segoe UI"/>
        </w:rPr>
      </w:pPr>
      <w:r w:rsidRPr="0075442E">
        <w:rPr>
          <w:rStyle w:val="normaltextrun"/>
          <w:rFonts w:asciiTheme="minorHAnsi" w:hAnsiTheme="minorHAnsi" w:cs="Arial"/>
          <w:b/>
          <w:bCs/>
        </w:rPr>
        <w:t>Leadership</w:t>
      </w:r>
      <w:r w:rsidRPr="0075442E">
        <w:rPr>
          <w:rStyle w:val="eop"/>
          <w:rFonts w:asciiTheme="minorHAnsi" w:eastAsiaTheme="minorEastAsia" w:hAnsiTheme="minorHAnsi" w:cs="Arial"/>
        </w:rPr>
        <w:t> </w:t>
      </w:r>
    </w:p>
    <w:p w14:paraId="26C158C4"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627712B2" w14:textId="52117DE6" w:rsidR="00550185" w:rsidRPr="00E03F87" w:rsidRDefault="00550185" w:rsidP="00550185">
      <w:pPr>
        <w:pStyle w:val="paragraph"/>
        <w:numPr>
          <w:ilvl w:val="0"/>
          <w:numId w:val="36"/>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Provide leadership to the whole of the organisation and to the management/team leader group</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0D15190C" w14:textId="0417BF31" w:rsidR="00550185" w:rsidRPr="00E03F87" w:rsidRDefault="00550185" w:rsidP="00550185">
      <w:pPr>
        <w:pStyle w:val="paragraph"/>
        <w:numPr>
          <w:ilvl w:val="0"/>
          <w:numId w:val="36"/>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Take action to promote free flowing, respectful communication and a positive teamwork culture</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7D6EA7CA" w14:textId="2D07F02E" w:rsidR="00550185" w:rsidRPr="00E03F87" w:rsidRDefault="00550185" w:rsidP="00550185">
      <w:pPr>
        <w:pStyle w:val="paragraph"/>
        <w:numPr>
          <w:ilvl w:val="0"/>
          <w:numId w:val="36"/>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Regularly convene whole of organisation and management/team leader meetings and events</w:t>
      </w:r>
      <w:r>
        <w:rPr>
          <w:rStyle w:val="eop"/>
          <w:rFonts w:asciiTheme="minorHAnsi" w:eastAsiaTheme="minorEastAsia" w:hAnsiTheme="minorHAnsi" w:cs="Arial"/>
          <w:sz w:val="22"/>
          <w:szCs w:val="22"/>
        </w:rPr>
        <w:t>;</w:t>
      </w:r>
    </w:p>
    <w:p w14:paraId="1927E6B3" w14:textId="2495D48D" w:rsidR="00550185" w:rsidRPr="00E03F87" w:rsidRDefault="00550185" w:rsidP="00550185">
      <w:pPr>
        <w:pStyle w:val="paragraph"/>
        <w:numPr>
          <w:ilvl w:val="0"/>
          <w:numId w:val="36"/>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Coordinate and guide the work and development of the Executive Management Team</w:t>
      </w:r>
      <w:r>
        <w:rPr>
          <w:rStyle w:val="normaltextrun"/>
          <w:rFonts w:asciiTheme="minorHAnsi" w:hAnsiTheme="minorHAnsi" w:cs="Arial"/>
          <w:sz w:val="22"/>
          <w:szCs w:val="22"/>
        </w:rPr>
        <w:t>.</w:t>
      </w:r>
      <w:r w:rsidRPr="00E03F87">
        <w:rPr>
          <w:rStyle w:val="normaltextrun"/>
          <w:rFonts w:asciiTheme="minorHAnsi" w:hAnsiTheme="minorHAnsi" w:cs="Arial"/>
          <w:sz w:val="22"/>
          <w:szCs w:val="22"/>
        </w:rPr>
        <w:t>  </w:t>
      </w:r>
      <w:r w:rsidRPr="00E03F87">
        <w:rPr>
          <w:rStyle w:val="eop"/>
          <w:rFonts w:asciiTheme="minorHAnsi" w:eastAsiaTheme="minorEastAsia" w:hAnsiTheme="minorHAnsi" w:cs="Arial"/>
          <w:sz w:val="22"/>
          <w:szCs w:val="22"/>
        </w:rPr>
        <w:t> </w:t>
      </w:r>
    </w:p>
    <w:p w14:paraId="2ACA0D50"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246D76F4"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16792DA8" w14:textId="77777777" w:rsidR="00550185" w:rsidRPr="0075442E" w:rsidRDefault="00550185" w:rsidP="00550185">
      <w:pPr>
        <w:pStyle w:val="paragraph"/>
        <w:spacing w:before="0" w:beforeAutospacing="0" w:after="0" w:afterAutospacing="0"/>
        <w:ind w:left="-150" w:right="-30"/>
        <w:textAlignment w:val="baseline"/>
        <w:rPr>
          <w:rFonts w:asciiTheme="minorHAnsi" w:hAnsiTheme="minorHAnsi" w:cs="Segoe UI"/>
        </w:rPr>
      </w:pPr>
      <w:r w:rsidRPr="0075442E">
        <w:rPr>
          <w:rStyle w:val="normaltextrun"/>
          <w:rFonts w:asciiTheme="minorHAnsi" w:hAnsiTheme="minorHAnsi" w:cs="Arial"/>
          <w:b/>
          <w:bCs/>
        </w:rPr>
        <w:t>Human Resource Management</w:t>
      </w:r>
      <w:r w:rsidRPr="0075442E">
        <w:rPr>
          <w:rStyle w:val="eop"/>
          <w:rFonts w:asciiTheme="minorHAnsi" w:eastAsiaTheme="minorEastAsia" w:hAnsiTheme="minorHAnsi" w:cs="Arial"/>
        </w:rPr>
        <w:t> </w:t>
      </w:r>
    </w:p>
    <w:p w14:paraId="41D956A8"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49DE2F97" w14:textId="2307F5C6" w:rsidR="00550185" w:rsidRPr="00E03F87" w:rsidRDefault="00550185" w:rsidP="00550185">
      <w:pPr>
        <w:pStyle w:val="paragraph"/>
        <w:numPr>
          <w:ilvl w:val="0"/>
          <w:numId w:val="37"/>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Manage staffing levels, recruitment and performance management and development of all staff</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6BD49569" w14:textId="036C6A86" w:rsidR="00550185" w:rsidRPr="00E03F87" w:rsidRDefault="00550185" w:rsidP="00550185">
      <w:pPr>
        <w:pStyle w:val="paragraph"/>
        <w:numPr>
          <w:ilvl w:val="0"/>
          <w:numId w:val="37"/>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Motivate, develop and empower staff to achieve quality outputs</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5574CA04" w14:textId="25D2DDC6" w:rsidR="00550185" w:rsidRPr="00E03F87" w:rsidRDefault="00550185" w:rsidP="00550185">
      <w:pPr>
        <w:pStyle w:val="paragraph"/>
        <w:numPr>
          <w:ilvl w:val="0"/>
          <w:numId w:val="37"/>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Develop career paths, training, opportunities, guidance and support to provide the best possible career and professional development for all staff</w:t>
      </w:r>
      <w:r>
        <w:rPr>
          <w:rStyle w:val="normaltextrun"/>
          <w:rFonts w:asciiTheme="minorHAnsi" w:hAnsiTheme="minorHAnsi" w:cs="Arial"/>
          <w:sz w:val="22"/>
          <w:szCs w:val="22"/>
        </w:rPr>
        <w:t>;</w:t>
      </w:r>
      <w:r w:rsidRPr="00E03F87">
        <w:rPr>
          <w:rStyle w:val="normaltextrun"/>
          <w:rFonts w:asciiTheme="minorHAnsi" w:hAnsiTheme="minorHAnsi" w:cs="Arial"/>
          <w:sz w:val="22"/>
          <w:szCs w:val="22"/>
        </w:rPr>
        <w:t>  </w:t>
      </w:r>
      <w:r w:rsidRPr="00E03F87">
        <w:rPr>
          <w:rStyle w:val="eop"/>
          <w:rFonts w:asciiTheme="minorHAnsi" w:eastAsiaTheme="minorEastAsia" w:hAnsiTheme="minorHAnsi" w:cs="Arial"/>
          <w:sz w:val="22"/>
          <w:szCs w:val="22"/>
        </w:rPr>
        <w:t> </w:t>
      </w:r>
    </w:p>
    <w:p w14:paraId="7C76D271" w14:textId="2592A902" w:rsidR="00550185" w:rsidRPr="00E03F87" w:rsidRDefault="00550185" w:rsidP="00550185">
      <w:pPr>
        <w:pStyle w:val="paragraph"/>
        <w:numPr>
          <w:ilvl w:val="0"/>
          <w:numId w:val="37"/>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Ensure all OHS and HR and IR legislative requirements are met, including all mandatory training for staff and Board members</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757434D4" w14:textId="066A6E6C" w:rsidR="00550185" w:rsidRPr="00E03F87" w:rsidRDefault="00550185" w:rsidP="00550185">
      <w:pPr>
        <w:pStyle w:val="paragraph"/>
        <w:numPr>
          <w:ilvl w:val="0"/>
          <w:numId w:val="37"/>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Manage with sensitivity the more challenging and complex performance, conduct or conflict issues</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061BABEB"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6E9F166F"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lastRenderedPageBreak/>
        <w:t> </w:t>
      </w:r>
    </w:p>
    <w:p w14:paraId="682C85C6" w14:textId="77777777" w:rsidR="00550185" w:rsidRPr="00550185" w:rsidRDefault="00550185" w:rsidP="00550185">
      <w:pPr>
        <w:pStyle w:val="paragraph"/>
        <w:spacing w:before="0" w:beforeAutospacing="0" w:after="0" w:afterAutospacing="0"/>
        <w:ind w:left="-150" w:right="-30"/>
        <w:textAlignment w:val="baseline"/>
        <w:rPr>
          <w:rFonts w:asciiTheme="minorHAnsi" w:hAnsiTheme="minorHAnsi" w:cs="Segoe UI"/>
        </w:rPr>
      </w:pPr>
      <w:r w:rsidRPr="00550185">
        <w:rPr>
          <w:rStyle w:val="normaltextrun"/>
          <w:rFonts w:asciiTheme="minorHAnsi" w:hAnsiTheme="minorHAnsi" w:cs="Arial"/>
          <w:b/>
          <w:bCs/>
        </w:rPr>
        <w:t>Program Evaluation and Quality Assurance</w:t>
      </w:r>
      <w:r w:rsidRPr="00550185">
        <w:rPr>
          <w:rStyle w:val="eop"/>
          <w:rFonts w:asciiTheme="minorHAnsi" w:eastAsiaTheme="minorEastAsia" w:hAnsiTheme="minorHAnsi" w:cs="Arial"/>
        </w:rPr>
        <w:t> </w:t>
      </w:r>
    </w:p>
    <w:p w14:paraId="0F14FB0A"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32EF56A5" w14:textId="3C1ADDA8" w:rsidR="00550185" w:rsidRPr="00E03F87" w:rsidRDefault="00550185" w:rsidP="00550185">
      <w:pPr>
        <w:pStyle w:val="paragraph"/>
        <w:numPr>
          <w:ilvl w:val="0"/>
          <w:numId w:val="38"/>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Oversee ongoing organisational and clinical accreditation and quality systems</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22DBD1A2" w14:textId="04D85E8F" w:rsidR="00550185" w:rsidRPr="00E03F87" w:rsidRDefault="00550185" w:rsidP="00550185">
      <w:pPr>
        <w:pStyle w:val="paragraph"/>
        <w:numPr>
          <w:ilvl w:val="0"/>
          <w:numId w:val="38"/>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Identify and meet service delivery standards</w:t>
      </w:r>
      <w:r>
        <w:rPr>
          <w:rStyle w:val="eop"/>
          <w:rFonts w:asciiTheme="minorHAnsi" w:eastAsiaTheme="minorEastAsia" w:hAnsiTheme="minorHAnsi" w:cs="Arial"/>
          <w:sz w:val="22"/>
          <w:szCs w:val="22"/>
        </w:rPr>
        <w:t>;</w:t>
      </w:r>
    </w:p>
    <w:p w14:paraId="6605F796" w14:textId="7BB0549C" w:rsidR="00550185" w:rsidRPr="00E03F87" w:rsidRDefault="00550185" w:rsidP="00550185">
      <w:pPr>
        <w:pStyle w:val="paragraph"/>
        <w:numPr>
          <w:ilvl w:val="0"/>
          <w:numId w:val="38"/>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Continuously evaluate all activities and programs and drive action to continually improve outcomes</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0DF81721" w14:textId="36AADB82" w:rsidR="00550185" w:rsidRPr="00E03F87" w:rsidRDefault="00550185" w:rsidP="00550185">
      <w:pPr>
        <w:pStyle w:val="paragraph"/>
        <w:numPr>
          <w:ilvl w:val="0"/>
          <w:numId w:val="38"/>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Ensure the development and implementation of a risk management process for the organisation</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019BF41B" w14:textId="53B3E75D" w:rsidR="00550185" w:rsidRPr="00E03F87" w:rsidRDefault="00550185" w:rsidP="00550185">
      <w:pPr>
        <w:pStyle w:val="paragraph"/>
        <w:numPr>
          <w:ilvl w:val="0"/>
          <w:numId w:val="38"/>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Oversee and sponsor quality improvement initiatives</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56F05C3D" w14:textId="37BFAC28" w:rsidR="00550185" w:rsidRPr="00E03F87" w:rsidRDefault="00550185" w:rsidP="00550185">
      <w:pPr>
        <w:pStyle w:val="paragraph"/>
        <w:numPr>
          <w:ilvl w:val="0"/>
          <w:numId w:val="38"/>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color w:val="000000"/>
          <w:sz w:val="22"/>
          <w:szCs w:val="22"/>
        </w:rPr>
        <w:t>Ensure achievement of operational management targets, evaluate outcomes against standards and implement improvements</w:t>
      </w:r>
      <w:r>
        <w:rPr>
          <w:rStyle w:val="normaltextrun"/>
          <w:rFonts w:asciiTheme="minorHAnsi" w:hAnsiTheme="minorHAnsi" w:cs="Arial"/>
          <w:color w:val="000000"/>
          <w:sz w:val="22"/>
          <w:szCs w:val="22"/>
        </w:rPr>
        <w:t>.</w:t>
      </w:r>
      <w:r w:rsidRPr="00E03F87">
        <w:rPr>
          <w:rStyle w:val="eop"/>
          <w:rFonts w:asciiTheme="minorHAnsi" w:eastAsiaTheme="minorEastAsia" w:hAnsiTheme="minorHAnsi" w:cs="Arial"/>
          <w:sz w:val="22"/>
          <w:szCs w:val="22"/>
        </w:rPr>
        <w:t> </w:t>
      </w:r>
    </w:p>
    <w:p w14:paraId="5E0F8559" w14:textId="77777777" w:rsidR="00550185" w:rsidRDefault="00550185" w:rsidP="00550185">
      <w:pPr>
        <w:pStyle w:val="paragraph"/>
        <w:spacing w:before="0" w:beforeAutospacing="0" w:after="0" w:afterAutospacing="0"/>
        <w:ind w:left="27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147B8FEF" w14:textId="77777777" w:rsidR="00550185" w:rsidRPr="00550185" w:rsidRDefault="00550185" w:rsidP="00550185">
      <w:pPr>
        <w:pStyle w:val="paragraph"/>
        <w:spacing w:before="0" w:beforeAutospacing="0" w:after="0" w:afterAutospacing="0"/>
        <w:ind w:left="-150" w:right="-30"/>
        <w:textAlignment w:val="baseline"/>
        <w:rPr>
          <w:rStyle w:val="normaltextrun"/>
          <w:rFonts w:cs="Arial"/>
          <w:b/>
          <w:bCs/>
        </w:rPr>
      </w:pPr>
      <w:r w:rsidRPr="00550185">
        <w:rPr>
          <w:rStyle w:val="normaltextrun"/>
          <w:rFonts w:asciiTheme="minorHAnsi" w:hAnsiTheme="minorHAnsi" w:cs="Arial"/>
          <w:b/>
          <w:bCs/>
        </w:rPr>
        <w:t>Administrative</w:t>
      </w:r>
      <w:r w:rsidRPr="00550185">
        <w:rPr>
          <w:rStyle w:val="normaltextrun"/>
          <w:b/>
          <w:bCs/>
        </w:rPr>
        <w:t> </w:t>
      </w:r>
    </w:p>
    <w:p w14:paraId="634D8D2D"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312DF0E2" w14:textId="4F3C5E69" w:rsidR="00550185" w:rsidRPr="00E03F87" w:rsidRDefault="00550185" w:rsidP="00550185">
      <w:pPr>
        <w:pStyle w:val="paragraph"/>
        <w:numPr>
          <w:ilvl w:val="0"/>
          <w:numId w:val="39"/>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Develop essential policies and procedures for GAHS, arrange for Board approval as appropriate and ensure their implementation into day to day operations</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4A7ED967" w14:textId="59FEC0DA" w:rsidR="00550185" w:rsidRPr="00E03F87" w:rsidRDefault="00550185" w:rsidP="00550185">
      <w:pPr>
        <w:pStyle w:val="paragraph"/>
        <w:numPr>
          <w:ilvl w:val="0"/>
          <w:numId w:val="39"/>
        </w:numPr>
        <w:spacing w:before="0" w:beforeAutospacing="0" w:after="0" w:afterAutospacing="0"/>
        <w:textAlignment w:val="baseline"/>
        <w:rPr>
          <w:rFonts w:asciiTheme="minorHAnsi" w:hAnsiTheme="minorHAnsi" w:cs="Arial"/>
          <w:sz w:val="22"/>
          <w:szCs w:val="22"/>
        </w:rPr>
      </w:pPr>
      <w:r w:rsidRPr="00E03F87">
        <w:rPr>
          <w:rStyle w:val="normaltextrun"/>
          <w:rFonts w:asciiTheme="minorHAnsi" w:hAnsiTheme="minorHAnsi" w:cs="Arial"/>
          <w:sz w:val="22"/>
          <w:szCs w:val="22"/>
        </w:rPr>
        <w:t>Coordinate the necessary preparation for Board and Annual General Meetings, meetings of the Executive Management Team and conferences</w:t>
      </w:r>
      <w:r>
        <w:rPr>
          <w:rStyle w:val="normaltextrun"/>
          <w:rFonts w:asciiTheme="minorHAnsi" w:hAnsiTheme="minorHAnsi" w:cs="Arial"/>
          <w:sz w:val="22"/>
          <w:szCs w:val="22"/>
        </w:rPr>
        <w:t>.</w:t>
      </w:r>
      <w:r w:rsidRPr="00E03F87">
        <w:rPr>
          <w:rStyle w:val="eop"/>
          <w:rFonts w:asciiTheme="minorHAnsi" w:eastAsiaTheme="minorEastAsia" w:hAnsiTheme="minorHAnsi" w:cs="Arial"/>
          <w:sz w:val="22"/>
          <w:szCs w:val="22"/>
        </w:rPr>
        <w:t> </w:t>
      </w:r>
    </w:p>
    <w:p w14:paraId="7F67334F"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3528574F"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67AA440B" w14:textId="77777777" w:rsidR="00550185" w:rsidRPr="00550185" w:rsidRDefault="00550185" w:rsidP="00550185">
      <w:pPr>
        <w:pStyle w:val="paragraph"/>
        <w:spacing w:before="0" w:beforeAutospacing="0" w:after="0" w:afterAutospacing="0"/>
        <w:ind w:left="-150" w:right="-30"/>
        <w:textAlignment w:val="baseline"/>
        <w:rPr>
          <w:rFonts w:asciiTheme="minorHAnsi" w:hAnsiTheme="minorHAnsi" w:cs="Segoe UI"/>
        </w:rPr>
      </w:pPr>
      <w:r w:rsidRPr="00550185">
        <w:rPr>
          <w:rStyle w:val="normaltextrun"/>
          <w:rFonts w:asciiTheme="minorHAnsi" w:hAnsiTheme="minorHAnsi" w:cs="Arial"/>
          <w:b/>
          <w:bCs/>
        </w:rPr>
        <w:t>Professional Development </w:t>
      </w:r>
      <w:r w:rsidRPr="00550185">
        <w:rPr>
          <w:rStyle w:val="eop"/>
          <w:rFonts w:asciiTheme="minorHAnsi" w:eastAsiaTheme="minorEastAsia" w:hAnsiTheme="minorHAnsi" w:cs="Arial"/>
        </w:rPr>
        <w:t> </w:t>
      </w:r>
    </w:p>
    <w:p w14:paraId="0A014BBE"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eop"/>
          <w:rFonts w:asciiTheme="minorHAnsi" w:eastAsiaTheme="minorEastAsia" w:hAnsiTheme="minorHAnsi" w:cs="Arial"/>
          <w:sz w:val="22"/>
          <w:szCs w:val="22"/>
        </w:rPr>
        <w:t> </w:t>
      </w:r>
    </w:p>
    <w:p w14:paraId="6EC36128" w14:textId="77777777" w:rsidR="00550185" w:rsidRPr="00E03F87" w:rsidRDefault="00550185" w:rsidP="00550185">
      <w:pPr>
        <w:pStyle w:val="paragraph"/>
        <w:spacing w:before="0" w:beforeAutospacing="0" w:after="0" w:afterAutospacing="0"/>
        <w:ind w:left="-150" w:right="-30"/>
        <w:textAlignment w:val="baseline"/>
        <w:rPr>
          <w:rFonts w:asciiTheme="minorHAnsi" w:hAnsiTheme="minorHAnsi" w:cs="Segoe UI"/>
          <w:sz w:val="22"/>
          <w:szCs w:val="22"/>
        </w:rPr>
      </w:pPr>
      <w:r w:rsidRPr="00E03F87">
        <w:rPr>
          <w:rStyle w:val="normaltextrun"/>
          <w:rFonts w:asciiTheme="minorHAnsi" w:hAnsiTheme="minorHAnsi" w:cs="Arial"/>
          <w:sz w:val="22"/>
          <w:szCs w:val="22"/>
        </w:rPr>
        <w:t>Maintain and develop own professional, health industry and management qualifications, skills, knowledge and networks to a high level.  </w:t>
      </w:r>
    </w:p>
    <w:p w14:paraId="58733105" w14:textId="77777777" w:rsidR="00550185" w:rsidRDefault="00550185" w:rsidP="00550185">
      <w:pPr>
        <w:pStyle w:val="FreeForm"/>
        <w:ind w:left="-426"/>
        <w:rPr>
          <w:rFonts w:asciiTheme="minorHAnsi" w:hAnsiTheme="minorHAnsi" w:cstheme="minorHAnsi"/>
          <w:b/>
          <w:sz w:val="24"/>
          <w:szCs w:val="24"/>
        </w:rPr>
      </w:pPr>
    </w:p>
    <w:p w14:paraId="562C5F76" w14:textId="77777777" w:rsidR="00550185" w:rsidRPr="00485D70" w:rsidRDefault="00550185" w:rsidP="00550185">
      <w:pPr>
        <w:pStyle w:val="FreeForm"/>
        <w:ind w:left="-142"/>
        <w:rPr>
          <w:rFonts w:asciiTheme="minorHAnsi" w:hAnsiTheme="minorHAnsi" w:cstheme="minorHAnsi"/>
          <w:b/>
          <w:sz w:val="24"/>
          <w:szCs w:val="24"/>
        </w:rPr>
      </w:pPr>
      <w:r>
        <w:rPr>
          <w:rFonts w:asciiTheme="minorHAnsi" w:hAnsiTheme="minorHAnsi" w:cstheme="minorHAnsi"/>
          <w:b/>
          <w:sz w:val="24"/>
          <w:szCs w:val="24"/>
        </w:rPr>
        <w:t>W</w:t>
      </w:r>
      <w:r w:rsidRPr="00485D70">
        <w:rPr>
          <w:rFonts w:asciiTheme="minorHAnsi" w:hAnsiTheme="minorHAnsi" w:cstheme="minorHAnsi"/>
          <w:b/>
          <w:sz w:val="24"/>
          <w:szCs w:val="24"/>
        </w:rPr>
        <w:t>orkplace responsibilities</w:t>
      </w:r>
    </w:p>
    <w:p w14:paraId="7F57191D" w14:textId="77777777" w:rsidR="00550185" w:rsidRPr="007A4005" w:rsidRDefault="00550185" w:rsidP="00550185">
      <w:pPr>
        <w:pStyle w:val="BodyBullet"/>
        <w:numPr>
          <w:ilvl w:val="0"/>
          <w:numId w:val="9"/>
        </w:numPr>
        <w:spacing w:after="120"/>
        <w:rPr>
          <w:rFonts w:asciiTheme="minorHAnsi" w:hAnsiTheme="minorHAnsi" w:cstheme="minorHAnsi"/>
          <w:position w:val="-2"/>
          <w:sz w:val="22"/>
          <w:szCs w:val="22"/>
        </w:rPr>
      </w:pPr>
      <w:r w:rsidRPr="007A4005">
        <w:rPr>
          <w:rFonts w:asciiTheme="minorHAnsi" w:hAnsiTheme="minorHAnsi" w:cstheme="minorHAnsi"/>
          <w:position w:val="-2"/>
          <w:sz w:val="22"/>
          <w:szCs w:val="22"/>
        </w:rPr>
        <w:t>Provide leadership, direction, support and supervision to all direct reports</w:t>
      </w:r>
      <w:r>
        <w:rPr>
          <w:rFonts w:asciiTheme="minorHAnsi" w:hAnsiTheme="minorHAnsi" w:cstheme="minorHAnsi"/>
          <w:position w:val="-2"/>
          <w:sz w:val="22"/>
          <w:szCs w:val="22"/>
        </w:rPr>
        <w:t xml:space="preserve"> and staff within the organisation</w:t>
      </w:r>
      <w:r w:rsidRPr="007A4005">
        <w:rPr>
          <w:rFonts w:asciiTheme="minorHAnsi" w:hAnsiTheme="minorHAnsi" w:cstheme="minorHAnsi"/>
          <w:position w:val="-2"/>
          <w:sz w:val="22"/>
          <w:szCs w:val="22"/>
        </w:rPr>
        <w:t>;</w:t>
      </w:r>
    </w:p>
    <w:p w14:paraId="4B6B7947" w14:textId="77777777" w:rsidR="00550185" w:rsidRPr="007A4005" w:rsidRDefault="00550185" w:rsidP="00550185">
      <w:pPr>
        <w:pStyle w:val="BodyBullet"/>
        <w:numPr>
          <w:ilvl w:val="0"/>
          <w:numId w:val="9"/>
        </w:numPr>
        <w:spacing w:after="120"/>
        <w:rPr>
          <w:rFonts w:asciiTheme="minorHAnsi" w:hAnsiTheme="minorHAnsi" w:cstheme="minorHAnsi"/>
          <w:position w:val="-2"/>
          <w:sz w:val="22"/>
          <w:szCs w:val="22"/>
        </w:rPr>
      </w:pPr>
      <w:r w:rsidRPr="007A4005">
        <w:rPr>
          <w:rFonts w:asciiTheme="minorHAnsi" w:hAnsiTheme="minorHAnsi" w:cstheme="minorHAnsi"/>
          <w:position w:val="-2"/>
          <w:sz w:val="22"/>
          <w:szCs w:val="22"/>
        </w:rPr>
        <w:t>Provide regular feedback and undertake performance management responsibilities</w:t>
      </w:r>
      <w:r>
        <w:rPr>
          <w:rFonts w:asciiTheme="minorHAnsi" w:hAnsiTheme="minorHAnsi" w:cstheme="minorHAnsi"/>
          <w:position w:val="-2"/>
          <w:sz w:val="22"/>
          <w:szCs w:val="22"/>
        </w:rPr>
        <w:t xml:space="preserve"> with Executives and direct reports</w:t>
      </w:r>
      <w:r w:rsidRPr="007A4005">
        <w:rPr>
          <w:rFonts w:asciiTheme="minorHAnsi" w:hAnsiTheme="minorHAnsi" w:cstheme="minorHAnsi"/>
          <w:position w:val="-2"/>
          <w:sz w:val="22"/>
          <w:szCs w:val="22"/>
        </w:rPr>
        <w:t>;</w:t>
      </w:r>
    </w:p>
    <w:p w14:paraId="7518697D" w14:textId="77777777" w:rsidR="00550185" w:rsidRPr="007A4005" w:rsidRDefault="00550185" w:rsidP="00550185">
      <w:pPr>
        <w:pStyle w:val="BodyBullet"/>
        <w:numPr>
          <w:ilvl w:val="0"/>
          <w:numId w:val="9"/>
        </w:numPr>
        <w:spacing w:after="120"/>
        <w:rPr>
          <w:rFonts w:asciiTheme="minorHAnsi" w:hAnsiTheme="minorHAnsi" w:cstheme="minorHAnsi"/>
          <w:position w:val="-2"/>
          <w:sz w:val="22"/>
          <w:szCs w:val="22"/>
        </w:rPr>
      </w:pPr>
      <w:r w:rsidRPr="007A4005">
        <w:rPr>
          <w:rFonts w:asciiTheme="minorHAnsi" w:hAnsiTheme="minorHAnsi" w:cstheme="minorHAnsi"/>
          <w:position w:val="-2"/>
          <w:sz w:val="22"/>
          <w:szCs w:val="22"/>
        </w:rPr>
        <w:t>Chair and manage regular staff meetings, ensuring participation from across the multi-disciplinary team;</w:t>
      </w:r>
    </w:p>
    <w:p w14:paraId="4493D24D" w14:textId="77777777" w:rsidR="00550185" w:rsidRPr="007A4005" w:rsidRDefault="00550185" w:rsidP="00550185">
      <w:pPr>
        <w:pStyle w:val="BodyBullet"/>
        <w:numPr>
          <w:ilvl w:val="0"/>
          <w:numId w:val="9"/>
        </w:numPr>
        <w:spacing w:after="120"/>
        <w:rPr>
          <w:rFonts w:asciiTheme="minorHAnsi" w:hAnsiTheme="minorHAnsi" w:cstheme="minorHAnsi"/>
          <w:position w:val="-2"/>
          <w:sz w:val="22"/>
          <w:szCs w:val="22"/>
        </w:rPr>
      </w:pPr>
      <w:r w:rsidRPr="007A4005">
        <w:rPr>
          <w:rFonts w:asciiTheme="minorHAnsi" w:hAnsiTheme="minorHAnsi" w:cstheme="minorHAnsi"/>
          <w:position w:val="-2"/>
          <w:sz w:val="22"/>
          <w:szCs w:val="22"/>
        </w:rPr>
        <w:t>Ensure staff have training and development opportunities;</w:t>
      </w:r>
    </w:p>
    <w:p w14:paraId="75F7B168" w14:textId="77777777" w:rsidR="00550185" w:rsidRPr="007A4005" w:rsidRDefault="00550185" w:rsidP="00550185">
      <w:pPr>
        <w:pStyle w:val="BodyBullet"/>
        <w:numPr>
          <w:ilvl w:val="0"/>
          <w:numId w:val="9"/>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 xml:space="preserve">Engage collaboratively with other Executive Managers to ensure the efficient delivery of quality and culturally </w:t>
      </w:r>
      <w:r>
        <w:rPr>
          <w:rFonts w:asciiTheme="minorHAnsi" w:hAnsiTheme="minorHAnsi" w:cstheme="minorHAnsi"/>
          <w:sz w:val="22"/>
          <w:szCs w:val="22"/>
        </w:rPr>
        <w:t>relevant</w:t>
      </w:r>
      <w:r w:rsidRPr="007A4005">
        <w:rPr>
          <w:rFonts w:asciiTheme="minorHAnsi" w:hAnsiTheme="minorHAnsi" w:cstheme="minorHAnsi"/>
          <w:sz w:val="22"/>
          <w:szCs w:val="22"/>
        </w:rPr>
        <w:t xml:space="preserve"> </w:t>
      </w:r>
      <w:r>
        <w:rPr>
          <w:rFonts w:asciiTheme="minorHAnsi" w:hAnsiTheme="minorHAnsi" w:cstheme="minorHAnsi"/>
          <w:sz w:val="22"/>
          <w:szCs w:val="22"/>
        </w:rPr>
        <w:t>primary</w:t>
      </w:r>
      <w:r w:rsidRPr="007A4005">
        <w:rPr>
          <w:rFonts w:asciiTheme="minorHAnsi" w:hAnsiTheme="minorHAnsi" w:cstheme="minorHAnsi"/>
          <w:sz w:val="22"/>
          <w:szCs w:val="22"/>
        </w:rPr>
        <w:t xml:space="preserve"> health care services; and</w:t>
      </w:r>
    </w:p>
    <w:p w14:paraId="3A5DD007" w14:textId="77777777" w:rsidR="00550185" w:rsidRPr="007A4005" w:rsidRDefault="00550185" w:rsidP="00550185">
      <w:pPr>
        <w:pStyle w:val="BodyBullet"/>
        <w:numPr>
          <w:ilvl w:val="0"/>
          <w:numId w:val="9"/>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Perform any other duties consistent with the terms of employments as may be directed or implied from time to time.</w:t>
      </w:r>
    </w:p>
    <w:p w14:paraId="3C027017" w14:textId="77777777" w:rsidR="00550185" w:rsidRDefault="00550185" w:rsidP="00550185">
      <w:pPr>
        <w:pStyle w:val="BodyBullet"/>
        <w:ind w:left="-426"/>
        <w:rPr>
          <w:rFonts w:asciiTheme="minorHAnsi" w:hAnsiTheme="minorHAnsi" w:cstheme="minorHAnsi"/>
          <w:sz w:val="22"/>
          <w:szCs w:val="22"/>
        </w:rPr>
      </w:pPr>
    </w:p>
    <w:p w14:paraId="4492EA23" w14:textId="77777777" w:rsidR="00550185" w:rsidRPr="00485D70" w:rsidRDefault="00550185" w:rsidP="00550185">
      <w:pPr>
        <w:pStyle w:val="BodyBullet"/>
        <w:ind w:left="-142"/>
        <w:rPr>
          <w:rFonts w:asciiTheme="minorHAnsi" w:hAnsiTheme="minorHAnsi" w:cstheme="minorHAnsi"/>
          <w:b/>
          <w:szCs w:val="24"/>
        </w:rPr>
      </w:pPr>
      <w:r w:rsidRPr="00485D70">
        <w:rPr>
          <w:rFonts w:asciiTheme="minorHAnsi" w:hAnsiTheme="minorHAnsi" w:cstheme="minorHAnsi"/>
          <w:b/>
          <w:szCs w:val="24"/>
        </w:rPr>
        <w:t>Workplace Health and Safety responsibilities</w:t>
      </w:r>
    </w:p>
    <w:p w14:paraId="532D1B01" w14:textId="77777777" w:rsidR="00550185" w:rsidRPr="00485D70" w:rsidRDefault="00550185" w:rsidP="00550185">
      <w:pPr>
        <w:pStyle w:val="BodyBullet"/>
        <w:ind w:left="-426"/>
        <w:rPr>
          <w:rFonts w:asciiTheme="minorHAnsi" w:hAnsiTheme="minorHAnsi" w:cstheme="minorHAnsi"/>
          <w:sz w:val="22"/>
          <w:szCs w:val="22"/>
        </w:rPr>
      </w:pPr>
    </w:p>
    <w:p w14:paraId="0471CA7C" w14:textId="77777777" w:rsidR="00550185" w:rsidRPr="007A4005" w:rsidRDefault="00550185" w:rsidP="00550185">
      <w:pPr>
        <w:pStyle w:val="BodyBullet"/>
        <w:numPr>
          <w:ilvl w:val="0"/>
          <w:numId w:val="10"/>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 xml:space="preserve">Ensure defined WH&amp;S and injury management policies and procedures are followed </w:t>
      </w:r>
      <w:r>
        <w:rPr>
          <w:rFonts w:asciiTheme="minorHAnsi" w:hAnsiTheme="minorHAnsi" w:cstheme="minorHAnsi"/>
          <w:sz w:val="22"/>
          <w:szCs w:val="22"/>
        </w:rPr>
        <w:t>across organisation</w:t>
      </w:r>
      <w:r w:rsidRPr="007A4005">
        <w:rPr>
          <w:rFonts w:asciiTheme="minorHAnsi" w:hAnsiTheme="minorHAnsi" w:cstheme="minorHAnsi"/>
          <w:sz w:val="22"/>
          <w:szCs w:val="22"/>
        </w:rPr>
        <w:t>;</w:t>
      </w:r>
    </w:p>
    <w:p w14:paraId="1C71B7B6" w14:textId="77777777" w:rsidR="00550185" w:rsidRPr="007A4005" w:rsidRDefault="00550185" w:rsidP="00550185">
      <w:pPr>
        <w:pStyle w:val="BodyBullet"/>
        <w:numPr>
          <w:ilvl w:val="0"/>
          <w:numId w:val="10"/>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Lead and foster a strong safety culture focusing on the safety of own and others in the workplace;</w:t>
      </w:r>
    </w:p>
    <w:p w14:paraId="51A19197" w14:textId="77777777" w:rsidR="00550185" w:rsidRPr="007A4005" w:rsidRDefault="00550185" w:rsidP="00550185">
      <w:pPr>
        <w:pStyle w:val="BodyBullet"/>
        <w:numPr>
          <w:ilvl w:val="0"/>
          <w:numId w:val="10"/>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Ensure organisational compliance with any requirements of the WH&amp;S Act and other legislation with regard to health, safety and welfare in the workplace;</w:t>
      </w:r>
    </w:p>
    <w:p w14:paraId="3E5B2AD8" w14:textId="77777777" w:rsidR="00550185" w:rsidRPr="007A4005" w:rsidRDefault="00550185" w:rsidP="00550185">
      <w:pPr>
        <w:pStyle w:val="BodyBullet"/>
        <w:numPr>
          <w:ilvl w:val="0"/>
          <w:numId w:val="10"/>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Not intentionally or recklessly interfere with or misuse anything provided in the interests of health, safety and welfare in compliance with the WH&amp;S Act or other legislation;</w:t>
      </w:r>
    </w:p>
    <w:p w14:paraId="4A8763E7" w14:textId="77777777" w:rsidR="00550185" w:rsidRPr="007A4005" w:rsidRDefault="00550185" w:rsidP="00550185">
      <w:pPr>
        <w:pStyle w:val="BodyBullet"/>
        <w:numPr>
          <w:ilvl w:val="0"/>
          <w:numId w:val="10"/>
        </w:numPr>
        <w:spacing w:after="120"/>
        <w:rPr>
          <w:rFonts w:asciiTheme="minorHAnsi" w:hAnsiTheme="minorHAnsi" w:cstheme="minorHAnsi"/>
          <w:position w:val="-2"/>
          <w:sz w:val="22"/>
          <w:szCs w:val="22"/>
        </w:rPr>
      </w:pPr>
      <w:r w:rsidRPr="007A4005">
        <w:rPr>
          <w:rFonts w:asciiTheme="minorHAnsi" w:hAnsiTheme="minorHAnsi" w:cstheme="minorHAnsi"/>
          <w:sz w:val="22"/>
          <w:szCs w:val="22"/>
        </w:rPr>
        <w:lastRenderedPageBreak/>
        <w:t>Report all accidents or incidents which did, or could have resulted in, injury to others in the workplace or damage to property;</w:t>
      </w:r>
    </w:p>
    <w:p w14:paraId="4710810A" w14:textId="77777777" w:rsidR="00550185" w:rsidRPr="001254A7" w:rsidRDefault="00550185" w:rsidP="00550185">
      <w:pPr>
        <w:pStyle w:val="BodyBullet"/>
        <w:numPr>
          <w:ilvl w:val="0"/>
          <w:numId w:val="10"/>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Report all hazards or potential hazards;</w:t>
      </w:r>
    </w:p>
    <w:p w14:paraId="5F333A97" w14:textId="77777777" w:rsidR="00550185" w:rsidRPr="007A4005" w:rsidRDefault="00550185" w:rsidP="00550185">
      <w:pPr>
        <w:pStyle w:val="BodyBullet"/>
        <w:numPr>
          <w:ilvl w:val="0"/>
          <w:numId w:val="10"/>
        </w:numPr>
        <w:spacing w:after="120"/>
        <w:rPr>
          <w:rFonts w:asciiTheme="minorHAnsi" w:hAnsiTheme="minorHAnsi" w:cstheme="minorHAnsi"/>
          <w:position w:val="-2"/>
          <w:sz w:val="22"/>
          <w:szCs w:val="22"/>
        </w:rPr>
      </w:pPr>
      <w:r>
        <w:rPr>
          <w:rFonts w:asciiTheme="minorHAnsi" w:hAnsiTheme="minorHAnsi" w:cstheme="minorHAnsi"/>
          <w:sz w:val="22"/>
          <w:szCs w:val="22"/>
        </w:rPr>
        <w:t>Ensure investigations and recommendations are carried out in a timely manner;</w:t>
      </w:r>
    </w:p>
    <w:p w14:paraId="4B5BAA84" w14:textId="77777777" w:rsidR="00550185" w:rsidRPr="007A4005" w:rsidRDefault="00550185" w:rsidP="00550185">
      <w:pPr>
        <w:pStyle w:val="BodyBullet"/>
        <w:numPr>
          <w:ilvl w:val="0"/>
          <w:numId w:val="10"/>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Be familiar with emergency evacuation procedures and participate in regular training in safety procedures and ensure</w:t>
      </w:r>
      <w:r>
        <w:rPr>
          <w:rFonts w:asciiTheme="minorHAnsi" w:hAnsiTheme="minorHAnsi" w:cstheme="minorHAnsi"/>
          <w:sz w:val="22"/>
          <w:szCs w:val="22"/>
        </w:rPr>
        <w:t xml:space="preserve"> the organisation and all staff are </w:t>
      </w:r>
      <w:r w:rsidRPr="007A4005">
        <w:rPr>
          <w:rFonts w:asciiTheme="minorHAnsi" w:hAnsiTheme="minorHAnsi" w:cstheme="minorHAnsi"/>
          <w:sz w:val="22"/>
          <w:szCs w:val="22"/>
        </w:rPr>
        <w:t xml:space="preserve">trained and understand the procedures; </w:t>
      </w:r>
    </w:p>
    <w:p w14:paraId="16A966DE" w14:textId="77777777" w:rsidR="00550185" w:rsidRPr="007A4005" w:rsidRDefault="00550185" w:rsidP="00550185">
      <w:pPr>
        <w:pStyle w:val="BodyBullet"/>
        <w:numPr>
          <w:ilvl w:val="0"/>
          <w:numId w:val="10"/>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Ensure regular safety inspections for your area are completed as scheduled; and</w:t>
      </w:r>
    </w:p>
    <w:p w14:paraId="7BDC0F1D" w14:textId="77777777" w:rsidR="00550185" w:rsidRPr="007A4005" w:rsidRDefault="00550185" w:rsidP="00550185">
      <w:pPr>
        <w:pStyle w:val="BodyBullet"/>
        <w:numPr>
          <w:ilvl w:val="0"/>
          <w:numId w:val="10"/>
        </w:numPr>
        <w:spacing w:after="120"/>
        <w:rPr>
          <w:rFonts w:asciiTheme="minorHAnsi" w:hAnsiTheme="minorHAnsi" w:cstheme="minorHAnsi"/>
          <w:position w:val="-2"/>
          <w:sz w:val="22"/>
          <w:szCs w:val="22"/>
        </w:rPr>
      </w:pPr>
      <w:r w:rsidRPr="007A4005">
        <w:rPr>
          <w:rFonts w:asciiTheme="minorHAnsi" w:hAnsiTheme="minorHAnsi" w:cstheme="minorHAnsi"/>
          <w:position w:val="-2"/>
          <w:sz w:val="22"/>
          <w:szCs w:val="22"/>
        </w:rPr>
        <w:t>Review all hazards and potential hazards and ensure control measures are put into place and followed.</w:t>
      </w:r>
    </w:p>
    <w:p w14:paraId="443CBBC7" w14:textId="77777777" w:rsidR="00550185" w:rsidRPr="00485D70" w:rsidRDefault="00550185" w:rsidP="00550185">
      <w:pPr>
        <w:pStyle w:val="BodyBullet"/>
        <w:ind w:left="-426"/>
        <w:rPr>
          <w:rFonts w:asciiTheme="minorHAnsi" w:hAnsiTheme="minorHAnsi" w:cstheme="minorHAnsi"/>
          <w:sz w:val="22"/>
          <w:szCs w:val="22"/>
        </w:rPr>
      </w:pPr>
    </w:p>
    <w:p w14:paraId="68FC9F07" w14:textId="77777777" w:rsidR="00550185" w:rsidRPr="00485D70" w:rsidRDefault="00550185" w:rsidP="00550185">
      <w:pPr>
        <w:pStyle w:val="BodyBullet"/>
        <w:ind w:left="-142"/>
        <w:rPr>
          <w:rFonts w:asciiTheme="minorHAnsi" w:hAnsiTheme="minorHAnsi" w:cstheme="minorHAnsi"/>
          <w:b/>
          <w:szCs w:val="24"/>
        </w:rPr>
      </w:pPr>
      <w:r w:rsidRPr="00485D70">
        <w:rPr>
          <w:rFonts w:asciiTheme="minorHAnsi" w:hAnsiTheme="minorHAnsi" w:cstheme="minorHAnsi"/>
          <w:b/>
          <w:szCs w:val="24"/>
        </w:rPr>
        <w:t>Child Protection Responsibilities</w:t>
      </w:r>
    </w:p>
    <w:p w14:paraId="3E6DB24D" w14:textId="77777777" w:rsidR="00550185" w:rsidRPr="00485D70" w:rsidRDefault="00550185" w:rsidP="00550185">
      <w:pPr>
        <w:pStyle w:val="BodyBullet"/>
        <w:ind w:left="-426"/>
        <w:rPr>
          <w:rFonts w:asciiTheme="minorHAnsi" w:hAnsiTheme="minorHAnsi" w:cstheme="minorHAnsi"/>
          <w:sz w:val="22"/>
          <w:szCs w:val="22"/>
        </w:rPr>
      </w:pPr>
    </w:p>
    <w:p w14:paraId="115DF6E3" w14:textId="77777777" w:rsidR="00550185" w:rsidRPr="007A4005" w:rsidRDefault="00550185" w:rsidP="00550185">
      <w:pPr>
        <w:pStyle w:val="BodyBullet"/>
        <w:numPr>
          <w:ilvl w:val="0"/>
          <w:numId w:val="11"/>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 xml:space="preserve">Be familiar with and adhere to legislation in relation to Child Protection and comply with NSW Health Frontline Procedures for the Protection of Children and Young People; </w:t>
      </w:r>
    </w:p>
    <w:p w14:paraId="5CD51DCE" w14:textId="77777777" w:rsidR="00550185" w:rsidRPr="007A4005" w:rsidRDefault="00550185" w:rsidP="00550185">
      <w:pPr>
        <w:pStyle w:val="BodyBullet"/>
        <w:numPr>
          <w:ilvl w:val="0"/>
          <w:numId w:val="11"/>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 xml:space="preserve">Ensure all staff under direct responsibility have attended training in Child Protection and understand their responsibilities; and </w:t>
      </w:r>
    </w:p>
    <w:p w14:paraId="76E562A4" w14:textId="77777777" w:rsidR="00550185" w:rsidRPr="007A4005" w:rsidRDefault="00550185" w:rsidP="00550185">
      <w:pPr>
        <w:pStyle w:val="BodyBullet"/>
        <w:numPr>
          <w:ilvl w:val="0"/>
          <w:numId w:val="11"/>
        </w:numPr>
        <w:spacing w:after="120"/>
        <w:rPr>
          <w:rFonts w:asciiTheme="minorHAnsi" w:hAnsiTheme="minorHAnsi" w:cstheme="minorHAnsi"/>
          <w:position w:val="-2"/>
          <w:sz w:val="22"/>
          <w:szCs w:val="22"/>
        </w:rPr>
      </w:pPr>
      <w:r w:rsidRPr="007A4005">
        <w:rPr>
          <w:rFonts w:asciiTheme="minorHAnsi" w:hAnsiTheme="minorHAnsi" w:cstheme="minorHAnsi"/>
          <w:sz w:val="22"/>
          <w:szCs w:val="22"/>
        </w:rPr>
        <w:t xml:space="preserve">Ensure frontline procedures are universally adopted </w:t>
      </w:r>
      <w:r>
        <w:rPr>
          <w:rFonts w:asciiTheme="minorHAnsi" w:hAnsiTheme="minorHAnsi" w:cstheme="minorHAnsi"/>
          <w:sz w:val="22"/>
          <w:szCs w:val="22"/>
        </w:rPr>
        <w:t xml:space="preserve">across </w:t>
      </w:r>
      <w:r w:rsidRPr="007A4005">
        <w:rPr>
          <w:rFonts w:asciiTheme="minorHAnsi" w:hAnsiTheme="minorHAnsi" w:cstheme="minorHAnsi"/>
          <w:sz w:val="22"/>
          <w:szCs w:val="22"/>
        </w:rPr>
        <w:t xml:space="preserve">the </w:t>
      </w:r>
      <w:r>
        <w:rPr>
          <w:rFonts w:asciiTheme="minorHAnsi" w:hAnsiTheme="minorHAnsi" w:cstheme="minorHAnsi"/>
          <w:sz w:val="22"/>
          <w:szCs w:val="22"/>
        </w:rPr>
        <w:t>organisation</w:t>
      </w:r>
      <w:r w:rsidRPr="007A4005">
        <w:rPr>
          <w:rFonts w:asciiTheme="minorHAnsi" w:hAnsiTheme="minorHAnsi" w:cstheme="minorHAnsi"/>
          <w:sz w:val="22"/>
          <w:szCs w:val="22"/>
        </w:rPr>
        <w:t>.</w:t>
      </w:r>
    </w:p>
    <w:p w14:paraId="5906229D" w14:textId="77777777" w:rsidR="00550185" w:rsidRPr="00485D70" w:rsidRDefault="00550185" w:rsidP="00550185">
      <w:pPr>
        <w:pStyle w:val="BodyBullet"/>
        <w:ind w:left="-426"/>
        <w:rPr>
          <w:rFonts w:asciiTheme="minorHAnsi" w:hAnsiTheme="minorHAnsi" w:cstheme="minorHAnsi"/>
          <w:sz w:val="22"/>
          <w:szCs w:val="22"/>
        </w:rPr>
      </w:pPr>
    </w:p>
    <w:p w14:paraId="5B6AD6BF" w14:textId="77777777" w:rsidR="00550185" w:rsidRPr="00485D70" w:rsidRDefault="00550185" w:rsidP="00550185">
      <w:pPr>
        <w:pStyle w:val="BodyBullet"/>
        <w:ind w:left="-142"/>
        <w:rPr>
          <w:rFonts w:asciiTheme="minorHAnsi" w:hAnsiTheme="minorHAnsi" w:cstheme="minorHAnsi"/>
          <w:b/>
          <w:szCs w:val="24"/>
        </w:rPr>
      </w:pPr>
      <w:r w:rsidRPr="00485D70">
        <w:rPr>
          <w:rFonts w:asciiTheme="minorHAnsi" w:hAnsiTheme="minorHAnsi" w:cstheme="minorHAnsi"/>
          <w:b/>
          <w:szCs w:val="24"/>
        </w:rPr>
        <w:t>Continuous Quality Improvement responsibilities</w:t>
      </w:r>
    </w:p>
    <w:p w14:paraId="2CBD44F0" w14:textId="77777777" w:rsidR="00550185" w:rsidRPr="00485D70" w:rsidRDefault="00550185" w:rsidP="00550185">
      <w:pPr>
        <w:pStyle w:val="BodyBullet"/>
        <w:ind w:left="-426"/>
        <w:rPr>
          <w:rFonts w:asciiTheme="minorHAnsi" w:hAnsiTheme="minorHAnsi" w:cstheme="minorHAnsi"/>
          <w:sz w:val="22"/>
          <w:szCs w:val="22"/>
        </w:rPr>
      </w:pPr>
    </w:p>
    <w:p w14:paraId="740A8613" w14:textId="77777777" w:rsidR="00550185" w:rsidRPr="007A4005" w:rsidRDefault="00550185" w:rsidP="00550185">
      <w:pPr>
        <w:pStyle w:val="BodyBullet"/>
        <w:numPr>
          <w:ilvl w:val="0"/>
          <w:numId w:val="31"/>
        </w:numPr>
        <w:spacing w:after="120"/>
        <w:rPr>
          <w:rFonts w:asciiTheme="minorHAnsi" w:hAnsiTheme="minorHAnsi" w:cstheme="minorHAnsi"/>
          <w:sz w:val="22"/>
          <w:szCs w:val="22"/>
        </w:rPr>
      </w:pPr>
      <w:r>
        <w:rPr>
          <w:rFonts w:asciiTheme="minorHAnsi" w:hAnsiTheme="minorHAnsi" w:cstheme="minorHAnsi"/>
          <w:sz w:val="22"/>
          <w:szCs w:val="22"/>
        </w:rPr>
        <w:t>Provide direction and support for the r</w:t>
      </w:r>
      <w:r w:rsidRPr="007A4005">
        <w:rPr>
          <w:rFonts w:asciiTheme="minorHAnsi" w:hAnsiTheme="minorHAnsi" w:cstheme="minorHAnsi"/>
          <w:sz w:val="22"/>
          <w:szCs w:val="22"/>
        </w:rPr>
        <w:t xml:space="preserve">eview the policy and procedures manuals </w:t>
      </w:r>
      <w:r>
        <w:rPr>
          <w:rFonts w:asciiTheme="minorHAnsi" w:hAnsiTheme="minorHAnsi" w:cstheme="minorHAnsi"/>
          <w:sz w:val="22"/>
          <w:szCs w:val="22"/>
        </w:rPr>
        <w:t>across the organisation</w:t>
      </w:r>
      <w:r w:rsidRPr="007A4005">
        <w:rPr>
          <w:rFonts w:asciiTheme="minorHAnsi" w:hAnsiTheme="minorHAnsi" w:cstheme="minorHAnsi"/>
          <w:sz w:val="22"/>
          <w:szCs w:val="22"/>
        </w:rPr>
        <w:t>.</w:t>
      </w:r>
    </w:p>
    <w:p w14:paraId="52C66D67" w14:textId="77777777" w:rsidR="00550185" w:rsidRDefault="00550185" w:rsidP="00550185">
      <w:pPr>
        <w:pStyle w:val="BodyBullet"/>
        <w:numPr>
          <w:ilvl w:val="0"/>
          <w:numId w:val="31"/>
        </w:numPr>
        <w:spacing w:after="120"/>
        <w:rPr>
          <w:rFonts w:asciiTheme="minorHAnsi" w:hAnsiTheme="minorHAnsi" w:cstheme="minorHAnsi"/>
          <w:sz w:val="22"/>
          <w:szCs w:val="22"/>
        </w:rPr>
      </w:pPr>
      <w:r w:rsidRPr="007A4005">
        <w:rPr>
          <w:rFonts w:asciiTheme="minorHAnsi" w:hAnsiTheme="minorHAnsi" w:cstheme="minorHAnsi"/>
          <w:sz w:val="22"/>
          <w:szCs w:val="22"/>
        </w:rPr>
        <w:t>Ensure action officers are identified in the continuous improvement framework.</w:t>
      </w:r>
    </w:p>
    <w:p w14:paraId="215FF4D7" w14:textId="77777777" w:rsidR="00550185" w:rsidRPr="007A4005" w:rsidRDefault="00550185" w:rsidP="00550185">
      <w:pPr>
        <w:pStyle w:val="BodyBullet"/>
        <w:numPr>
          <w:ilvl w:val="0"/>
          <w:numId w:val="31"/>
        </w:numPr>
        <w:spacing w:after="120"/>
        <w:rPr>
          <w:rFonts w:asciiTheme="minorHAnsi" w:hAnsiTheme="minorHAnsi" w:cstheme="minorHAnsi"/>
          <w:sz w:val="22"/>
          <w:szCs w:val="22"/>
        </w:rPr>
      </w:pPr>
      <w:r>
        <w:rPr>
          <w:rFonts w:asciiTheme="minorHAnsi" w:hAnsiTheme="minorHAnsi" w:cstheme="minorHAnsi"/>
          <w:sz w:val="22"/>
          <w:szCs w:val="22"/>
        </w:rPr>
        <w:t>Ensure the Board is kept informed of continuous improvement outcomes.</w:t>
      </w:r>
    </w:p>
    <w:p w14:paraId="7940AF93" w14:textId="77777777" w:rsidR="00550185" w:rsidRPr="00485D70" w:rsidRDefault="00550185" w:rsidP="00550185">
      <w:pPr>
        <w:pStyle w:val="BodyBullet"/>
        <w:ind w:left="-426"/>
        <w:rPr>
          <w:rFonts w:asciiTheme="minorHAnsi" w:hAnsiTheme="minorHAnsi" w:cstheme="minorHAnsi"/>
          <w:sz w:val="22"/>
          <w:szCs w:val="22"/>
        </w:rPr>
      </w:pPr>
    </w:p>
    <w:p w14:paraId="419C8194" w14:textId="77777777" w:rsidR="00550185" w:rsidRPr="00485D70" w:rsidRDefault="00550185" w:rsidP="00550185">
      <w:pPr>
        <w:pStyle w:val="BodyBullet"/>
        <w:ind w:left="-142"/>
        <w:rPr>
          <w:rFonts w:asciiTheme="minorHAnsi" w:hAnsiTheme="minorHAnsi" w:cstheme="minorHAnsi"/>
          <w:b/>
          <w:szCs w:val="24"/>
        </w:rPr>
      </w:pPr>
      <w:r w:rsidRPr="00485D70">
        <w:rPr>
          <w:rFonts w:asciiTheme="minorHAnsi" w:hAnsiTheme="minorHAnsi" w:cstheme="minorHAnsi"/>
          <w:b/>
          <w:szCs w:val="24"/>
        </w:rPr>
        <w:t>Non Smoking Policy</w:t>
      </w:r>
    </w:p>
    <w:p w14:paraId="2C23E940" w14:textId="77777777" w:rsidR="00550185" w:rsidRDefault="00550185" w:rsidP="00550185">
      <w:pPr>
        <w:pStyle w:val="BodyBullet"/>
        <w:ind w:left="-142"/>
        <w:rPr>
          <w:rFonts w:asciiTheme="minorHAnsi" w:hAnsiTheme="minorHAnsi" w:cstheme="minorHAnsi"/>
          <w:sz w:val="22"/>
          <w:szCs w:val="22"/>
        </w:rPr>
      </w:pPr>
    </w:p>
    <w:p w14:paraId="78B817F6" w14:textId="77777777" w:rsidR="00550185" w:rsidRPr="00485D70" w:rsidRDefault="00550185" w:rsidP="00550185">
      <w:pPr>
        <w:pStyle w:val="BodyBullet"/>
        <w:ind w:left="-142" w:right="261"/>
        <w:rPr>
          <w:rFonts w:asciiTheme="minorHAnsi" w:hAnsiTheme="minorHAnsi" w:cstheme="minorBidi"/>
          <w:sz w:val="22"/>
          <w:szCs w:val="22"/>
        </w:rPr>
      </w:pPr>
      <w:r w:rsidRPr="2A598815">
        <w:rPr>
          <w:rFonts w:asciiTheme="minorHAnsi" w:hAnsiTheme="minorHAnsi" w:cstheme="minorBidi"/>
          <w:sz w:val="22"/>
          <w:szCs w:val="22"/>
        </w:rPr>
        <w:t xml:space="preserve">Galambila provides a smoke-free work environment and promotes a no-smoking culture for staff where they are encouraged and supported not to smoke. </w:t>
      </w:r>
    </w:p>
    <w:p w14:paraId="75862ACF" w14:textId="77777777" w:rsidR="00AE4A9B" w:rsidRDefault="00AE4A9B" w:rsidP="003A3695">
      <w:pPr>
        <w:pStyle w:val="BodyBullet"/>
        <w:ind w:left="-426"/>
        <w:rPr>
          <w:rFonts w:asciiTheme="minorHAnsi" w:hAnsiTheme="minorHAnsi" w:cstheme="minorHAnsi"/>
          <w:sz w:val="22"/>
          <w:szCs w:val="22"/>
        </w:rPr>
      </w:pPr>
    </w:p>
    <w:p w14:paraId="37252E27" w14:textId="77777777" w:rsidR="00AE4A9B" w:rsidRDefault="00AE4A9B" w:rsidP="003A3695">
      <w:pPr>
        <w:pStyle w:val="BodyBullet"/>
        <w:ind w:left="-426"/>
        <w:rPr>
          <w:rFonts w:asciiTheme="minorHAnsi" w:hAnsiTheme="minorHAnsi" w:cstheme="minorHAnsi"/>
          <w:sz w:val="22"/>
          <w:szCs w:val="22"/>
        </w:rPr>
      </w:pPr>
    </w:p>
    <w:p w14:paraId="286857D3" w14:textId="77777777" w:rsidR="00AE4A9B" w:rsidRDefault="00AE4A9B" w:rsidP="003A3695">
      <w:pPr>
        <w:pStyle w:val="BodyBullet"/>
        <w:ind w:left="-426"/>
        <w:rPr>
          <w:rFonts w:asciiTheme="minorHAnsi" w:hAnsiTheme="minorHAnsi" w:cstheme="minorHAnsi"/>
          <w:sz w:val="22"/>
          <w:szCs w:val="22"/>
        </w:rPr>
      </w:pPr>
    </w:p>
    <w:p w14:paraId="45FE0255" w14:textId="77777777" w:rsidR="00AE4A9B" w:rsidRDefault="00AE4A9B" w:rsidP="003A3695">
      <w:pPr>
        <w:pStyle w:val="BodyBullet"/>
        <w:ind w:left="-426"/>
        <w:rPr>
          <w:rFonts w:asciiTheme="minorHAnsi" w:hAnsiTheme="minorHAnsi" w:cstheme="minorHAnsi"/>
          <w:sz w:val="22"/>
          <w:szCs w:val="22"/>
        </w:rPr>
      </w:pPr>
    </w:p>
    <w:p w14:paraId="3CAC5810" w14:textId="77777777" w:rsidR="00AE4A9B" w:rsidRDefault="00AE4A9B" w:rsidP="003A3695">
      <w:pPr>
        <w:pStyle w:val="BodyBullet"/>
        <w:ind w:left="-426"/>
        <w:rPr>
          <w:rFonts w:asciiTheme="minorHAnsi" w:hAnsiTheme="minorHAnsi" w:cstheme="minorHAnsi"/>
          <w:sz w:val="22"/>
          <w:szCs w:val="22"/>
        </w:rPr>
      </w:pPr>
    </w:p>
    <w:p w14:paraId="3ABB27D8" w14:textId="77777777" w:rsidR="00AE4A9B" w:rsidRDefault="00AE4A9B" w:rsidP="003A3695">
      <w:pPr>
        <w:pStyle w:val="BodyBullet"/>
        <w:ind w:left="-426"/>
        <w:rPr>
          <w:rFonts w:asciiTheme="minorHAnsi" w:hAnsiTheme="minorHAnsi" w:cstheme="minorHAnsi"/>
          <w:sz w:val="22"/>
          <w:szCs w:val="22"/>
        </w:rPr>
      </w:pPr>
    </w:p>
    <w:p w14:paraId="38F44EA1" w14:textId="0F794311" w:rsidR="00AE4A9B" w:rsidRDefault="00AE4A9B">
      <w:pPr>
        <w:spacing w:after="200" w:line="276" w:lineRule="auto"/>
        <w:rPr>
          <w:rFonts w:asciiTheme="minorHAnsi" w:eastAsia="ヒラギノ角ゴ Pro W3" w:hAnsiTheme="minorHAnsi" w:cstheme="minorHAnsi"/>
          <w:color w:val="000000"/>
          <w:sz w:val="22"/>
          <w:szCs w:val="22"/>
          <w:lang w:val="en-US"/>
        </w:rPr>
      </w:pPr>
      <w:r>
        <w:rPr>
          <w:rFonts w:asciiTheme="minorHAnsi" w:hAnsiTheme="minorHAnsi" w:cstheme="minorHAnsi"/>
          <w:sz w:val="22"/>
          <w:szCs w:val="22"/>
        </w:rPr>
        <w:br w:type="page"/>
      </w:r>
    </w:p>
    <w:p w14:paraId="2F86D022" w14:textId="77777777" w:rsidR="0028027F" w:rsidRDefault="0028027F">
      <w:pPr>
        <w:spacing w:after="200" w:line="276" w:lineRule="auto"/>
        <w:rPr>
          <w:sz w:val="22"/>
          <w:szCs w:val="22"/>
        </w:rPr>
      </w:pPr>
    </w:p>
    <w:p w14:paraId="1B173C4D" w14:textId="4826D6D1" w:rsidR="008B3851" w:rsidRDefault="00F85E44">
      <w:pPr>
        <w:spacing w:after="200" w:line="276" w:lineRule="auto"/>
        <w:rPr>
          <w:sz w:val="22"/>
          <w:szCs w:val="22"/>
        </w:rPr>
      </w:pPr>
      <w:r w:rsidRPr="00E72541">
        <w:rPr>
          <w:rFonts w:ascii="Arial" w:hAnsi="Arial" w:cs="Arial"/>
          <w:noProof/>
        </w:rPr>
        <w:drawing>
          <wp:anchor distT="0" distB="0" distL="114300" distR="114300" simplePos="0" relativeHeight="251688960" behindDoc="0" locked="0" layoutInCell="1" allowOverlap="1" wp14:anchorId="218CC246" wp14:editId="150BFE86">
            <wp:simplePos x="0" y="0"/>
            <wp:positionH relativeFrom="margin">
              <wp:align>center</wp:align>
            </wp:positionH>
            <wp:positionV relativeFrom="margin">
              <wp:posOffset>-210185</wp:posOffset>
            </wp:positionV>
            <wp:extent cx="1066800" cy="1066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298277FB" w14:textId="77777777" w:rsidR="00F85E44" w:rsidRDefault="00F85E44">
      <w:pPr>
        <w:spacing w:after="200" w:line="276" w:lineRule="auto"/>
        <w:rPr>
          <w:sz w:val="22"/>
          <w:szCs w:val="22"/>
        </w:rPr>
      </w:pPr>
    </w:p>
    <w:p w14:paraId="6B908B1B" w14:textId="77777777" w:rsidR="008B3851" w:rsidRDefault="008B3851" w:rsidP="008B3851">
      <w:pPr>
        <w:jc w:val="center"/>
        <w:rPr>
          <w:rFonts w:asciiTheme="minorHAnsi" w:hAnsiTheme="minorHAnsi" w:cstheme="minorHAnsi"/>
          <w:b/>
          <w:sz w:val="20"/>
          <w:szCs w:val="20"/>
        </w:rPr>
      </w:pPr>
    </w:p>
    <w:p w14:paraId="22232E3F" w14:textId="77777777" w:rsidR="000D05C3" w:rsidRDefault="000D05C3" w:rsidP="008B3851">
      <w:pPr>
        <w:jc w:val="center"/>
        <w:rPr>
          <w:rFonts w:asciiTheme="minorHAnsi" w:hAnsiTheme="minorHAnsi" w:cstheme="minorHAnsi"/>
          <w:b/>
          <w:sz w:val="20"/>
          <w:szCs w:val="20"/>
        </w:rPr>
      </w:pPr>
    </w:p>
    <w:p w14:paraId="6A03F39E" w14:textId="50C49F61" w:rsidR="008B3851" w:rsidRPr="007B18B7" w:rsidRDefault="008B3851" w:rsidP="008B3851">
      <w:pPr>
        <w:jc w:val="center"/>
        <w:rPr>
          <w:rFonts w:asciiTheme="minorHAnsi" w:hAnsiTheme="minorHAnsi" w:cstheme="minorHAnsi"/>
          <w:sz w:val="20"/>
          <w:szCs w:val="20"/>
        </w:rPr>
      </w:pPr>
      <w:bookmarkStart w:id="0" w:name="_GoBack"/>
      <w:bookmarkEnd w:id="0"/>
      <w:r w:rsidRPr="007B18B7">
        <w:rPr>
          <w:rFonts w:asciiTheme="minorHAnsi" w:hAnsiTheme="minorHAnsi" w:cstheme="minorHAnsi"/>
          <w:b/>
          <w:sz w:val="20"/>
          <w:szCs w:val="20"/>
        </w:rPr>
        <w:t>GALAMBILA PRIVACY AND CONFIDENTIALITY INFORMATION</w:t>
      </w:r>
    </w:p>
    <w:p w14:paraId="34A5D1D6" w14:textId="77777777" w:rsidR="008B3851" w:rsidRPr="007B18B7" w:rsidRDefault="008B3851" w:rsidP="008B3851">
      <w:pPr>
        <w:rPr>
          <w:rFonts w:asciiTheme="minorHAnsi" w:hAnsiTheme="minorHAnsi" w:cstheme="minorHAnsi"/>
          <w:sz w:val="20"/>
          <w:szCs w:val="20"/>
        </w:rPr>
      </w:pPr>
    </w:p>
    <w:p w14:paraId="586FC5A0"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One of the many rules to which staff must strictly adhere is the rule of professional secrecy and access to confidential information.  All Galambila employees must observe a strict code of secrecy in any matters relating to work at Galambila and particularly in relation to information regarding clients/patients.</w:t>
      </w:r>
    </w:p>
    <w:p w14:paraId="52FD5E85" w14:textId="77777777" w:rsidR="008B3851" w:rsidRPr="007B18B7" w:rsidRDefault="008B3851" w:rsidP="008B3851">
      <w:pPr>
        <w:rPr>
          <w:rFonts w:asciiTheme="minorHAnsi" w:hAnsiTheme="minorHAnsi" w:cstheme="minorHAnsi"/>
        </w:rPr>
      </w:pPr>
    </w:p>
    <w:p w14:paraId="5D1FF486"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It is equally important that members of staff do not disclose any health information of clients/patients to any other staff member unless this information is necessary for the provision of care and is exchanged in the course of providing care.</w:t>
      </w:r>
    </w:p>
    <w:p w14:paraId="2DF49B36" w14:textId="77777777" w:rsidR="008B3851" w:rsidRPr="007B18B7" w:rsidRDefault="008B3851" w:rsidP="008B3851">
      <w:pPr>
        <w:rPr>
          <w:rFonts w:asciiTheme="minorHAnsi" w:hAnsiTheme="minorHAnsi" w:cstheme="minorHAnsi"/>
        </w:rPr>
      </w:pPr>
    </w:p>
    <w:p w14:paraId="1BF33AFD"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Matters concerning the work of Galambila including information about clients/patients must never be discussed outside of Galambila and each member of staff has a moral and legal obligation to Galambila not to violate the trust placed in them in the handling of sensitive and confidential client and organisation information.</w:t>
      </w:r>
    </w:p>
    <w:p w14:paraId="5D2AC39D" w14:textId="77777777" w:rsidR="008B3851" w:rsidRPr="007B18B7" w:rsidRDefault="008B3851" w:rsidP="008B3851">
      <w:pPr>
        <w:rPr>
          <w:rFonts w:asciiTheme="minorHAnsi" w:hAnsiTheme="minorHAnsi" w:cstheme="minorHAnsi"/>
        </w:rPr>
      </w:pPr>
    </w:p>
    <w:p w14:paraId="4C9F57B8"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 xml:space="preserve">Staff recruited to Galambila are required to sign privacy and confidentiality agreements upon commencement of employment.  Breaches of privacy and confidentiality are treated with the utmost seriousness and </w:t>
      </w:r>
      <w:r>
        <w:rPr>
          <w:rFonts w:asciiTheme="minorHAnsi" w:hAnsiTheme="minorHAnsi" w:cstheme="minorHAnsi"/>
        </w:rPr>
        <w:t>may result in disciplinary action up to and including termination of employment.</w:t>
      </w:r>
    </w:p>
    <w:p w14:paraId="17F50716" w14:textId="77777777" w:rsidR="008B3851" w:rsidRPr="007B18B7" w:rsidRDefault="008B3851" w:rsidP="008B3851">
      <w:pPr>
        <w:rPr>
          <w:rFonts w:asciiTheme="minorHAnsi" w:hAnsiTheme="minorHAnsi" w:cstheme="minorHAnsi"/>
        </w:rPr>
      </w:pPr>
    </w:p>
    <w:p w14:paraId="40417927" w14:textId="77777777" w:rsidR="008B3851" w:rsidRPr="007B18B7" w:rsidRDefault="008B3851" w:rsidP="008B3851">
      <w:pPr>
        <w:rPr>
          <w:rFonts w:asciiTheme="minorHAnsi" w:hAnsiTheme="minorHAnsi" w:cstheme="minorHAnsi"/>
        </w:rPr>
      </w:pPr>
    </w:p>
    <w:p w14:paraId="6627EF40" w14:textId="77777777" w:rsidR="000D05C3" w:rsidRPr="00C0494B" w:rsidRDefault="000D05C3" w:rsidP="000D05C3">
      <w:pPr>
        <w:jc w:val="center"/>
        <w:rPr>
          <w:rFonts w:asciiTheme="minorHAnsi" w:hAnsiTheme="minorHAnsi" w:cstheme="minorHAnsi"/>
          <w:b/>
        </w:rPr>
      </w:pPr>
      <w:r w:rsidRPr="00C0494B">
        <w:rPr>
          <w:rFonts w:asciiTheme="minorHAnsi" w:hAnsiTheme="minorHAnsi" w:cstheme="minorHAnsi"/>
          <w:b/>
        </w:rPr>
        <w:t>DOCUMENTARY IDENTIFICATION REQUIRED</w:t>
      </w:r>
    </w:p>
    <w:p w14:paraId="2512613D" w14:textId="77777777" w:rsidR="000D05C3" w:rsidRPr="007B18B7" w:rsidRDefault="000D05C3" w:rsidP="000D05C3">
      <w:pPr>
        <w:rPr>
          <w:rFonts w:asciiTheme="minorHAnsi" w:hAnsiTheme="minorHAnsi" w:cstheme="minorHAnsi"/>
        </w:rPr>
      </w:pPr>
    </w:p>
    <w:p w14:paraId="4D2925B8" w14:textId="77777777" w:rsidR="000D05C3" w:rsidRPr="009F34EC" w:rsidRDefault="000D05C3" w:rsidP="000D05C3">
      <w:pPr>
        <w:spacing w:line="360" w:lineRule="auto"/>
        <w:rPr>
          <w:rFonts w:asciiTheme="minorHAnsi" w:hAnsiTheme="minorHAnsi" w:cstheme="minorHAnsi"/>
        </w:rPr>
      </w:pPr>
      <w:r w:rsidRPr="009F34EC">
        <w:rPr>
          <w:rFonts w:asciiTheme="minorHAnsi" w:hAnsiTheme="minorHAnsi" w:cstheme="minorHAnsi"/>
          <w:b/>
          <w:u w:val="single"/>
        </w:rPr>
        <w:t>Successful applicants</w:t>
      </w:r>
      <w:r w:rsidRPr="009F34EC">
        <w:rPr>
          <w:rFonts w:asciiTheme="minorHAnsi" w:hAnsiTheme="minorHAnsi" w:cstheme="minorHAnsi"/>
        </w:rPr>
        <w:t xml:space="preserve"> will be required to provide the following documentation:</w:t>
      </w:r>
    </w:p>
    <w:p w14:paraId="3E98E567" w14:textId="77777777" w:rsidR="000D05C3" w:rsidRPr="009F34EC" w:rsidRDefault="000D05C3" w:rsidP="000D05C3">
      <w:pPr>
        <w:pStyle w:val="ListParagraph"/>
        <w:numPr>
          <w:ilvl w:val="0"/>
          <w:numId w:val="41"/>
        </w:numPr>
        <w:spacing w:line="360" w:lineRule="auto"/>
        <w:rPr>
          <w:rFonts w:asciiTheme="minorHAnsi" w:hAnsiTheme="minorHAnsi" w:cstheme="minorHAnsi"/>
        </w:rPr>
      </w:pPr>
      <w:r w:rsidRPr="009F34EC">
        <w:rPr>
          <w:rFonts w:asciiTheme="minorHAnsi" w:hAnsiTheme="minorHAnsi" w:cstheme="minorHAnsi"/>
        </w:rPr>
        <w:t>Working with Children Check verification or application number;</w:t>
      </w:r>
      <w:r>
        <w:rPr>
          <w:rFonts w:asciiTheme="minorHAnsi" w:hAnsiTheme="minorHAnsi" w:cstheme="minorHAnsi"/>
        </w:rPr>
        <w:t xml:space="preserve"> and</w:t>
      </w:r>
    </w:p>
    <w:p w14:paraId="0AA566EE" w14:textId="77777777" w:rsidR="000D05C3" w:rsidRPr="00BA3FB6" w:rsidRDefault="000D05C3" w:rsidP="000D05C3">
      <w:pPr>
        <w:pStyle w:val="ListParagraph"/>
        <w:numPr>
          <w:ilvl w:val="0"/>
          <w:numId w:val="41"/>
        </w:numPr>
        <w:spacing w:line="360" w:lineRule="auto"/>
        <w:ind w:right="-18"/>
        <w:rPr>
          <w:rFonts w:asciiTheme="minorHAnsi" w:hAnsiTheme="minorHAnsi" w:cstheme="minorHAnsi"/>
          <w:b/>
        </w:rPr>
      </w:pPr>
      <w:r w:rsidRPr="00BA3FB6">
        <w:rPr>
          <w:rFonts w:asciiTheme="minorHAnsi" w:hAnsiTheme="minorHAnsi" w:cstheme="minorHAnsi"/>
        </w:rPr>
        <w:t>Proof of identity (such as Birth Certificate, Drivers licence, Proof of Age Card, or Passport).</w:t>
      </w:r>
    </w:p>
    <w:p w14:paraId="066A6905" w14:textId="77777777" w:rsidR="000D05C3" w:rsidRPr="00BA3FB6" w:rsidRDefault="000D05C3" w:rsidP="000D05C3">
      <w:pPr>
        <w:pStyle w:val="ListParagraph"/>
        <w:numPr>
          <w:ilvl w:val="0"/>
          <w:numId w:val="41"/>
        </w:numPr>
        <w:spacing w:line="360" w:lineRule="auto"/>
        <w:ind w:right="-18"/>
        <w:rPr>
          <w:rFonts w:asciiTheme="minorHAnsi" w:hAnsiTheme="minorHAnsi" w:cstheme="minorHAnsi"/>
          <w:b/>
        </w:rPr>
      </w:pPr>
      <w:r w:rsidRPr="00BA3FB6">
        <w:rPr>
          <w:rFonts w:asciiTheme="minorHAnsi" w:hAnsiTheme="minorHAnsi" w:cstheme="minorHAnsi"/>
        </w:rPr>
        <w:t>Confirmation of Aboriginality from an incorporated Aboriginal organisation.</w:t>
      </w:r>
      <w:r w:rsidRPr="00BA3FB6">
        <w:rPr>
          <w:rFonts w:asciiTheme="minorHAnsi" w:hAnsiTheme="minorHAnsi" w:cstheme="minorHAnsi"/>
          <w:b/>
        </w:rPr>
        <w:t xml:space="preserve"> </w:t>
      </w:r>
    </w:p>
    <w:p w14:paraId="66A74223" w14:textId="0646D361" w:rsidR="000C3457" w:rsidRPr="00617495" w:rsidRDefault="000C3457" w:rsidP="000D05C3">
      <w:pPr>
        <w:rPr>
          <w:rFonts w:asciiTheme="minorHAnsi" w:hAnsiTheme="minorHAnsi" w:cstheme="minorHAnsi"/>
        </w:rPr>
      </w:pPr>
    </w:p>
    <w:sectPr w:rsidR="000C3457" w:rsidRPr="00617495" w:rsidSect="0028027F">
      <w:headerReference w:type="default" r:id="rId10"/>
      <w:footerReference w:type="default" r:id="rId11"/>
      <w:headerReference w:type="first" r:id="rId12"/>
      <w:footerReference w:type="first" r:id="rId13"/>
      <w:pgSz w:w="11906" w:h="16838" w:code="9"/>
      <w:pgMar w:top="142" w:right="1133" w:bottom="0" w:left="1418" w:header="709" w:footer="9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D73E" w14:textId="77777777" w:rsidR="003E17F1" w:rsidRDefault="003E17F1">
      <w:r>
        <w:separator/>
      </w:r>
    </w:p>
  </w:endnote>
  <w:endnote w:type="continuationSeparator" w:id="0">
    <w:p w14:paraId="6607509D" w14:textId="77777777" w:rsidR="003E17F1" w:rsidRDefault="003E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C989" w14:textId="44A73084" w:rsidR="00D33954" w:rsidRDefault="00635099">
    <w:pPr>
      <w:ind w:left="24" w:right="24"/>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9504" behindDoc="0" locked="0" layoutInCell="1" allowOverlap="1" wp14:anchorId="5CFCFE60" wp14:editId="47788F20">
              <wp:simplePos x="0" y="0"/>
              <wp:positionH relativeFrom="page">
                <wp:posOffset>184150</wp:posOffset>
              </wp:positionH>
              <wp:positionV relativeFrom="paragraph">
                <wp:posOffset>-205740</wp:posOffset>
              </wp:positionV>
              <wp:extent cx="7210425" cy="6096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28826216"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CF9B917"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33E6BB2"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FCFE60" id="Rectangle 19" o:spid="_x0000_s1029" style="position:absolute;left:0;text-align:left;margin-left:14.5pt;margin-top:-16.2pt;width:567.75pt;height:48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" fillcolor="#a9d18e" strokecolor="#a9d18e" strokeweight="2pt">
              <v:textbox>
                <w:txbxContent>
                  <w:p w14:paraId="28826216"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CF9B917"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33E6BB2" w14:textId="77777777" w:rsidR="00635099" w:rsidRDefault="00635099" w:rsidP="00635099"/>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B9DD" w14:textId="21EF1A57" w:rsidR="00635099" w:rsidRDefault="00635099">
    <w:pPr>
      <w:pStyle w:val="Footer"/>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3360" behindDoc="0" locked="0" layoutInCell="1" allowOverlap="1" wp14:anchorId="6CD23599" wp14:editId="57F16F72">
              <wp:simplePos x="0" y="0"/>
              <wp:positionH relativeFrom="margin">
                <wp:posOffset>-723900</wp:posOffset>
              </wp:positionH>
              <wp:positionV relativeFrom="paragraph">
                <wp:posOffset>-160020</wp:posOffset>
              </wp:positionV>
              <wp:extent cx="7210425" cy="609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19942F73"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64ED1249"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75E36D9B"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D23599" id="Rectangle 17" o:spid="_x0000_s1031" style="position:absolute;margin-left:-57pt;margin-top:-12.6pt;width:567.75pt;height:4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" fillcolor="#a9d18e" strokecolor="#a9d18e" strokeweight="2pt">
              <v:textbox>
                <w:txbxContent>
                  <w:p w14:paraId="19942F73"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64ED1249"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75E36D9B" w14:textId="77777777" w:rsidR="00635099" w:rsidRDefault="00635099" w:rsidP="00635099"/>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B4F0" w14:textId="77777777" w:rsidR="003E17F1" w:rsidRDefault="003E17F1">
      <w:r>
        <w:separator/>
      </w:r>
    </w:p>
  </w:footnote>
  <w:footnote w:type="continuationSeparator" w:id="0">
    <w:p w14:paraId="62AE8E24" w14:textId="77777777" w:rsidR="003E17F1" w:rsidRDefault="003E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5F8F" w14:textId="6A324D1A" w:rsidR="003A3695" w:rsidRDefault="00635099">
    <w:pPr>
      <w:pStyle w:val="Header"/>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7456" behindDoc="0" locked="0" layoutInCell="1" allowOverlap="1" wp14:anchorId="4D88C5ED" wp14:editId="7D6BB818">
              <wp:simplePos x="0" y="0"/>
              <wp:positionH relativeFrom="margin">
                <wp:posOffset>-1581150</wp:posOffset>
              </wp:positionH>
              <wp:positionV relativeFrom="paragraph">
                <wp:posOffset>-1358265</wp:posOffset>
              </wp:positionV>
              <wp:extent cx="7210425" cy="609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0FE067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EF1CE10"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D7B11FC"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8C5ED" id="Rectangle 13" o:spid="_x0000_s1026" style="position:absolute;margin-left:-124.5pt;margin-top:-106.95pt;width:567.75pt;height:4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" fillcolor="#a9d18e" strokecolor="#a9d18e" strokeweight="2pt">
              <v:textbox>
                <w:txbxContent>
                  <w:p w14:paraId="0FE067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EF1CE10"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D7B11FC" w14:textId="77777777" w:rsidR="00635099" w:rsidRDefault="00635099" w:rsidP="00635099"/>
                </w:txbxContent>
              </v:textbox>
              <w10:wrap anchorx="margin"/>
            </v:rect>
          </w:pict>
        </mc:Fallback>
      </mc:AlternateContent>
    </w: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5408" behindDoc="0" locked="0" layoutInCell="1" allowOverlap="1" wp14:anchorId="52D7B4CF" wp14:editId="7BDAB1B5">
              <wp:simplePos x="0" y="0"/>
              <wp:positionH relativeFrom="margin">
                <wp:posOffset>-2562860</wp:posOffset>
              </wp:positionH>
              <wp:positionV relativeFrom="paragraph">
                <wp:posOffset>-1250950</wp:posOffset>
              </wp:positionV>
              <wp:extent cx="7210425" cy="609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5E0B6D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777738FA"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33D1BED7"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D7B4CF" id="Rectangle 9" o:spid="_x0000_s1027" style="position:absolute;margin-left:-201.8pt;margin-top:-98.5pt;width:567.75pt;height:4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" fillcolor="#a9d18e" strokecolor="#a9d18e" strokeweight="2pt">
              <v:textbox>
                <w:txbxContent>
                  <w:p w14:paraId="5E0B6D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777738FA"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33D1BED7" w14:textId="77777777" w:rsidR="00635099" w:rsidRDefault="00635099" w:rsidP="00635099"/>
                </w:txbxContent>
              </v:textbox>
              <w10:wrap anchorx="margin"/>
            </v:rect>
          </w:pict>
        </mc:Fallback>
      </mc:AlternateContent>
    </w:r>
    <w:r w:rsidR="003A3695">
      <w:rPr>
        <w:noProof/>
      </w:rPr>
      <mc:AlternateContent>
        <mc:Choice Requires="wps">
          <w:drawing>
            <wp:anchor distT="45720" distB="45720" distL="114300" distR="114300" simplePos="0" relativeHeight="251661312" behindDoc="0" locked="0" layoutInCell="1" allowOverlap="1" wp14:anchorId="3B78AA03" wp14:editId="07F5164F">
              <wp:simplePos x="0" y="0"/>
              <wp:positionH relativeFrom="margin">
                <wp:posOffset>-1619885</wp:posOffset>
              </wp:positionH>
              <wp:positionV relativeFrom="paragraph">
                <wp:posOffset>-3753485</wp:posOffset>
              </wp:positionV>
              <wp:extent cx="70961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09600"/>
                      </a:xfrm>
                      <a:prstGeom prst="rect">
                        <a:avLst/>
                      </a:prstGeom>
                      <a:solidFill>
                        <a:schemeClr val="accent6">
                          <a:lumMod val="60000"/>
                          <a:lumOff val="40000"/>
                        </a:schemeClr>
                      </a:solidFill>
                      <a:ln w="9525">
                        <a:solidFill>
                          <a:schemeClr val="accent6"/>
                        </a:solidFill>
                        <a:miter lim="800000"/>
                        <a:headEnd/>
                        <a:tailEnd/>
                      </a:ln>
                    </wps:spPr>
                    <wps:txbx>
                      <w:txbxContent>
                        <w:p w14:paraId="6DE26D11" w14:textId="77777777" w:rsidR="003A3695" w:rsidRPr="00E02C58" w:rsidRDefault="003A3695" w:rsidP="003A3695">
                          <w:pPr>
                            <w:pStyle w:val="Footer"/>
                            <w:jc w:val="center"/>
                            <w:rPr>
                              <w:b/>
                              <w:sz w:val="28"/>
                            </w:rPr>
                          </w:pPr>
                          <w:r w:rsidRPr="00E02C58">
                            <w:rPr>
                              <w:b/>
                              <w:sz w:val="28"/>
                            </w:rPr>
                            <w:t>Our Community and Clients</w:t>
                          </w:r>
                        </w:p>
                        <w:p w14:paraId="227F25FB" w14:textId="77777777" w:rsidR="003A3695" w:rsidRPr="00E02C58" w:rsidRDefault="003A3695" w:rsidP="003A3695">
                          <w:pPr>
                            <w:pStyle w:val="Footer"/>
                            <w:jc w:val="center"/>
                            <w:rPr>
                              <w:b/>
                              <w:sz w:val="28"/>
                            </w:rPr>
                          </w:pPr>
                          <w:r w:rsidRPr="00E02C58">
                            <w:rPr>
                              <w:b/>
                              <w:sz w:val="28"/>
                            </w:rPr>
                            <w:t>A healthy and empowered mob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8AA03" id="_x0000_t202" coordsize="21600,21600" o:spt="202" path="m,l,21600r21600,l21600,xe">
              <v:stroke joinstyle="miter"/>
              <v:path gradientshapeok="t" o:connecttype="rect"/>
            </v:shapetype>
            <v:shape id="Text Box 2" o:spid="_x0000_s1028" type="#_x0000_t202" style="position:absolute;margin-left:-127.55pt;margin-top:-295.55pt;width:558.75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" fillcolor="#fabf8f [1945]" strokecolor="#f79646 [3209]">
              <v:textbox>
                <w:txbxContent>
                  <w:p w14:paraId="6DE26D11" w14:textId="77777777" w:rsidR="003A3695" w:rsidRPr="00E02C58" w:rsidRDefault="003A3695" w:rsidP="003A3695">
                    <w:pPr>
                      <w:pStyle w:val="Footer"/>
                      <w:jc w:val="center"/>
                      <w:rPr>
                        <w:b/>
                        <w:sz w:val="28"/>
                      </w:rPr>
                    </w:pPr>
                    <w:r w:rsidRPr="00E02C58">
                      <w:rPr>
                        <w:b/>
                        <w:sz w:val="28"/>
                      </w:rPr>
                      <w:t>Our Community and Clients</w:t>
                    </w:r>
                  </w:p>
                  <w:p w14:paraId="227F25FB" w14:textId="77777777" w:rsidR="003A3695" w:rsidRPr="00E02C58" w:rsidRDefault="003A3695" w:rsidP="003A3695">
                    <w:pPr>
                      <w:pStyle w:val="Footer"/>
                      <w:jc w:val="center"/>
                      <w:rPr>
                        <w:b/>
                        <w:sz w:val="28"/>
                      </w:rPr>
                    </w:pPr>
                    <w:r w:rsidRPr="00E02C58">
                      <w:rPr>
                        <w:b/>
                        <w:sz w:val="28"/>
                      </w:rPr>
                      <w:t>A healthy and empowered mob</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4023" w14:textId="13C12FEB" w:rsidR="00855606" w:rsidRDefault="002F63E9" w:rsidP="002F63E9">
    <w:pPr>
      <w:pStyle w:val="Header"/>
      <w:tabs>
        <w:tab w:val="left" w:pos="2694"/>
      </w:tabs>
    </w:pPr>
    <w:r>
      <w:rPr>
        <w:rFonts w:ascii="Arial" w:hAnsi="Arial" w:cs="Arial"/>
        <w:noProof/>
      </w:rPr>
      <mc:AlternateContent>
        <mc:Choice Requires="wps">
          <w:drawing>
            <wp:anchor distT="0" distB="0" distL="114300" distR="114300" simplePos="0" relativeHeight="251671552" behindDoc="0" locked="0" layoutInCell="1" allowOverlap="1" wp14:anchorId="34709B39" wp14:editId="197F9BB4">
              <wp:simplePos x="0" y="0"/>
              <wp:positionH relativeFrom="column">
                <wp:posOffset>676910</wp:posOffset>
              </wp:positionH>
              <wp:positionV relativeFrom="paragraph">
                <wp:posOffset>-15875</wp:posOffset>
              </wp:positionV>
              <wp:extent cx="5440680" cy="1043940"/>
              <wp:effectExtent l="0" t="0" r="26670" b="22860"/>
              <wp:wrapNone/>
              <wp:docPr id="52" name="Text Box 52"/>
              <wp:cNvGraphicFramePr/>
              <a:graphic xmlns:a="http://schemas.openxmlformats.org/drawingml/2006/main">
                <a:graphicData uri="http://schemas.microsoft.com/office/word/2010/wordprocessingShape">
                  <wps:wsp>
                    <wps:cNvSpPr txBox="1"/>
                    <wps:spPr>
                      <a:xfrm>
                        <a:off x="0" y="0"/>
                        <a:ext cx="5440680" cy="1043940"/>
                      </a:xfrm>
                      <a:prstGeom prst="rect">
                        <a:avLst/>
                      </a:prstGeom>
                      <a:solidFill>
                        <a:srgbClr val="A9D18E"/>
                      </a:solidFill>
                      <a:ln w="6350">
                        <a:solidFill>
                          <a:srgbClr val="A9D18E"/>
                        </a:solidFill>
                      </a:ln>
                      <a:effectLst/>
                    </wps:spPr>
                    <wps:style>
                      <a:lnRef idx="0">
                        <a:schemeClr val="accent1"/>
                      </a:lnRef>
                      <a:fillRef idx="0">
                        <a:schemeClr val="accent1"/>
                      </a:fillRef>
                      <a:effectRef idx="0">
                        <a:schemeClr val="accent1"/>
                      </a:effectRef>
                      <a:fontRef idx="minor">
                        <a:schemeClr val="dk1"/>
                      </a:fontRef>
                    </wps:style>
                    <wps:txbx>
                      <w:txbxContent>
                        <w:p w14:paraId="3936A704" w14:textId="77777777" w:rsidR="002F63E9" w:rsidRDefault="002F63E9" w:rsidP="002F63E9">
                          <w:pPr>
                            <w:jc w:val="center"/>
                          </w:pPr>
                          <w:r w:rsidRPr="003A4E79">
                            <w:rPr>
                              <w:rFonts w:ascii="Arial Black" w:hAnsi="Arial Black"/>
                            </w:rPr>
                            <w:t>Our Values</w:t>
                          </w:r>
                          <w:r w:rsidRPr="003A4E79">
                            <w:t xml:space="preserve"> </w:t>
                          </w:r>
                          <w:r w:rsidRPr="003A4E79">
                            <w:rPr>
                              <w:rFonts w:cstheme="minorHAnsi"/>
                            </w:rPr>
                            <w:t>→</w:t>
                          </w:r>
                          <w:r w:rsidRPr="003A4E79">
                            <w:t xml:space="preserve"> Compassionate </w:t>
                          </w:r>
                          <w:r w:rsidRPr="003A4E79">
                            <w:rPr>
                              <w:rFonts w:cstheme="minorHAnsi"/>
                            </w:rPr>
                            <w:t>↔</w:t>
                          </w:r>
                          <w:r w:rsidRPr="003A4E79">
                            <w:t xml:space="preserve"> Respectful </w:t>
                          </w:r>
                          <w:r w:rsidRPr="003A4E79">
                            <w:rPr>
                              <w:rFonts w:cstheme="minorHAnsi"/>
                            </w:rPr>
                            <w:t>↔</w:t>
                          </w:r>
                          <w:r w:rsidRPr="003A4E79">
                            <w:t xml:space="preserve"> Empowering </w:t>
                          </w:r>
                          <w:r w:rsidRPr="003A4E79">
                            <w:rPr>
                              <w:rFonts w:cstheme="minorHAnsi"/>
                            </w:rPr>
                            <w:t>↔</w:t>
                          </w:r>
                          <w:r w:rsidRPr="003A4E79">
                            <w:t>Inclusive</w:t>
                          </w:r>
                        </w:p>
                        <w:p w14:paraId="05318738" w14:textId="77777777" w:rsidR="002F63E9" w:rsidRPr="002F63E9" w:rsidRDefault="002F63E9" w:rsidP="002F63E9">
                          <w:pPr>
                            <w:jc w:val="center"/>
                            <w:rPr>
                              <w:b/>
                              <w:sz w:val="32"/>
                            </w:rPr>
                          </w:pPr>
                        </w:p>
                        <w:p w14:paraId="00B20C2A" w14:textId="7891A1F5" w:rsidR="002F63E9" w:rsidRPr="005C2831" w:rsidRDefault="002F63E9" w:rsidP="002F63E9">
                          <w:pPr>
                            <w:jc w:val="center"/>
                            <w:rPr>
                              <w:b/>
                              <w:sz w:val="52"/>
                            </w:rPr>
                          </w:pPr>
                          <w:r>
                            <w:rPr>
                              <w:b/>
                              <w:sz w:val="56"/>
                            </w:rPr>
                            <w:t xml:space="preserve">Application package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9B39" id="_x0000_t202" coordsize="21600,21600" o:spt="202" path="m,l,21600r21600,l21600,xe">
              <v:stroke joinstyle="miter"/>
              <v:path gradientshapeok="t" o:connecttype="rect"/>
            </v:shapetype>
            <v:shape id="Text Box 52" o:spid="_x0000_s1030" type="#_x0000_t202" style="position:absolute;margin-left:53.3pt;margin-top:-1.25pt;width:428.4pt;height:8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" fillcolor="#a9d18e" strokecolor="#a9d18e" strokeweight=".5pt">
              <v:textbox>
                <w:txbxContent>
                  <w:p w14:paraId="3936A704" w14:textId="77777777" w:rsidR="002F63E9" w:rsidRDefault="002F63E9" w:rsidP="002F63E9">
                    <w:pPr>
                      <w:jc w:val="center"/>
                    </w:pPr>
                    <w:r w:rsidRPr="003A4E79">
                      <w:rPr>
                        <w:rFonts w:ascii="Arial Black" w:hAnsi="Arial Black"/>
                      </w:rPr>
                      <w:t>Our Values</w:t>
                    </w:r>
                    <w:r w:rsidRPr="003A4E79">
                      <w:t xml:space="preserve"> </w:t>
                    </w:r>
                    <w:r w:rsidRPr="003A4E79">
                      <w:rPr>
                        <w:rFonts w:cstheme="minorHAnsi"/>
                      </w:rPr>
                      <w:t>→</w:t>
                    </w:r>
                    <w:r w:rsidRPr="003A4E79">
                      <w:t xml:space="preserve"> Compassionate </w:t>
                    </w:r>
                    <w:r w:rsidRPr="003A4E79">
                      <w:rPr>
                        <w:rFonts w:cstheme="minorHAnsi"/>
                      </w:rPr>
                      <w:t>↔</w:t>
                    </w:r>
                    <w:r w:rsidRPr="003A4E79">
                      <w:t xml:space="preserve"> Respectful </w:t>
                    </w:r>
                    <w:r w:rsidRPr="003A4E79">
                      <w:rPr>
                        <w:rFonts w:cstheme="minorHAnsi"/>
                      </w:rPr>
                      <w:t>↔</w:t>
                    </w:r>
                    <w:r w:rsidRPr="003A4E79">
                      <w:t xml:space="preserve"> Empowering </w:t>
                    </w:r>
                    <w:r w:rsidRPr="003A4E79">
                      <w:rPr>
                        <w:rFonts w:cstheme="minorHAnsi"/>
                      </w:rPr>
                      <w:t>↔</w:t>
                    </w:r>
                    <w:r w:rsidRPr="003A4E79">
                      <w:t>Inclusive</w:t>
                    </w:r>
                  </w:p>
                  <w:p w14:paraId="05318738" w14:textId="77777777" w:rsidR="002F63E9" w:rsidRPr="002F63E9" w:rsidRDefault="002F63E9" w:rsidP="002F63E9">
                    <w:pPr>
                      <w:jc w:val="center"/>
                      <w:rPr>
                        <w:b/>
                        <w:sz w:val="32"/>
                      </w:rPr>
                    </w:pPr>
                  </w:p>
                  <w:p w14:paraId="00B20C2A" w14:textId="7891A1F5" w:rsidR="002F63E9" w:rsidRPr="005C2831" w:rsidRDefault="002F63E9" w:rsidP="002F63E9">
                    <w:pPr>
                      <w:jc w:val="center"/>
                      <w:rPr>
                        <w:b/>
                        <w:sz w:val="52"/>
                      </w:rPr>
                    </w:pPr>
                    <w:r>
                      <w:rPr>
                        <w:b/>
                        <w:sz w:val="56"/>
                      </w:rPr>
                      <w:t xml:space="preserve">Application package </w:t>
                    </w:r>
                  </w:p>
                </w:txbxContent>
              </v:textbox>
            </v:shape>
          </w:pict>
        </mc:Fallback>
      </mc:AlternateContent>
    </w:r>
    <w:r w:rsidRPr="00E72541">
      <w:rPr>
        <w:rFonts w:ascii="Arial" w:hAnsi="Arial" w:cs="Arial"/>
        <w:noProof/>
      </w:rPr>
      <w:drawing>
        <wp:anchor distT="0" distB="0" distL="114300" distR="114300" simplePos="0" relativeHeight="251659264" behindDoc="1" locked="0" layoutInCell="1" allowOverlap="1" wp14:anchorId="021911C6" wp14:editId="7557FF1E">
          <wp:simplePos x="0" y="0"/>
          <wp:positionH relativeFrom="margin">
            <wp:posOffset>-496570</wp:posOffset>
          </wp:positionH>
          <wp:positionV relativeFrom="margin">
            <wp:posOffset>-213995</wp:posOffset>
          </wp:positionV>
          <wp:extent cx="1066800" cy="1066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BA2"/>
    <w:multiLevelType w:val="hybridMultilevel"/>
    <w:tmpl w:val="083ADFDA"/>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 w15:restartNumberingAfterBreak="0">
    <w:nsid w:val="062D1E17"/>
    <w:multiLevelType w:val="hybridMultilevel"/>
    <w:tmpl w:val="1450966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083E715B"/>
    <w:multiLevelType w:val="hybridMultilevel"/>
    <w:tmpl w:val="117E6922"/>
    <w:lvl w:ilvl="0" w:tplc="0C09000F">
      <w:start w:val="1"/>
      <w:numFmt w:val="decimal"/>
      <w:lvlText w:val="%1."/>
      <w:lvlJc w:val="left"/>
      <w:pPr>
        <w:ind w:left="294" w:hanging="360"/>
      </w:pPr>
    </w:lvl>
    <w:lvl w:ilvl="1" w:tplc="0C090019">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 w15:restartNumberingAfterBreak="0">
    <w:nsid w:val="08930D49"/>
    <w:multiLevelType w:val="hybridMultilevel"/>
    <w:tmpl w:val="A43AE0C0"/>
    <w:lvl w:ilvl="0" w:tplc="345C179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F42585"/>
    <w:multiLevelType w:val="hybridMultilevel"/>
    <w:tmpl w:val="4664E414"/>
    <w:lvl w:ilvl="0" w:tplc="FFFFFFFF">
      <w:start w:val="1"/>
      <w:numFmt w:val="decimal"/>
      <w:lvlText w:val="%1."/>
      <w:lvlJc w:val="left"/>
      <w:pPr>
        <w:ind w:left="720" w:hanging="360"/>
      </w:pPr>
    </w:lvl>
    <w:lvl w:ilvl="1" w:tplc="A3F697DE">
      <w:start w:val="1"/>
      <w:numFmt w:val="lowerLetter"/>
      <w:lvlText w:val="%2."/>
      <w:lvlJc w:val="left"/>
      <w:pPr>
        <w:ind w:left="1440" w:hanging="360"/>
      </w:pPr>
    </w:lvl>
    <w:lvl w:ilvl="2" w:tplc="9F6C89C2">
      <w:start w:val="1"/>
      <w:numFmt w:val="lowerRoman"/>
      <w:lvlText w:val="%3."/>
      <w:lvlJc w:val="right"/>
      <w:pPr>
        <w:ind w:left="2160" w:hanging="180"/>
      </w:pPr>
    </w:lvl>
    <w:lvl w:ilvl="3" w:tplc="403EFEE0">
      <w:start w:val="1"/>
      <w:numFmt w:val="decimal"/>
      <w:lvlText w:val="%4."/>
      <w:lvlJc w:val="left"/>
      <w:pPr>
        <w:ind w:left="2880" w:hanging="360"/>
      </w:pPr>
    </w:lvl>
    <w:lvl w:ilvl="4" w:tplc="6DF842F4">
      <w:start w:val="1"/>
      <w:numFmt w:val="lowerLetter"/>
      <w:lvlText w:val="%5."/>
      <w:lvlJc w:val="left"/>
      <w:pPr>
        <w:ind w:left="3600" w:hanging="360"/>
      </w:pPr>
    </w:lvl>
    <w:lvl w:ilvl="5" w:tplc="12188B86">
      <w:start w:val="1"/>
      <w:numFmt w:val="lowerRoman"/>
      <w:lvlText w:val="%6."/>
      <w:lvlJc w:val="right"/>
      <w:pPr>
        <w:ind w:left="4320" w:hanging="180"/>
      </w:pPr>
    </w:lvl>
    <w:lvl w:ilvl="6" w:tplc="2E20D618">
      <w:start w:val="1"/>
      <w:numFmt w:val="decimal"/>
      <w:lvlText w:val="%7."/>
      <w:lvlJc w:val="left"/>
      <w:pPr>
        <w:ind w:left="5040" w:hanging="360"/>
      </w:pPr>
    </w:lvl>
    <w:lvl w:ilvl="7" w:tplc="092AE2E2">
      <w:start w:val="1"/>
      <w:numFmt w:val="lowerLetter"/>
      <w:lvlText w:val="%8."/>
      <w:lvlJc w:val="left"/>
      <w:pPr>
        <w:ind w:left="5760" w:hanging="360"/>
      </w:pPr>
    </w:lvl>
    <w:lvl w:ilvl="8" w:tplc="86D4F69C">
      <w:start w:val="1"/>
      <w:numFmt w:val="lowerRoman"/>
      <w:lvlText w:val="%9."/>
      <w:lvlJc w:val="right"/>
      <w:pPr>
        <w:ind w:left="6480" w:hanging="180"/>
      </w:pPr>
    </w:lvl>
  </w:abstractNum>
  <w:abstractNum w:abstractNumId="5" w15:restartNumberingAfterBreak="0">
    <w:nsid w:val="0DE416FC"/>
    <w:multiLevelType w:val="hybridMultilevel"/>
    <w:tmpl w:val="F42255CA"/>
    <w:lvl w:ilvl="0" w:tplc="0C09000F">
      <w:start w:val="1"/>
      <w:numFmt w:val="decimal"/>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6" w15:restartNumberingAfterBreak="0">
    <w:nsid w:val="14386E7C"/>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7" w15:restartNumberingAfterBreak="0">
    <w:nsid w:val="15BC6EED"/>
    <w:multiLevelType w:val="hybridMultilevel"/>
    <w:tmpl w:val="8B5236D4"/>
    <w:lvl w:ilvl="0" w:tplc="0C09000F">
      <w:start w:val="1"/>
      <w:numFmt w:val="decimal"/>
      <w:lvlText w:val="%1."/>
      <w:lvlJc w:val="left"/>
      <w:pPr>
        <w:ind w:left="294" w:hanging="360"/>
      </w:pPr>
    </w:lvl>
    <w:lvl w:ilvl="1" w:tplc="0C090019">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8" w15:restartNumberingAfterBreak="0">
    <w:nsid w:val="1AB70491"/>
    <w:multiLevelType w:val="hybridMultilevel"/>
    <w:tmpl w:val="CF546594"/>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9" w15:restartNumberingAfterBreak="0">
    <w:nsid w:val="213D671C"/>
    <w:multiLevelType w:val="hybridMultilevel"/>
    <w:tmpl w:val="B46E5F2A"/>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1707D12"/>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1" w15:restartNumberingAfterBreak="0">
    <w:nsid w:val="21BC5690"/>
    <w:multiLevelType w:val="hybridMultilevel"/>
    <w:tmpl w:val="497C845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15:restartNumberingAfterBreak="0">
    <w:nsid w:val="2D92746E"/>
    <w:multiLevelType w:val="hybridMultilevel"/>
    <w:tmpl w:val="D5E8BEC2"/>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3" w15:restartNumberingAfterBreak="0">
    <w:nsid w:val="2DED0618"/>
    <w:multiLevelType w:val="hybridMultilevel"/>
    <w:tmpl w:val="4BD498D4"/>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14" w15:restartNumberingAfterBreak="0">
    <w:nsid w:val="2EC87DA3"/>
    <w:multiLevelType w:val="hybridMultilevel"/>
    <w:tmpl w:val="3EA25BE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5" w15:restartNumberingAfterBreak="0">
    <w:nsid w:val="32AA6A6B"/>
    <w:multiLevelType w:val="hybridMultilevel"/>
    <w:tmpl w:val="96608DD8"/>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6" w15:restartNumberingAfterBreak="0">
    <w:nsid w:val="33B909E1"/>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7" w15:restartNumberingAfterBreak="0">
    <w:nsid w:val="35C517B9"/>
    <w:multiLevelType w:val="hybridMultilevel"/>
    <w:tmpl w:val="94D085F6"/>
    <w:lvl w:ilvl="0" w:tplc="88D274FA">
      <w:start w:val="1"/>
      <w:numFmt w:val="bullet"/>
      <w:lvlText w:val="•"/>
      <w:lvlJc w:val="left"/>
      <w:pPr>
        <w:ind w:left="588" w:hanging="360"/>
      </w:pPr>
      <w:rPr>
        <w:rFonts w:ascii="Arial" w:eastAsia="Arial" w:hAnsi="Arial" w:hint="default"/>
        <w:w w:val="172"/>
        <w:sz w:val="19"/>
        <w:szCs w:val="19"/>
      </w:rPr>
    </w:lvl>
    <w:lvl w:ilvl="1" w:tplc="0C090003" w:tentative="1">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18" w15:restartNumberingAfterBreak="0">
    <w:nsid w:val="37405373"/>
    <w:multiLevelType w:val="hybridMultilevel"/>
    <w:tmpl w:val="F6A2354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A81014"/>
    <w:multiLevelType w:val="multilevel"/>
    <w:tmpl w:val="1AC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2675C"/>
    <w:multiLevelType w:val="hybridMultilevel"/>
    <w:tmpl w:val="8A882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1B62F6"/>
    <w:multiLevelType w:val="hybridMultilevel"/>
    <w:tmpl w:val="89842A7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41F400F9"/>
    <w:multiLevelType w:val="hybridMultilevel"/>
    <w:tmpl w:val="1474ECC0"/>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3" w15:restartNumberingAfterBreak="0">
    <w:nsid w:val="44082D80"/>
    <w:multiLevelType w:val="hybridMultilevel"/>
    <w:tmpl w:val="6128B980"/>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4" w15:restartNumberingAfterBreak="0">
    <w:nsid w:val="44942423"/>
    <w:multiLevelType w:val="hybridMultilevel"/>
    <w:tmpl w:val="A61C0500"/>
    <w:lvl w:ilvl="0" w:tplc="03A8B574">
      <w:start w:val="1"/>
      <w:numFmt w:val="decimal"/>
      <w:lvlText w:val="%1."/>
      <w:lvlJc w:val="left"/>
      <w:pPr>
        <w:ind w:left="414" w:hanging="420"/>
      </w:pPr>
      <w:rPr>
        <w:rFonts w:hint="default"/>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25" w15:restartNumberingAfterBreak="0">
    <w:nsid w:val="45C553EE"/>
    <w:multiLevelType w:val="hybridMultilevel"/>
    <w:tmpl w:val="A8461C30"/>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6" w15:restartNumberingAfterBreak="0">
    <w:nsid w:val="49673F2E"/>
    <w:multiLevelType w:val="hybridMultilevel"/>
    <w:tmpl w:val="A43AE0C0"/>
    <w:lvl w:ilvl="0" w:tplc="345C1790">
      <w:start w:val="1"/>
      <w:numFmt w:val="decimal"/>
      <w:lvlText w:val="%1."/>
      <w:lvlJc w:val="left"/>
      <w:pPr>
        <w:ind w:left="1004" w:hanging="360"/>
      </w:pPr>
      <w:rPr>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510C02AC"/>
    <w:multiLevelType w:val="hybridMultilevel"/>
    <w:tmpl w:val="81EE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202832"/>
    <w:multiLevelType w:val="hybridMultilevel"/>
    <w:tmpl w:val="A43AE0C0"/>
    <w:lvl w:ilvl="0" w:tplc="345C179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B8B3BFC"/>
    <w:multiLevelType w:val="hybridMultilevel"/>
    <w:tmpl w:val="D19CD50A"/>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30" w15:restartNumberingAfterBreak="0">
    <w:nsid w:val="5CFB4554"/>
    <w:multiLevelType w:val="hybridMultilevel"/>
    <w:tmpl w:val="F6A2354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39012F"/>
    <w:multiLevelType w:val="hybridMultilevel"/>
    <w:tmpl w:val="4BD498D4"/>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32" w15:restartNumberingAfterBreak="0">
    <w:nsid w:val="604168FD"/>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3" w15:restartNumberingAfterBreak="0">
    <w:nsid w:val="606258C8"/>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4" w15:restartNumberingAfterBreak="0">
    <w:nsid w:val="607075F5"/>
    <w:multiLevelType w:val="hybridMultilevel"/>
    <w:tmpl w:val="FDFC5E8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5" w15:restartNumberingAfterBreak="0">
    <w:nsid w:val="7105114D"/>
    <w:multiLevelType w:val="hybridMultilevel"/>
    <w:tmpl w:val="AE380A58"/>
    <w:lvl w:ilvl="0" w:tplc="5E7AE8DA">
      <w:start w:val="14"/>
      <w:numFmt w:val="bullet"/>
      <w:lvlText w:val="-"/>
      <w:lvlJc w:val="left"/>
      <w:pPr>
        <w:ind w:left="-66" w:hanging="360"/>
      </w:pPr>
      <w:rPr>
        <w:rFonts w:ascii="Calibri" w:eastAsia="Times New Roman" w:hAnsi="Calibri" w:cs="Calibri"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36" w15:restartNumberingAfterBreak="0">
    <w:nsid w:val="76FF5D07"/>
    <w:multiLevelType w:val="hybridMultilevel"/>
    <w:tmpl w:val="52108826"/>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37" w15:restartNumberingAfterBreak="0">
    <w:nsid w:val="7ACE0731"/>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8" w15:restartNumberingAfterBreak="0">
    <w:nsid w:val="7D4D34A8"/>
    <w:multiLevelType w:val="hybridMultilevel"/>
    <w:tmpl w:val="A3BAB1E6"/>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39" w15:restartNumberingAfterBreak="0">
    <w:nsid w:val="7D6D1D88"/>
    <w:multiLevelType w:val="hybridMultilevel"/>
    <w:tmpl w:val="40D8256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0" w15:restartNumberingAfterBreak="0">
    <w:nsid w:val="7DA033A6"/>
    <w:multiLevelType w:val="hybridMultilevel"/>
    <w:tmpl w:val="585E8D96"/>
    <w:lvl w:ilvl="0" w:tplc="55EE24F4">
      <w:start w:val="1"/>
      <w:numFmt w:val="bullet"/>
      <w:pStyle w:val="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7"/>
  </w:num>
  <w:num w:numId="2">
    <w:abstractNumId w:val="24"/>
  </w:num>
  <w:num w:numId="3">
    <w:abstractNumId w:val="33"/>
  </w:num>
  <w:num w:numId="4">
    <w:abstractNumId w:val="32"/>
  </w:num>
  <w:num w:numId="5">
    <w:abstractNumId w:val="1"/>
  </w:num>
  <w:num w:numId="6">
    <w:abstractNumId w:val="7"/>
  </w:num>
  <w:num w:numId="7">
    <w:abstractNumId w:val="31"/>
  </w:num>
  <w:num w:numId="8">
    <w:abstractNumId w:val="36"/>
  </w:num>
  <w:num w:numId="9">
    <w:abstractNumId w:val="39"/>
  </w:num>
  <w:num w:numId="10">
    <w:abstractNumId w:val="11"/>
  </w:num>
  <w:num w:numId="11">
    <w:abstractNumId w:val="34"/>
  </w:num>
  <w:num w:numId="12">
    <w:abstractNumId w:val="13"/>
  </w:num>
  <w:num w:numId="13">
    <w:abstractNumId w:val="6"/>
  </w:num>
  <w:num w:numId="14">
    <w:abstractNumId w:val="21"/>
  </w:num>
  <w:num w:numId="15">
    <w:abstractNumId w:val="16"/>
  </w:num>
  <w:num w:numId="16">
    <w:abstractNumId w:val="10"/>
  </w:num>
  <w:num w:numId="17">
    <w:abstractNumId w:val="2"/>
  </w:num>
  <w:num w:numId="18">
    <w:abstractNumId w:val="38"/>
  </w:num>
  <w:num w:numId="19">
    <w:abstractNumId w:val="25"/>
  </w:num>
  <w:num w:numId="20">
    <w:abstractNumId w:val="18"/>
  </w:num>
  <w:num w:numId="21">
    <w:abstractNumId w:val="40"/>
  </w:num>
  <w:num w:numId="22">
    <w:abstractNumId w:val="9"/>
  </w:num>
  <w:num w:numId="23">
    <w:abstractNumId w:val="35"/>
  </w:num>
  <w:num w:numId="24">
    <w:abstractNumId w:val="30"/>
  </w:num>
  <w:num w:numId="25">
    <w:abstractNumId w:val="37"/>
  </w:num>
  <w:num w:numId="26">
    <w:abstractNumId w:val="17"/>
  </w:num>
  <w:num w:numId="27">
    <w:abstractNumId w:val="4"/>
  </w:num>
  <w:num w:numId="28">
    <w:abstractNumId w:val="26"/>
  </w:num>
  <w:num w:numId="29">
    <w:abstractNumId w:val="28"/>
  </w:num>
  <w:num w:numId="30">
    <w:abstractNumId w:val="3"/>
  </w:num>
  <w:num w:numId="31">
    <w:abstractNumId w:val="14"/>
  </w:num>
  <w:num w:numId="32">
    <w:abstractNumId w:val="22"/>
  </w:num>
  <w:num w:numId="33">
    <w:abstractNumId w:val="15"/>
  </w:num>
  <w:num w:numId="34">
    <w:abstractNumId w:val="0"/>
  </w:num>
  <w:num w:numId="35">
    <w:abstractNumId w:val="8"/>
  </w:num>
  <w:num w:numId="36">
    <w:abstractNumId w:val="12"/>
  </w:num>
  <w:num w:numId="37">
    <w:abstractNumId w:val="29"/>
  </w:num>
  <w:num w:numId="38">
    <w:abstractNumId w:val="23"/>
  </w:num>
  <w:num w:numId="39">
    <w:abstractNumId w:val="5"/>
  </w:num>
  <w:num w:numId="40">
    <w:abstractNumId w:val="19"/>
  </w:num>
  <w:num w:numId="4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B7"/>
    <w:rsid w:val="00001F19"/>
    <w:rsid w:val="00006E5D"/>
    <w:rsid w:val="000127B3"/>
    <w:rsid w:val="000317EE"/>
    <w:rsid w:val="00047A20"/>
    <w:rsid w:val="000A551E"/>
    <w:rsid w:val="000A7014"/>
    <w:rsid w:val="000B5735"/>
    <w:rsid w:val="000C2E9C"/>
    <w:rsid w:val="000C3457"/>
    <w:rsid w:val="000D05C3"/>
    <w:rsid w:val="000D2C43"/>
    <w:rsid w:val="000E00D4"/>
    <w:rsid w:val="000E33AB"/>
    <w:rsid w:val="001100F0"/>
    <w:rsid w:val="00120BAD"/>
    <w:rsid w:val="00121D28"/>
    <w:rsid w:val="001530A6"/>
    <w:rsid w:val="00163006"/>
    <w:rsid w:val="001809DE"/>
    <w:rsid w:val="00190ED0"/>
    <w:rsid w:val="001B0D23"/>
    <w:rsid w:val="001D5FE8"/>
    <w:rsid w:val="00202270"/>
    <w:rsid w:val="00203C6C"/>
    <w:rsid w:val="0020641F"/>
    <w:rsid w:val="0020646D"/>
    <w:rsid w:val="00215EE1"/>
    <w:rsid w:val="00216B3E"/>
    <w:rsid w:val="00243B5C"/>
    <w:rsid w:val="00265466"/>
    <w:rsid w:val="0028027F"/>
    <w:rsid w:val="002A0B82"/>
    <w:rsid w:val="002C22CD"/>
    <w:rsid w:val="002C2F1E"/>
    <w:rsid w:val="002D1C61"/>
    <w:rsid w:val="002D3B2C"/>
    <w:rsid w:val="002E4559"/>
    <w:rsid w:val="002F63E9"/>
    <w:rsid w:val="002F75D0"/>
    <w:rsid w:val="00300921"/>
    <w:rsid w:val="00346EC1"/>
    <w:rsid w:val="003538E2"/>
    <w:rsid w:val="003571FA"/>
    <w:rsid w:val="00370543"/>
    <w:rsid w:val="003A3695"/>
    <w:rsid w:val="003E02C8"/>
    <w:rsid w:val="003E17F1"/>
    <w:rsid w:val="003F3DA7"/>
    <w:rsid w:val="003F62AD"/>
    <w:rsid w:val="003F774E"/>
    <w:rsid w:val="00416FBA"/>
    <w:rsid w:val="00443121"/>
    <w:rsid w:val="0044742A"/>
    <w:rsid w:val="00460F58"/>
    <w:rsid w:val="00464A98"/>
    <w:rsid w:val="0046606D"/>
    <w:rsid w:val="004706DF"/>
    <w:rsid w:val="00495DB6"/>
    <w:rsid w:val="004960A9"/>
    <w:rsid w:val="004A624A"/>
    <w:rsid w:val="004D113B"/>
    <w:rsid w:val="004E76B6"/>
    <w:rsid w:val="004F7829"/>
    <w:rsid w:val="00531172"/>
    <w:rsid w:val="00550185"/>
    <w:rsid w:val="00563015"/>
    <w:rsid w:val="0058197C"/>
    <w:rsid w:val="005A7283"/>
    <w:rsid w:val="005B0D67"/>
    <w:rsid w:val="005B282B"/>
    <w:rsid w:val="005B37ED"/>
    <w:rsid w:val="005E0608"/>
    <w:rsid w:val="00603767"/>
    <w:rsid w:val="006043B9"/>
    <w:rsid w:val="0061564B"/>
    <w:rsid w:val="00617495"/>
    <w:rsid w:val="00635099"/>
    <w:rsid w:val="0064155D"/>
    <w:rsid w:val="00650C7A"/>
    <w:rsid w:val="00676754"/>
    <w:rsid w:val="006837D6"/>
    <w:rsid w:val="00693870"/>
    <w:rsid w:val="006A4748"/>
    <w:rsid w:val="006B3CA5"/>
    <w:rsid w:val="006B5E99"/>
    <w:rsid w:val="006C697C"/>
    <w:rsid w:val="006F132D"/>
    <w:rsid w:val="00732FE1"/>
    <w:rsid w:val="00741304"/>
    <w:rsid w:val="0075442E"/>
    <w:rsid w:val="007604E1"/>
    <w:rsid w:val="00780F67"/>
    <w:rsid w:val="00785415"/>
    <w:rsid w:val="007938EC"/>
    <w:rsid w:val="007B18B7"/>
    <w:rsid w:val="007D675F"/>
    <w:rsid w:val="0080210C"/>
    <w:rsid w:val="008148AB"/>
    <w:rsid w:val="00815010"/>
    <w:rsid w:val="0081545D"/>
    <w:rsid w:val="008279AD"/>
    <w:rsid w:val="00855606"/>
    <w:rsid w:val="00857B9C"/>
    <w:rsid w:val="008600DF"/>
    <w:rsid w:val="008716B7"/>
    <w:rsid w:val="008839D0"/>
    <w:rsid w:val="008A028E"/>
    <w:rsid w:val="008B356A"/>
    <w:rsid w:val="008B3851"/>
    <w:rsid w:val="008C2A6D"/>
    <w:rsid w:val="00912A61"/>
    <w:rsid w:val="0092697A"/>
    <w:rsid w:val="00945873"/>
    <w:rsid w:val="00946DE5"/>
    <w:rsid w:val="009520EA"/>
    <w:rsid w:val="00960FE5"/>
    <w:rsid w:val="00966051"/>
    <w:rsid w:val="00974A1B"/>
    <w:rsid w:val="00976553"/>
    <w:rsid w:val="0099083C"/>
    <w:rsid w:val="00993A68"/>
    <w:rsid w:val="009E0D23"/>
    <w:rsid w:val="00A02849"/>
    <w:rsid w:val="00A333DC"/>
    <w:rsid w:val="00A33A28"/>
    <w:rsid w:val="00A354FA"/>
    <w:rsid w:val="00A433BA"/>
    <w:rsid w:val="00A43D07"/>
    <w:rsid w:val="00A80428"/>
    <w:rsid w:val="00AA6708"/>
    <w:rsid w:val="00AA6C03"/>
    <w:rsid w:val="00AC51C0"/>
    <w:rsid w:val="00AE4A9B"/>
    <w:rsid w:val="00AF10DA"/>
    <w:rsid w:val="00B05702"/>
    <w:rsid w:val="00B13B17"/>
    <w:rsid w:val="00B1440B"/>
    <w:rsid w:val="00B174BB"/>
    <w:rsid w:val="00B329EF"/>
    <w:rsid w:val="00B35E29"/>
    <w:rsid w:val="00B46BED"/>
    <w:rsid w:val="00B86422"/>
    <w:rsid w:val="00BA1458"/>
    <w:rsid w:val="00BB19F7"/>
    <w:rsid w:val="00BB246D"/>
    <w:rsid w:val="00BB743F"/>
    <w:rsid w:val="00BD19D6"/>
    <w:rsid w:val="00BE789E"/>
    <w:rsid w:val="00C116F2"/>
    <w:rsid w:val="00C70B64"/>
    <w:rsid w:val="00C87DA7"/>
    <w:rsid w:val="00C949B4"/>
    <w:rsid w:val="00C96DEE"/>
    <w:rsid w:val="00CC16C5"/>
    <w:rsid w:val="00CE716B"/>
    <w:rsid w:val="00CF3076"/>
    <w:rsid w:val="00D03D8D"/>
    <w:rsid w:val="00D14243"/>
    <w:rsid w:val="00D238B4"/>
    <w:rsid w:val="00D26699"/>
    <w:rsid w:val="00D26C7B"/>
    <w:rsid w:val="00D27E53"/>
    <w:rsid w:val="00D33954"/>
    <w:rsid w:val="00D41409"/>
    <w:rsid w:val="00D62037"/>
    <w:rsid w:val="00D65C2F"/>
    <w:rsid w:val="00D954D7"/>
    <w:rsid w:val="00DB0779"/>
    <w:rsid w:val="00DB591E"/>
    <w:rsid w:val="00DC0B9E"/>
    <w:rsid w:val="00DE29C2"/>
    <w:rsid w:val="00E353C7"/>
    <w:rsid w:val="00E37706"/>
    <w:rsid w:val="00E416DE"/>
    <w:rsid w:val="00E4302A"/>
    <w:rsid w:val="00E50573"/>
    <w:rsid w:val="00E5128D"/>
    <w:rsid w:val="00E545B8"/>
    <w:rsid w:val="00E706CC"/>
    <w:rsid w:val="00E84273"/>
    <w:rsid w:val="00E850BD"/>
    <w:rsid w:val="00E870CD"/>
    <w:rsid w:val="00EB1A58"/>
    <w:rsid w:val="00EC0C75"/>
    <w:rsid w:val="00EC2334"/>
    <w:rsid w:val="00EE1597"/>
    <w:rsid w:val="00F14C04"/>
    <w:rsid w:val="00F56C5A"/>
    <w:rsid w:val="00F742D9"/>
    <w:rsid w:val="00F80E88"/>
    <w:rsid w:val="00F8250A"/>
    <w:rsid w:val="00F8456E"/>
    <w:rsid w:val="00F85E44"/>
    <w:rsid w:val="00F86F60"/>
    <w:rsid w:val="00F96CA5"/>
    <w:rsid w:val="00FE4F68"/>
    <w:rsid w:val="00FE656B"/>
    <w:rsid w:val="00FF6663"/>
    <w:rsid w:val="00FF6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EF36ED"/>
  <w15:docId w15:val="{A01CCA25-4F41-46E2-AF5A-18FFE2BC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B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7B18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1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B18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B18B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8B7"/>
    <w:rPr>
      <w:rFonts w:ascii="Arial" w:eastAsia="Times New Roman" w:hAnsi="Arial" w:cs="Arial"/>
      <w:b/>
      <w:bCs/>
      <w:kern w:val="32"/>
      <w:sz w:val="32"/>
      <w:szCs w:val="32"/>
      <w:lang w:eastAsia="en-AU"/>
    </w:rPr>
  </w:style>
  <w:style w:type="character" w:customStyle="1" w:styleId="Heading3Char">
    <w:name w:val="Heading 3 Char"/>
    <w:basedOn w:val="DefaultParagraphFont"/>
    <w:link w:val="Heading3"/>
    <w:rsid w:val="007B18B7"/>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7B18B7"/>
    <w:rPr>
      <w:rFonts w:ascii="Times New Roman" w:eastAsia="Times New Roman" w:hAnsi="Times New Roman" w:cs="Times New Roman"/>
      <w:b/>
      <w:bCs/>
      <w:sz w:val="28"/>
      <w:szCs w:val="28"/>
      <w:lang w:eastAsia="en-AU"/>
    </w:rPr>
  </w:style>
  <w:style w:type="paragraph" w:styleId="BodyText">
    <w:name w:val="Body Text"/>
    <w:basedOn w:val="Normal"/>
    <w:link w:val="BodyTextChar"/>
    <w:rsid w:val="007B18B7"/>
    <w:pPr>
      <w:overflowPunct w:val="0"/>
      <w:autoSpaceDE w:val="0"/>
      <w:autoSpaceDN w:val="0"/>
    </w:pPr>
    <w:rPr>
      <w:lang w:val="en-US" w:eastAsia="en-US"/>
    </w:rPr>
  </w:style>
  <w:style w:type="character" w:customStyle="1" w:styleId="BodyTextChar">
    <w:name w:val="Body Text Char"/>
    <w:basedOn w:val="DefaultParagraphFont"/>
    <w:link w:val="BodyText"/>
    <w:rsid w:val="007B18B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B18B7"/>
    <w:pPr>
      <w:spacing w:after="120"/>
      <w:ind w:left="283"/>
    </w:pPr>
  </w:style>
  <w:style w:type="character" w:customStyle="1" w:styleId="BodyTextIndentChar">
    <w:name w:val="Body Text Indent Char"/>
    <w:basedOn w:val="DefaultParagraphFont"/>
    <w:link w:val="BodyTextIndent"/>
    <w:rsid w:val="007B18B7"/>
    <w:rPr>
      <w:rFonts w:ascii="Times New Roman" w:eastAsia="Times New Roman" w:hAnsi="Times New Roman" w:cs="Times New Roman"/>
      <w:sz w:val="24"/>
      <w:szCs w:val="24"/>
      <w:lang w:eastAsia="en-AU"/>
    </w:rPr>
  </w:style>
  <w:style w:type="paragraph" w:styleId="BodyText2">
    <w:name w:val="Body Text 2"/>
    <w:basedOn w:val="Normal"/>
    <w:link w:val="BodyText2Char"/>
    <w:rsid w:val="007B18B7"/>
    <w:pPr>
      <w:spacing w:after="120" w:line="480" w:lineRule="auto"/>
    </w:pPr>
  </w:style>
  <w:style w:type="character" w:customStyle="1" w:styleId="BodyText2Char">
    <w:name w:val="Body Text 2 Char"/>
    <w:basedOn w:val="DefaultParagraphFont"/>
    <w:link w:val="BodyText2"/>
    <w:rsid w:val="007B18B7"/>
    <w:rPr>
      <w:rFonts w:ascii="Times New Roman" w:eastAsia="Times New Roman" w:hAnsi="Times New Roman" w:cs="Times New Roman"/>
      <w:sz w:val="24"/>
      <w:szCs w:val="24"/>
      <w:lang w:eastAsia="en-AU"/>
    </w:rPr>
  </w:style>
  <w:style w:type="paragraph" w:styleId="BodyText3">
    <w:name w:val="Body Text 3"/>
    <w:basedOn w:val="Normal"/>
    <w:link w:val="BodyText3Char"/>
    <w:rsid w:val="007B18B7"/>
    <w:pPr>
      <w:spacing w:after="120"/>
    </w:pPr>
    <w:rPr>
      <w:sz w:val="16"/>
      <w:szCs w:val="16"/>
    </w:rPr>
  </w:style>
  <w:style w:type="character" w:customStyle="1" w:styleId="BodyText3Char">
    <w:name w:val="Body Text 3 Char"/>
    <w:basedOn w:val="DefaultParagraphFont"/>
    <w:link w:val="BodyText3"/>
    <w:rsid w:val="007B18B7"/>
    <w:rPr>
      <w:rFonts w:ascii="Times New Roman" w:eastAsia="Times New Roman" w:hAnsi="Times New Roman" w:cs="Times New Roman"/>
      <w:sz w:val="16"/>
      <w:szCs w:val="16"/>
      <w:lang w:eastAsia="en-AU"/>
    </w:rPr>
  </w:style>
  <w:style w:type="paragraph" w:styleId="Title">
    <w:name w:val="Title"/>
    <w:basedOn w:val="Normal"/>
    <w:link w:val="TitleChar"/>
    <w:qFormat/>
    <w:rsid w:val="007B18B7"/>
    <w:pPr>
      <w:jc w:val="center"/>
    </w:pPr>
    <w:rPr>
      <w:rFonts w:ascii="Arial Black" w:hAnsi="Arial Black"/>
      <w:sz w:val="32"/>
      <w:szCs w:val="20"/>
      <w:lang w:eastAsia="en-US"/>
    </w:rPr>
  </w:style>
  <w:style w:type="character" w:customStyle="1" w:styleId="TitleChar">
    <w:name w:val="Title Char"/>
    <w:basedOn w:val="DefaultParagraphFont"/>
    <w:link w:val="Title"/>
    <w:rsid w:val="007B18B7"/>
    <w:rPr>
      <w:rFonts w:ascii="Arial Black" w:eastAsia="Times New Roman" w:hAnsi="Arial Black" w:cs="Times New Roman"/>
      <w:sz w:val="32"/>
      <w:szCs w:val="20"/>
    </w:rPr>
  </w:style>
  <w:style w:type="paragraph" w:styleId="BalloonText">
    <w:name w:val="Balloon Text"/>
    <w:basedOn w:val="Normal"/>
    <w:link w:val="BalloonTextChar"/>
    <w:uiPriority w:val="99"/>
    <w:semiHidden/>
    <w:unhideWhenUsed/>
    <w:rsid w:val="007B18B7"/>
    <w:rPr>
      <w:rFonts w:ascii="Tahoma" w:hAnsi="Tahoma" w:cs="Tahoma"/>
      <w:sz w:val="16"/>
      <w:szCs w:val="16"/>
    </w:rPr>
  </w:style>
  <w:style w:type="character" w:customStyle="1" w:styleId="BalloonTextChar">
    <w:name w:val="Balloon Text Char"/>
    <w:basedOn w:val="DefaultParagraphFont"/>
    <w:link w:val="BalloonText"/>
    <w:uiPriority w:val="99"/>
    <w:semiHidden/>
    <w:rsid w:val="007B18B7"/>
    <w:rPr>
      <w:rFonts w:ascii="Tahoma" w:eastAsia="Times New Roman" w:hAnsi="Tahoma" w:cs="Tahoma"/>
      <w:sz w:val="16"/>
      <w:szCs w:val="16"/>
      <w:lang w:eastAsia="en-AU"/>
    </w:rPr>
  </w:style>
  <w:style w:type="paragraph" w:styleId="ListParagraph">
    <w:name w:val="List Paragraph"/>
    <w:aliases w:val="standard lewis,List Paragraph1,Recommendation,Body Text1"/>
    <w:basedOn w:val="Normal"/>
    <w:link w:val="ListParagraphChar"/>
    <w:uiPriority w:val="34"/>
    <w:qFormat/>
    <w:rsid w:val="007B18B7"/>
    <w:pPr>
      <w:ind w:left="720"/>
      <w:contextualSpacing/>
    </w:pPr>
  </w:style>
  <w:style w:type="character" w:styleId="Hyperlink">
    <w:name w:val="Hyperlink"/>
    <w:basedOn w:val="DefaultParagraphFont"/>
    <w:uiPriority w:val="99"/>
    <w:unhideWhenUsed/>
    <w:rsid w:val="007938EC"/>
    <w:rPr>
      <w:color w:val="0000FF" w:themeColor="hyperlink"/>
      <w:u w:val="single"/>
    </w:rPr>
  </w:style>
  <w:style w:type="character" w:customStyle="1" w:styleId="Heading2Char">
    <w:name w:val="Heading 2 Char"/>
    <w:basedOn w:val="DefaultParagraphFont"/>
    <w:link w:val="Heading2"/>
    <w:uiPriority w:val="9"/>
    <w:semiHidden/>
    <w:rsid w:val="00001F19"/>
    <w:rPr>
      <w:rFonts w:asciiTheme="majorHAnsi" w:eastAsiaTheme="majorEastAsia" w:hAnsiTheme="majorHAnsi" w:cstheme="majorBidi"/>
      <w:b/>
      <w:bCs/>
      <w:color w:val="4F81BD" w:themeColor="accent1"/>
      <w:sz w:val="26"/>
      <w:szCs w:val="26"/>
      <w:lang w:eastAsia="en-AU"/>
    </w:rPr>
  </w:style>
  <w:style w:type="paragraph" w:customStyle="1" w:styleId="Default">
    <w:name w:val="Default"/>
    <w:basedOn w:val="Normal"/>
    <w:rsid w:val="001100F0"/>
    <w:pPr>
      <w:autoSpaceDE w:val="0"/>
      <w:autoSpaceDN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1100F0"/>
    <w:rPr>
      <w:sz w:val="16"/>
      <w:szCs w:val="16"/>
    </w:rPr>
  </w:style>
  <w:style w:type="paragraph" w:styleId="CommentText">
    <w:name w:val="annotation text"/>
    <w:basedOn w:val="Normal"/>
    <w:link w:val="CommentTextChar"/>
    <w:uiPriority w:val="99"/>
    <w:semiHidden/>
    <w:unhideWhenUsed/>
    <w:rsid w:val="001100F0"/>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1100F0"/>
    <w:rPr>
      <w:rFonts w:eastAsiaTheme="minorEastAsia"/>
      <w:sz w:val="20"/>
      <w:szCs w:val="20"/>
      <w:lang w:val="en-US"/>
    </w:rPr>
  </w:style>
  <w:style w:type="paragraph" w:styleId="Header">
    <w:name w:val="header"/>
    <w:basedOn w:val="Normal"/>
    <w:link w:val="HeaderChar"/>
    <w:uiPriority w:val="99"/>
    <w:unhideWhenUsed/>
    <w:rsid w:val="00855606"/>
    <w:pPr>
      <w:tabs>
        <w:tab w:val="center" w:pos="4513"/>
        <w:tab w:val="right" w:pos="9026"/>
      </w:tabs>
    </w:pPr>
  </w:style>
  <w:style w:type="character" w:customStyle="1" w:styleId="HeaderChar">
    <w:name w:val="Header Char"/>
    <w:basedOn w:val="DefaultParagraphFont"/>
    <w:link w:val="Header"/>
    <w:uiPriority w:val="99"/>
    <w:rsid w:val="0085560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55606"/>
    <w:pPr>
      <w:tabs>
        <w:tab w:val="center" w:pos="4513"/>
        <w:tab w:val="right" w:pos="9026"/>
      </w:tabs>
    </w:pPr>
  </w:style>
  <w:style w:type="character" w:customStyle="1" w:styleId="FooterChar">
    <w:name w:val="Footer Char"/>
    <w:basedOn w:val="DefaultParagraphFont"/>
    <w:link w:val="Footer"/>
    <w:uiPriority w:val="99"/>
    <w:rsid w:val="00855606"/>
    <w:rPr>
      <w:rFonts w:ascii="Times New Roman" w:eastAsia="Times New Roman" w:hAnsi="Times New Roman" w:cs="Times New Roman"/>
      <w:sz w:val="24"/>
      <w:szCs w:val="24"/>
      <w:lang w:eastAsia="en-AU"/>
    </w:rPr>
  </w:style>
  <w:style w:type="paragraph" w:customStyle="1" w:styleId="BodyBullet">
    <w:name w:val="Body Bullet"/>
    <w:rsid w:val="00855606"/>
    <w:pPr>
      <w:spacing w:after="0" w:line="240" w:lineRule="auto"/>
    </w:pPr>
    <w:rPr>
      <w:rFonts w:ascii="Helvetica" w:eastAsia="ヒラギノ角ゴ Pro W3" w:hAnsi="Helvetica" w:cs="Times New Roman"/>
      <w:color w:val="000000"/>
      <w:sz w:val="24"/>
      <w:szCs w:val="20"/>
      <w:lang w:val="en-US" w:eastAsia="en-AU"/>
    </w:rPr>
  </w:style>
  <w:style w:type="table" w:styleId="TableGrid">
    <w:name w:val="Table Grid"/>
    <w:basedOn w:val="TableNormal"/>
    <w:uiPriority w:val="39"/>
    <w:rsid w:val="0085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8B3851"/>
    <w:pPr>
      <w:spacing w:after="160" w:line="259" w:lineRule="auto"/>
    </w:pPr>
    <w:rPr>
      <w:rFonts w:ascii="Lucida Grande" w:eastAsia="ヒラギノ角ゴ Pro W3" w:hAnsi="Lucida Grande" w:cs="Times New Roman"/>
      <w:color w:val="000000"/>
      <w:szCs w:val="20"/>
      <w:lang w:eastAsia="en-AU"/>
    </w:rPr>
  </w:style>
  <w:style w:type="character" w:styleId="PlaceholderText">
    <w:name w:val="Placeholder Text"/>
    <w:basedOn w:val="DefaultParagraphFont"/>
    <w:uiPriority w:val="99"/>
    <w:semiHidden/>
    <w:rsid w:val="00B329EF"/>
    <w:rPr>
      <w:color w:val="808080"/>
    </w:rPr>
  </w:style>
  <w:style w:type="character" w:customStyle="1" w:styleId="Style1">
    <w:name w:val="Style1"/>
    <w:basedOn w:val="DefaultParagraphFont"/>
    <w:uiPriority w:val="1"/>
    <w:rsid w:val="00B329EF"/>
    <w:rPr>
      <w:rFonts w:ascii="Arial" w:hAnsi="Arial"/>
      <w:color w:val="auto"/>
      <w:sz w:val="24"/>
    </w:rPr>
  </w:style>
  <w:style w:type="character" w:customStyle="1" w:styleId="ListParagraphChar">
    <w:name w:val="List Paragraph Char"/>
    <w:aliases w:val="standard lewis Char,List Paragraph1 Char,Recommendation Char,Body Text1 Char"/>
    <w:basedOn w:val="DefaultParagraphFont"/>
    <w:link w:val="ListParagraph"/>
    <w:uiPriority w:val="34"/>
    <w:rsid w:val="00BB743F"/>
    <w:rPr>
      <w:rFonts w:ascii="Times New Roman" w:eastAsia="Times New Roman" w:hAnsi="Times New Roman" w:cs="Times New Roman"/>
      <w:sz w:val="24"/>
      <w:szCs w:val="24"/>
      <w:lang w:eastAsia="en-AU"/>
    </w:rPr>
  </w:style>
  <w:style w:type="paragraph" w:customStyle="1" w:styleId="Bullet1">
    <w:name w:val="Bullet 1"/>
    <w:basedOn w:val="ListParagraph"/>
    <w:link w:val="Bullet1Char"/>
    <w:qFormat/>
    <w:rsid w:val="00BB743F"/>
    <w:pPr>
      <w:numPr>
        <w:numId w:val="21"/>
      </w:numPr>
      <w:spacing w:after="200"/>
    </w:pPr>
  </w:style>
  <w:style w:type="character" w:customStyle="1" w:styleId="Bullet1Char">
    <w:name w:val="Bullet 1 Char"/>
    <w:basedOn w:val="DefaultParagraphFont"/>
    <w:link w:val="Bullet1"/>
    <w:rsid w:val="00BB743F"/>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17495"/>
  </w:style>
  <w:style w:type="paragraph" w:customStyle="1" w:styleId="paragraph">
    <w:name w:val="paragraph"/>
    <w:basedOn w:val="Normal"/>
    <w:rsid w:val="00550185"/>
    <w:pPr>
      <w:spacing w:before="100" w:beforeAutospacing="1" w:after="100" w:afterAutospacing="1"/>
    </w:pPr>
  </w:style>
  <w:style w:type="character" w:customStyle="1" w:styleId="eop">
    <w:name w:val="eop"/>
    <w:basedOn w:val="DefaultParagraphFont"/>
    <w:rsid w:val="0055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6981">
      <w:bodyDiv w:val="1"/>
      <w:marLeft w:val="0"/>
      <w:marRight w:val="0"/>
      <w:marTop w:val="0"/>
      <w:marBottom w:val="0"/>
      <w:divBdr>
        <w:top w:val="none" w:sz="0" w:space="0" w:color="auto"/>
        <w:left w:val="none" w:sz="0" w:space="0" w:color="auto"/>
        <w:bottom w:val="none" w:sz="0" w:space="0" w:color="auto"/>
        <w:right w:val="none" w:sz="0" w:space="0" w:color="auto"/>
      </w:divBdr>
    </w:div>
    <w:div w:id="962539965">
      <w:bodyDiv w:val="1"/>
      <w:marLeft w:val="0"/>
      <w:marRight w:val="0"/>
      <w:marTop w:val="0"/>
      <w:marBottom w:val="0"/>
      <w:divBdr>
        <w:top w:val="none" w:sz="0" w:space="0" w:color="auto"/>
        <w:left w:val="none" w:sz="0" w:space="0" w:color="auto"/>
        <w:bottom w:val="none" w:sz="0" w:space="0" w:color="auto"/>
        <w:right w:val="none" w:sz="0" w:space="0" w:color="auto"/>
      </w:divBdr>
    </w:div>
    <w:div w:id="1029835838">
      <w:bodyDiv w:val="1"/>
      <w:marLeft w:val="0"/>
      <w:marRight w:val="0"/>
      <w:marTop w:val="0"/>
      <w:marBottom w:val="0"/>
      <w:divBdr>
        <w:top w:val="none" w:sz="0" w:space="0" w:color="auto"/>
        <w:left w:val="none" w:sz="0" w:space="0" w:color="auto"/>
        <w:bottom w:val="none" w:sz="0" w:space="0" w:color="auto"/>
        <w:right w:val="none" w:sz="0" w:space="0" w:color="auto"/>
      </w:divBdr>
    </w:div>
    <w:div w:id="17383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alambila.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ED2748FFAE44C0ACEF48772F434424"/>
        <w:category>
          <w:name w:val="General"/>
          <w:gallery w:val="placeholder"/>
        </w:category>
        <w:types>
          <w:type w:val="bbPlcHdr"/>
        </w:types>
        <w:behaviors>
          <w:behavior w:val="content"/>
        </w:behaviors>
        <w:guid w:val="{6646D888-84A5-438E-84D3-4DE5A655B2D1}"/>
      </w:docPartPr>
      <w:docPartBody>
        <w:p w:rsidR="002F2194" w:rsidRDefault="00623DAD" w:rsidP="00623DAD">
          <w:pPr>
            <w:pStyle w:val="EEED2748FFAE44C0ACEF48772F434424"/>
          </w:pPr>
          <w:r w:rsidRPr="00220689">
            <w:rPr>
              <w:rStyle w:val="PlaceholderText"/>
            </w:rPr>
            <w:t>Click here to enter text.</w:t>
          </w:r>
        </w:p>
      </w:docPartBody>
    </w:docPart>
    <w:docPart>
      <w:docPartPr>
        <w:name w:val="BF10FFA2AEB6466490378D598E779CE1"/>
        <w:category>
          <w:name w:val="General"/>
          <w:gallery w:val="placeholder"/>
        </w:category>
        <w:types>
          <w:type w:val="bbPlcHdr"/>
        </w:types>
        <w:behaviors>
          <w:behavior w:val="content"/>
        </w:behaviors>
        <w:guid w:val="{8C00BB0D-820A-4A72-A59A-BEF48E6F352B}"/>
      </w:docPartPr>
      <w:docPartBody>
        <w:p w:rsidR="002F2194" w:rsidRDefault="00623DAD" w:rsidP="00623DAD">
          <w:pPr>
            <w:pStyle w:val="BF10FFA2AEB6466490378D598E779CE1"/>
          </w:pPr>
          <w:r w:rsidRPr="00220689">
            <w:rPr>
              <w:rStyle w:val="PlaceholderText"/>
            </w:rPr>
            <w:t>Click here to enter text.</w:t>
          </w:r>
        </w:p>
      </w:docPartBody>
    </w:docPart>
    <w:docPart>
      <w:docPartPr>
        <w:name w:val="89B89592DE744614B08642C4EF0C14EC"/>
        <w:category>
          <w:name w:val="General"/>
          <w:gallery w:val="placeholder"/>
        </w:category>
        <w:types>
          <w:type w:val="bbPlcHdr"/>
        </w:types>
        <w:behaviors>
          <w:behavior w:val="content"/>
        </w:behaviors>
        <w:guid w:val="{E20B53E6-DB07-40EF-AF10-091E784A1DB5}"/>
      </w:docPartPr>
      <w:docPartBody>
        <w:p w:rsidR="002F2194" w:rsidRDefault="00623DAD" w:rsidP="00623DAD">
          <w:pPr>
            <w:pStyle w:val="89B89592DE744614B08642C4EF0C14EC"/>
          </w:pPr>
          <w:r w:rsidRPr="00220689">
            <w:rPr>
              <w:rStyle w:val="PlaceholderText"/>
            </w:rPr>
            <w:t>Click here to enter text.</w:t>
          </w:r>
        </w:p>
      </w:docPartBody>
    </w:docPart>
    <w:docPart>
      <w:docPartPr>
        <w:name w:val="C587E384BEFA48889D51CD8CFF4AA95F"/>
        <w:category>
          <w:name w:val="General"/>
          <w:gallery w:val="placeholder"/>
        </w:category>
        <w:types>
          <w:type w:val="bbPlcHdr"/>
        </w:types>
        <w:behaviors>
          <w:behavior w:val="content"/>
        </w:behaviors>
        <w:guid w:val="{3C2224FD-6185-456D-BA53-13293880FB3D}"/>
      </w:docPartPr>
      <w:docPartBody>
        <w:p w:rsidR="002F2194" w:rsidRDefault="00623DAD" w:rsidP="00623DAD">
          <w:pPr>
            <w:pStyle w:val="C587E384BEFA48889D51CD8CFF4AA95F"/>
          </w:pPr>
          <w:r w:rsidRPr="00220689">
            <w:rPr>
              <w:rStyle w:val="PlaceholderText"/>
            </w:rPr>
            <w:t>Choose an item.</w:t>
          </w:r>
        </w:p>
      </w:docPartBody>
    </w:docPart>
    <w:docPart>
      <w:docPartPr>
        <w:name w:val="CCD9EAEE63C9456A810D4AF524831717"/>
        <w:category>
          <w:name w:val="General"/>
          <w:gallery w:val="placeholder"/>
        </w:category>
        <w:types>
          <w:type w:val="bbPlcHdr"/>
        </w:types>
        <w:behaviors>
          <w:behavior w:val="content"/>
        </w:behaviors>
        <w:guid w:val="{2E8BD73F-ED73-49B0-BF8B-7639BD55B884}"/>
      </w:docPartPr>
      <w:docPartBody>
        <w:p w:rsidR="002F2194" w:rsidRDefault="00623DAD" w:rsidP="00623DAD">
          <w:pPr>
            <w:pStyle w:val="CCD9EAEE63C9456A810D4AF524831717"/>
          </w:pPr>
          <w:r w:rsidRPr="002206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493"/>
    <w:rsid w:val="001A1FC7"/>
    <w:rsid w:val="002F2194"/>
    <w:rsid w:val="00623DAD"/>
    <w:rsid w:val="00951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DAD"/>
    <w:rPr>
      <w:color w:val="808080"/>
    </w:rPr>
  </w:style>
  <w:style w:type="paragraph" w:customStyle="1" w:styleId="D046822438494270A7DFA016F2BEC326">
    <w:name w:val="D046822438494270A7DFA016F2BEC326"/>
    <w:rsid w:val="00951493"/>
  </w:style>
  <w:style w:type="paragraph" w:customStyle="1" w:styleId="5C97A5F0B68A4CF8B3B22E1ED62D1503">
    <w:name w:val="5C97A5F0B68A4CF8B3B22E1ED62D1503"/>
    <w:rsid w:val="00951493"/>
  </w:style>
  <w:style w:type="paragraph" w:customStyle="1" w:styleId="2DF99A1C5DF24D8EBD9E88C0F72EC912">
    <w:name w:val="2DF99A1C5DF24D8EBD9E88C0F72EC912"/>
    <w:rsid w:val="00951493"/>
  </w:style>
  <w:style w:type="paragraph" w:customStyle="1" w:styleId="EEED2748FFAE44C0ACEF48772F434424">
    <w:name w:val="EEED2748FFAE44C0ACEF48772F434424"/>
    <w:rsid w:val="00623DAD"/>
  </w:style>
  <w:style w:type="paragraph" w:customStyle="1" w:styleId="BF10FFA2AEB6466490378D598E779CE1">
    <w:name w:val="BF10FFA2AEB6466490378D598E779CE1"/>
    <w:rsid w:val="00623DAD"/>
  </w:style>
  <w:style w:type="paragraph" w:customStyle="1" w:styleId="89B89592DE744614B08642C4EF0C14EC">
    <w:name w:val="89B89592DE744614B08642C4EF0C14EC"/>
    <w:rsid w:val="00623DAD"/>
  </w:style>
  <w:style w:type="paragraph" w:customStyle="1" w:styleId="C587E384BEFA48889D51CD8CFF4AA95F">
    <w:name w:val="C587E384BEFA48889D51CD8CFF4AA95F"/>
    <w:rsid w:val="00623DAD"/>
  </w:style>
  <w:style w:type="paragraph" w:customStyle="1" w:styleId="895DFDE2350A45B1935FB678B94919A8">
    <w:name w:val="895DFDE2350A45B1935FB678B94919A8"/>
    <w:rsid w:val="00623DAD"/>
  </w:style>
  <w:style w:type="paragraph" w:customStyle="1" w:styleId="CCD9EAEE63C9456A810D4AF524831717">
    <w:name w:val="CCD9EAEE63C9456A810D4AF524831717"/>
    <w:rsid w:val="0062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4109-F17E-4664-81F5-EDB6135D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RAMSITS</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Soltau</dc:creator>
  <cp:lastModifiedBy>Jane Lennis</cp:lastModifiedBy>
  <cp:revision>3</cp:revision>
  <cp:lastPrinted>2019-01-17T05:40:00Z</cp:lastPrinted>
  <dcterms:created xsi:type="dcterms:W3CDTF">2020-08-21T03:51:00Z</dcterms:created>
  <dcterms:modified xsi:type="dcterms:W3CDTF">2020-08-21T03:56:00Z</dcterms:modified>
</cp:coreProperties>
</file>