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044"/>
        <w:gridCol w:w="6852"/>
      </w:tblGrid>
      <w:tr w:rsidR="00FA7DD6" w:rsidRPr="002A756B" w14:paraId="517F592B" w14:textId="77777777">
        <w:trPr>
          <w:trHeight w:val="554"/>
          <w:jc w:val="center"/>
        </w:trPr>
        <w:tc>
          <w:tcPr>
            <w:tcW w:w="9179" w:type="dxa"/>
            <w:gridSpan w:val="2"/>
            <w:shd w:val="clear" w:color="auto" w:fill="C0C0C0"/>
            <w:vAlign w:val="center"/>
          </w:tcPr>
          <w:p w14:paraId="249DB6ED" w14:textId="77777777" w:rsidR="00FA7DD6" w:rsidRPr="002A756B" w:rsidRDefault="00FA7DD6" w:rsidP="00FA7DD6">
            <w:pPr>
              <w:pStyle w:val="Heading5"/>
              <w:ind w:right="-108"/>
              <w:jc w:val="center"/>
              <w:rPr>
                <w:rFonts w:ascii="Arial Black" w:hAnsi="Arial Black" w:cs="Arial"/>
                <w:sz w:val="40"/>
                <w:szCs w:val="40"/>
              </w:rPr>
            </w:pPr>
            <w:r w:rsidRPr="002A756B">
              <w:rPr>
                <w:rFonts w:ascii="Arial Black" w:hAnsi="Arial Black" w:cs="Arial"/>
                <w:sz w:val="40"/>
                <w:szCs w:val="40"/>
              </w:rPr>
              <w:t xml:space="preserve">  POSITION DESCRIPTION</w:t>
            </w:r>
          </w:p>
        </w:tc>
      </w:tr>
      <w:tr w:rsidR="00FA7DD6" w:rsidRPr="002A756B" w14:paraId="72FCC934" w14:textId="77777777">
        <w:tblPrEx>
          <w:shd w:val="clear" w:color="auto" w:fill="auto"/>
        </w:tblPrEx>
        <w:trPr>
          <w:cantSplit/>
          <w:trHeight w:val="369"/>
          <w:jc w:val="center"/>
        </w:trPr>
        <w:tc>
          <w:tcPr>
            <w:tcW w:w="2088" w:type="dxa"/>
            <w:shd w:val="clear" w:color="auto" w:fill="C0C0C0"/>
            <w:vAlign w:val="center"/>
          </w:tcPr>
          <w:p w14:paraId="1D8CB3DE" w14:textId="77777777" w:rsidR="00FA7DD6" w:rsidRPr="002A756B" w:rsidRDefault="00FA7DD6" w:rsidP="00FA7DD6">
            <w:pPr>
              <w:pStyle w:val="BodyTextTable"/>
              <w:rPr>
                <w:rFonts w:cs="Arial"/>
                <w:sz w:val="22"/>
                <w:szCs w:val="22"/>
              </w:rPr>
            </w:pPr>
            <w:r w:rsidRPr="002A756B">
              <w:rPr>
                <w:rFonts w:cs="Arial"/>
                <w:sz w:val="22"/>
                <w:szCs w:val="22"/>
              </w:rPr>
              <w:t>Title</w:t>
            </w:r>
          </w:p>
        </w:tc>
        <w:tc>
          <w:tcPr>
            <w:tcW w:w="7091" w:type="dxa"/>
            <w:vAlign w:val="center"/>
          </w:tcPr>
          <w:p w14:paraId="39DD1F0B" w14:textId="24206A0C" w:rsidR="00FA7DD6" w:rsidRPr="002A756B" w:rsidRDefault="003622E1" w:rsidP="008A18EC">
            <w:pPr>
              <w:pStyle w:val="BodyTextTable"/>
              <w:rPr>
                <w:rFonts w:cs="Arial"/>
                <w:b/>
                <w:sz w:val="28"/>
                <w:szCs w:val="28"/>
              </w:rPr>
            </w:pPr>
            <w:r>
              <w:rPr>
                <w:rFonts w:cs="Arial"/>
                <w:b/>
                <w:sz w:val="28"/>
                <w:szCs w:val="28"/>
                <w:lang w:val="en-US"/>
              </w:rPr>
              <w:t xml:space="preserve">Case </w:t>
            </w:r>
            <w:r w:rsidR="008A18EC">
              <w:rPr>
                <w:rFonts w:cs="Arial"/>
                <w:b/>
                <w:sz w:val="28"/>
                <w:szCs w:val="28"/>
                <w:lang w:val="en-US"/>
              </w:rPr>
              <w:t>Manager</w:t>
            </w:r>
            <w:r w:rsidR="00047885">
              <w:rPr>
                <w:rFonts w:cs="Arial"/>
                <w:b/>
                <w:sz w:val="28"/>
                <w:szCs w:val="28"/>
                <w:lang w:val="en-US"/>
              </w:rPr>
              <w:t xml:space="preserve"> (CDP)</w:t>
            </w:r>
          </w:p>
        </w:tc>
      </w:tr>
      <w:tr w:rsidR="00FA7DD6" w:rsidRPr="002A756B" w14:paraId="440FBAE3" w14:textId="77777777">
        <w:tblPrEx>
          <w:shd w:val="clear" w:color="auto" w:fill="auto"/>
        </w:tblPrEx>
        <w:trPr>
          <w:cantSplit/>
          <w:trHeight w:val="369"/>
          <w:jc w:val="center"/>
        </w:trPr>
        <w:tc>
          <w:tcPr>
            <w:tcW w:w="2088" w:type="dxa"/>
            <w:shd w:val="clear" w:color="auto" w:fill="C0C0C0"/>
            <w:vAlign w:val="center"/>
          </w:tcPr>
          <w:p w14:paraId="66BFB26B" w14:textId="77777777" w:rsidR="00FA7DD6" w:rsidRPr="002A756B" w:rsidRDefault="00FA7DD6" w:rsidP="00FA7DD6">
            <w:pPr>
              <w:pStyle w:val="BodyTextTable"/>
              <w:rPr>
                <w:rFonts w:cs="Arial"/>
                <w:sz w:val="22"/>
                <w:szCs w:val="22"/>
              </w:rPr>
            </w:pPr>
            <w:r w:rsidRPr="002A756B">
              <w:rPr>
                <w:rFonts w:cs="Arial"/>
                <w:sz w:val="22"/>
                <w:szCs w:val="22"/>
              </w:rPr>
              <w:t>Award</w:t>
            </w:r>
          </w:p>
        </w:tc>
        <w:tc>
          <w:tcPr>
            <w:tcW w:w="7091" w:type="dxa"/>
            <w:vAlign w:val="center"/>
          </w:tcPr>
          <w:p w14:paraId="632CADAD" w14:textId="15367EC0" w:rsidR="00FA7DD6" w:rsidRPr="00053806" w:rsidRDefault="00EF4E84" w:rsidP="00053806">
            <w:pPr>
              <w:pStyle w:val="BodyTextTable"/>
              <w:rPr>
                <w:rFonts w:cs="Arial"/>
                <w:b/>
                <w:sz w:val="22"/>
                <w:szCs w:val="22"/>
              </w:rPr>
            </w:pPr>
            <w:r w:rsidRPr="00053806">
              <w:rPr>
                <w:rFonts w:cs="Arial"/>
                <w:b/>
                <w:sz w:val="22"/>
                <w:szCs w:val="22"/>
                <w:lang w:val="en-US"/>
              </w:rPr>
              <w:t xml:space="preserve">Social, Community, Home Care </w:t>
            </w:r>
            <w:r w:rsidR="00053806" w:rsidRPr="00053806">
              <w:rPr>
                <w:rFonts w:cs="Arial"/>
                <w:b/>
                <w:sz w:val="22"/>
                <w:szCs w:val="22"/>
                <w:lang w:val="en-US"/>
              </w:rPr>
              <w:t>&amp;</w:t>
            </w:r>
            <w:r w:rsidRPr="00053806">
              <w:rPr>
                <w:rFonts w:cs="Arial"/>
                <w:b/>
                <w:sz w:val="22"/>
                <w:szCs w:val="22"/>
                <w:lang w:val="en-US"/>
              </w:rPr>
              <w:t xml:space="preserve"> Disabilities Award (2010)</w:t>
            </w:r>
          </w:p>
        </w:tc>
      </w:tr>
      <w:tr w:rsidR="00FA7DD6" w:rsidRPr="002A756B" w14:paraId="6A8293A4" w14:textId="77777777">
        <w:tblPrEx>
          <w:shd w:val="clear" w:color="auto" w:fill="auto"/>
        </w:tblPrEx>
        <w:trPr>
          <w:cantSplit/>
          <w:trHeight w:val="369"/>
          <w:jc w:val="center"/>
        </w:trPr>
        <w:tc>
          <w:tcPr>
            <w:tcW w:w="2088" w:type="dxa"/>
            <w:shd w:val="clear" w:color="auto" w:fill="C0C0C0"/>
            <w:vAlign w:val="center"/>
          </w:tcPr>
          <w:p w14:paraId="2A8165AA" w14:textId="77777777" w:rsidR="00FA7DD6" w:rsidRPr="002A756B" w:rsidRDefault="00FA7DD6" w:rsidP="00FA7DD6">
            <w:pPr>
              <w:pStyle w:val="BodyTextTable"/>
              <w:rPr>
                <w:rFonts w:cs="Arial"/>
                <w:sz w:val="22"/>
                <w:szCs w:val="22"/>
              </w:rPr>
            </w:pPr>
            <w:r w:rsidRPr="002A756B">
              <w:rPr>
                <w:rFonts w:cs="Arial"/>
                <w:sz w:val="22"/>
                <w:szCs w:val="22"/>
              </w:rPr>
              <w:t>Salary</w:t>
            </w:r>
          </w:p>
        </w:tc>
        <w:tc>
          <w:tcPr>
            <w:tcW w:w="7091" w:type="dxa"/>
            <w:vAlign w:val="center"/>
          </w:tcPr>
          <w:p w14:paraId="4126045F" w14:textId="3C27962E" w:rsidR="00FA7DD6" w:rsidRPr="006D2238" w:rsidRDefault="00681C1B" w:rsidP="008C5DF7">
            <w:pPr>
              <w:pStyle w:val="BodyTextTable"/>
              <w:rPr>
                <w:rFonts w:cs="Arial"/>
                <w:b/>
                <w:sz w:val="24"/>
                <w:szCs w:val="24"/>
              </w:rPr>
            </w:pPr>
            <w:r w:rsidRPr="006D2238">
              <w:rPr>
                <w:rFonts w:cs="Arial"/>
                <w:b/>
                <w:sz w:val="24"/>
                <w:szCs w:val="24"/>
              </w:rPr>
              <w:t>Level 7</w:t>
            </w:r>
            <w:r w:rsidR="001B3599" w:rsidRPr="006D2238">
              <w:rPr>
                <w:rFonts w:cs="Arial"/>
                <w:b/>
                <w:sz w:val="24"/>
                <w:szCs w:val="24"/>
              </w:rPr>
              <w:t>.1 (</w:t>
            </w:r>
            <w:r w:rsidR="008C5DF7" w:rsidRPr="006D2238">
              <w:rPr>
                <w:rFonts w:cs="Arial"/>
                <w:b/>
                <w:sz w:val="24"/>
                <w:szCs w:val="24"/>
              </w:rPr>
              <w:t>$62,364.42</w:t>
            </w:r>
            <w:r w:rsidR="001B3599" w:rsidRPr="006D2238">
              <w:rPr>
                <w:rFonts w:cs="Arial"/>
                <w:b/>
                <w:sz w:val="24"/>
                <w:szCs w:val="24"/>
              </w:rPr>
              <w:t>)</w:t>
            </w:r>
          </w:p>
        </w:tc>
      </w:tr>
      <w:tr w:rsidR="00FA7DD6" w:rsidRPr="002A756B" w14:paraId="3FF51880" w14:textId="77777777">
        <w:tblPrEx>
          <w:shd w:val="clear" w:color="auto" w:fill="auto"/>
        </w:tblPrEx>
        <w:trPr>
          <w:cantSplit/>
          <w:trHeight w:val="369"/>
          <w:jc w:val="center"/>
        </w:trPr>
        <w:tc>
          <w:tcPr>
            <w:tcW w:w="2088" w:type="dxa"/>
            <w:shd w:val="clear" w:color="auto" w:fill="C0C0C0"/>
            <w:vAlign w:val="center"/>
          </w:tcPr>
          <w:p w14:paraId="2E66E055" w14:textId="77777777" w:rsidR="00FA7DD6" w:rsidRPr="002A756B" w:rsidRDefault="00FA7DD6" w:rsidP="00FA7DD6">
            <w:pPr>
              <w:pStyle w:val="BodyTextTable"/>
              <w:rPr>
                <w:rFonts w:cs="Arial"/>
                <w:sz w:val="22"/>
                <w:szCs w:val="22"/>
              </w:rPr>
            </w:pPr>
            <w:r w:rsidRPr="002A756B">
              <w:rPr>
                <w:rFonts w:cs="Arial"/>
                <w:sz w:val="22"/>
                <w:szCs w:val="22"/>
              </w:rPr>
              <w:t>Position Status</w:t>
            </w:r>
          </w:p>
        </w:tc>
        <w:tc>
          <w:tcPr>
            <w:tcW w:w="7091" w:type="dxa"/>
            <w:vAlign w:val="center"/>
          </w:tcPr>
          <w:p w14:paraId="3BB8E9FB" w14:textId="719F1A19" w:rsidR="00FA7DD6" w:rsidRPr="006D2238" w:rsidRDefault="001B3599" w:rsidP="001B3599">
            <w:pPr>
              <w:pStyle w:val="BodyTextTable"/>
              <w:rPr>
                <w:rFonts w:cs="Arial"/>
                <w:b/>
                <w:sz w:val="24"/>
                <w:szCs w:val="24"/>
              </w:rPr>
            </w:pPr>
            <w:r w:rsidRPr="006D2238">
              <w:rPr>
                <w:rFonts w:cs="Arial"/>
                <w:b/>
                <w:sz w:val="24"/>
                <w:szCs w:val="24"/>
              </w:rPr>
              <w:t>Full-time</w:t>
            </w:r>
            <w:r w:rsidR="00CC35F0" w:rsidRPr="006D2238">
              <w:rPr>
                <w:rFonts w:cs="Arial"/>
                <w:b/>
                <w:sz w:val="24"/>
                <w:szCs w:val="24"/>
              </w:rPr>
              <w:t xml:space="preserve"> </w:t>
            </w:r>
            <w:r w:rsidR="006D2238" w:rsidRPr="006D2238">
              <w:rPr>
                <w:rFonts w:cs="Arial"/>
                <w:b/>
                <w:sz w:val="24"/>
                <w:szCs w:val="24"/>
              </w:rPr>
              <w:t>(2 year contract)</w:t>
            </w:r>
          </w:p>
        </w:tc>
      </w:tr>
      <w:tr w:rsidR="00FA7DD6" w:rsidRPr="002A756B" w14:paraId="59CABE30" w14:textId="77777777">
        <w:tblPrEx>
          <w:shd w:val="clear" w:color="auto" w:fill="auto"/>
        </w:tblPrEx>
        <w:trPr>
          <w:cantSplit/>
          <w:trHeight w:val="369"/>
          <w:jc w:val="center"/>
        </w:trPr>
        <w:tc>
          <w:tcPr>
            <w:tcW w:w="2088" w:type="dxa"/>
            <w:shd w:val="clear" w:color="auto" w:fill="C0C0C0"/>
            <w:vAlign w:val="center"/>
          </w:tcPr>
          <w:p w14:paraId="38B9C9EE" w14:textId="77777777" w:rsidR="00FA7DD6" w:rsidRPr="002A756B" w:rsidRDefault="00FA7DD6" w:rsidP="00FA7DD6">
            <w:pPr>
              <w:pStyle w:val="BodyTextTable"/>
              <w:rPr>
                <w:rFonts w:cs="Arial"/>
                <w:sz w:val="22"/>
                <w:szCs w:val="22"/>
              </w:rPr>
            </w:pPr>
            <w:r w:rsidRPr="002A756B">
              <w:rPr>
                <w:rFonts w:cs="Arial"/>
                <w:sz w:val="22"/>
                <w:szCs w:val="22"/>
              </w:rPr>
              <w:t>Location / Base</w:t>
            </w:r>
          </w:p>
        </w:tc>
        <w:tc>
          <w:tcPr>
            <w:tcW w:w="7091" w:type="dxa"/>
            <w:vAlign w:val="center"/>
          </w:tcPr>
          <w:p w14:paraId="4A848AB9" w14:textId="77777777" w:rsidR="00FA7DD6" w:rsidRPr="006D2238" w:rsidRDefault="001B3599" w:rsidP="00FA7DD6">
            <w:pPr>
              <w:pStyle w:val="BodyTextTable"/>
              <w:rPr>
                <w:rFonts w:cs="Arial"/>
                <w:b/>
                <w:sz w:val="24"/>
                <w:szCs w:val="24"/>
              </w:rPr>
            </w:pPr>
            <w:r w:rsidRPr="006D2238">
              <w:rPr>
                <w:rFonts w:cs="Arial"/>
                <w:b/>
                <w:sz w:val="24"/>
                <w:szCs w:val="24"/>
              </w:rPr>
              <w:t>Ngaanyatjarra Lands</w:t>
            </w:r>
          </w:p>
        </w:tc>
      </w:tr>
    </w:tbl>
    <w:p w14:paraId="51EF0F41" w14:textId="77777777" w:rsidR="00FA7DD6" w:rsidRPr="002A756B" w:rsidRDefault="00FA7DD6" w:rsidP="00FA7DD6">
      <w:pPr>
        <w:pStyle w:val="Heading6"/>
        <w:shd w:val="clear" w:color="auto" w:fill="C0C0C0"/>
        <w:spacing w:before="600"/>
        <w:rPr>
          <w:rFonts w:ascii="Arial" w:hAnsi="Arial" w:cs="Arial"/>
          <w:sz w:val="24"/>
          <w:szCs w:val="24"/>
        </w:rPr>
      </w:pPr>
      <w:r w:rsidRPr="002A756B">
        <w:rPr>
          <w:rFonts w:ascii="Arial" w:hAnsi="Arial" w:cs="Arial"/>
          <w:sz w:val="24"/>
          <w:szCs w:val="24"/>
        </w:rPr>
        <w:t>PURPOSE OF POSITION</w:t>
      </w:r>
    </w:p>
    <w:p w14:paraId="5B2905F5" w14:textId="77777777" w:rsidR="00FA7DD6" w:rsidRPr="002A756B" w:rsidRDefault="00FA7DD6" w:rsidP="00FA7DD6">
      <w:pPr>
        <w:jc w:val="both"/>
        <w:rPr>
          <w:rFonts w:ascii="Arial" w:hAnsi="Arial" w:cs="Arial"/>
          <w:sz w:val="22"/>
          <w:szCs w:val="22"/>
        </w:rPr>
      </w:pPr>
    </w:p>
    <w:p w14:paraId="3B584207" w14:textId="5E33324F" w:rsidR="003622E1" w:rsidRDefault="00643084" w:rsidP="001B3599">
      <w:pPr>
        <w:jc w:val="both"/>
        <w:rPr>
          <w:rFonts w:ascii="Arial" w:eastAsia="Andale WT K" w:hAnsi="Arial" w:cs="Arial"/>
          <w:bCs/>
          <w:iCs/>
          <w:sz w:val="22"/>
          <w:szCs w:val="22"/>
        </w:rPr>
      </w:pPr>
      <w:r w:rsidRPr="002A756B">
        <w:rPr>
          <w:rFonts w:ascii="Arial" w:eastAsia="Andale WT K" w:hAnsi="Arial" w:cs="Arial"/>
          <w:bCs/>
          <w:iCs/>
          <w:sz w:val="22"/>
          <w:szCs w:val="22"/>
        </w:rPr>
        <w:t xml:space="preserve">Your </w:t>
      </w:r>
      <w:r w:rsidR="002A756B" w:rsidRPr="002A756B">
        <w:rPr>
          <w:rFonts w:ascii="Arial" w:eastAsia="Andale WT K" w:hAnsi="Arial" w:cs="Arial"/>
          <w:bCs/>
          <w:iCs/>
          <w:sz w:val="22"/>
          <w:szCs w:val="22"/>
        </w:rPr>
        <w:t xml:space="preserve">primary </w:t>
      </w:r>
      <w:r w:rsidRPr="002A756B">
        <w:rPr>
          <w:rFonts w:ascii="Arial" w:eastAsia="Andale WT K" w:hAnsi="Arial" w:cs="Arial"/>
          <w:bCs/>
          <w:iCs/>
          <w:sz w:val="22"/>
          <w:szCs w:val="22"/>
        </w:rPr>
        <w:t xml:space="preserve">role will be to </w:t>
      </w:r>
      <w:r w:rsidR="00D70343">
        <w:rPr>
          <w:rFonts w:ascii="Arial" w:eastAsia="Andale WT K" w:hAnsi="Arial" w:cs="Arial"/>
          <w:bCs/>
          <w:iCs/>
          <w:sz w:val="22"/>
          <w:szCs w:val="22"/>
        </w:rPr>
        <w:t xml:space="preserve">provide integrated case management to participants on the Community Development Programme (CDP) so that they can </w:t>
      </w:r>
      <w:r w:rsidR="003622E1" w:rsidRPr="003622E1">
        <w:rPr>
          <w:rFonts w:ascii="Arial" w:eastAsia="Andale WT K" w:hAnsi="Arial" w:cs="Arial"/>
          <w:bCs/>
          <w:iCs/>
          <w:sz w:val="22"/>
          <w:szCs w:val="22"/>
        </w:rPr>
        <w:t xml:space="preserve">improve their employability and fulfil their </w:t>
      </w:r>
      <w:r w:rsidR="00145E4D">
        <w:rPr>
          <w:rFonts w:ascii="Arial" w:eastAsia="Andale WT K" w:hAnsi="Arial" w:cs="Arial"/>
          <w:bCs/>
          <w:iCs/>
          <w:sz w:val="22"/>
          <w:szCs w:val="22"/>
        </w:rPr>
        <w:t xml:space="preserve">activity </w:t>
      </w:r>
      <w:r w:rsidR="00F1507E">
        <w:rPr>
          <w:rFonts w:ascii="Arial" w:eastAsia="Andale WT K" w:hAnsi="Arial" w:cs="Arial"/>
          <w:bCs/>
          <w:iCs/>
          <w:sz w:val="22"/>
          <w:szCs w:val="22"/>
        </w:rPr>
        <w:t>requirements under CDP.</w:t>
      </w:r>
    </w:p>
    <w:p w14:paraId="7DB0E883" w14:textId="77777777" w:rsidR="003622E1" w:rsidRDefault="003622E1" w:rsidP="001B3599">
      <w:pPr>
        <w:jc w:val="both"/>
        <w:rPr>
          <w:rFonts w:ascii="Arial" w:eastAsia="Andale WT K" w:hAnsi="Arial" w:cs="Arial"/>
          <w:bCs/>
          <w:iCs/>
          <w:sz w:val="22"/>
          <w:szCs w:val="22"/>
        </w:rPr>
      </w:pPr>
    </w:p>
    <w:p w14:paraId="1CC76169" w14:textId="0D483D87" w:rsidR="0048393B" w:rsidRDefault="00643084" w:rsidP="0048393B">
      <w:pPr>
        <w:jc w:val="both"/>
        <w:rPr>
          <w:rFonts w:ascii="Arial" w:eastAsia="Andale WT K" w:hAnsi="Arial" w:cs="Arial"/>
          <w:sz w:val="22"/>
          <w:szCs w:val="22"/>
          <w:lang w:val="en-US"/>
        </w:rPr>
      </w:pPr>
      <w:r w:rsidRPr="002A756B">
        <w:rPr>
          <w:rFonts w:ascii="Arial" w:eastAsia="Andale WT K" w:hAnsi="Arial" w:cs="Arial"/>
          <w:sz w:val="22"/>
          <w:szCs w:val="22"/>
        </w:rPr>
        <w:t xml:space="preserve">This will involve engaging your caseload of </w:t>
      </w:r>
      <w:r w:rsidR="00145E4D">
        <w:rPr>
          <w:rFonts w:ascii="Arial" w:eastAsia="Andale WT K" w:hAnsi="Arial" w:cs="Arial"/>
          <w:sz w:val="22"/>
          <w:szCs w:val="22"/>
        </w:rPr>
        <w:t xml:space="preserve">CDP </w:t>
      </w:r>
      <w:r w:rsidRPr="002A756B">
        <w:rPr>
          <w:rFonts w:ascii="Arial" w:eastAsia="Andale WT K" w:hAnsi="Arial" w:cs="Arial"/>
          <w:sz w:val="22"/>
          <w:szCs w:val="22"/>
        </w:rPr>
        <w:t xml:space="preserve">participants, </w:t>
      </w:r>
      <w:r w:rsidR="002A242B">
        <w:rPr>
          <w:rFonts w:ascii="Arial" w:eastAsia="Andale WT K" w:hAnsi="Arial" w:cs="Arial"/>
          <w:sz w:val="22"/>
          <w:szCs w:val="22"/>
        </w:rPr>
        <w:t>developing</w:t>
      </w:r>
      <w:r w:rsidR="00A81801">
        <w:rPr>
          <w:rFonts w:ascii="Arial" w:eastAsia="Andale WT K" w:hAnsi="Arial" w:cs="Arial"/>
          <w:sz w:val="22"/>
          <w:szCs w:val="22"/>
        </w:rPr>
        <w:t xml:space="preserve"> job plans, </w:t>
      </w:r>
      <w:r w:rsidR="002A242B">
        <w:rPr>
          <w:rFonts w:ascii="Arial" w:eastAsia="Andale WT K" w:hAnsi="Arial" w:cs="Arial"/>
          <w:sz w:val="22"/>
          <w:szCs w:val="22"/>
        </w:rPr>
        <w:t xml:space="preserve">regularly meeting and </w:t>
      </w:r>
      <w:r w:rsidR="002A242B" w:rsidRPr="002A242B">
        <w:rPr>
          <w:rFonts w:ascii="Arial" w:eastAsia="Andale WT K" w:hAnsi="Arial" w:cs="Arial"/>
          <w:sz w:val="22"/>
          <w:szCs w:val="22"/>
        </w:rPr>
        <w:t xml:space="preserve">providing ongoing support to </w:t>
      </w:r>
      <w:r w:rsidR="00C25CA4">
        <w:rPr>
          <w:rFonts w:ascii="Arial" w:eastAsia="Andale WT K" w:hAnsi="Arial" w:cs="Arial"/>
          <w:sz w:val="22"/>
          <w:szCs w:val="22"/>
        </w:rPr>
        <w:t>CDP participants</w:t>
      </w:r>
      <w:r w:rsidR="00145E4D">
        <w:rPr>
          <w:rFonts w:ascii="Arial" w:eastAsia="Andale WT K" w:hAnsi="Arial" w:cs="Arial"/>
          <w:sz w:val="22"/>
          <w:szCs w:val="22"/>
        </w:rPr>
        <w:t xml:space="preserve"> and c</w:t>
      </w:r>
      <w:r w:rsidR="002A242B">
        <w:rPr>
          <w:rFonts w:ascii="Arial" w:eastAsia="Andale WT K" w:hAnsi="Arial" w:cs="Arial"/>
          <w:sz w:val="22"/>
          <w:szCs w:val="22"/>
        </w:rPr>
        <w:t xml:space="preserve">ompleting associated IT </w:t>
      </w:r>
      <w:r w:rsidR="00F1507E">
        <w:rPr>
          <w:rFonts w:ascii="Arial" w:eastAsia="Andale WT K" w:hAnsi="Arial" w:cs="Arial"/>
          <w:sz w:val="22"/>
          <w:szCs w:val="22"/>
        </w:rPr>
        <w:t xml:space="preserve">processes </w:t>
      </w:r>
      <w:r w:rsidR="00145E4D">
        <w:rPr>
          <w:rFonts w:ascii="Arial" w:eastAsia="Andale WT K" w:hAnsi="Arial" w:cs="Arial"/>
          <w:sz w:val="22"/>
          <w:szCs w:val="22"/>
        </w:rPr>
        <w:t xml:space="preserve">for your </w:t>
      </w:r>
      <w:r w:rsidR="00C25CA4">
        <w:rPr>
          <w:rFonts w:ascii="Arial" w:eastAsia="Andale WT K" w:hAnsi="Arial" w:cs="Arial"/>
          <w:sz w:val="22"/>
          <w:szCs w:val="22"/>
        </w:rPr>
        <w:t>caseload</w:t>
      </w:r>
      <w:r w:rsidR="00145E4D">
        <w:rPr>
          <w:rFonts w:ascii="Arial" w:eastAsia="Andale WT K" w:hAnsi="Arial" w:cs="Arial"/>
          <w:sz w:val="22"/>
          <w:szCs w:val="22"/>
        </w:rPr>
        <w:t xml:space="preserve">. </w:t>
      </w:r>
    </w:p>
    <w:p w14:paraId="5BC6EBA2" w14:textId="77777777" w:rsidR="0048393B" w:rsidRDefault="0048393B" w:rsidP="0048393B">
      <w:pPr>
        <w:jc w:val="both"/>
        <w:rPr>
          <w:rFonts w:ascii="Arial" w:eastAsia="Andale WT K" w:hAnsi="Arial" w:cs="Arial"/>
          <w:sz w:val="22"/>
          <w:szCs w:val="22"/>
          <w:lang w:val="en-US"/>
        </w:rPr>
      </w:pPr>
    </w:p>
    <w:p w14:paraId="75DE43B2" w14:textId="6BF52CC4" w:rsidR="00440AE8" w:rsidRPr="002A756B" w:rsidRDefault="0048393B" w:rsidP="001B3599">
      <w:pPr>
        <w:jc w:val="both"/>
        <w:rPr>
          <w:rFonts w:ascii="Arial" w:eastAsia="Andale WT K" w:hAnsi="Arial" w:cs="Arial"/>
          <w:bCs/>
          <w:iCs/>
          <w:sz w:val="22"/>
          <w:szCs w:val="22"/>
        </w:rPr>
      </w:pPr>
      <w:r>
        <w:rPr>
          <w:rFonts w:ascii="Arial" w:eastAsia="Andale WT K" w:hAnsi="Arial" w:cs="Arial"/>
          <w:sz w:val="22"/>
          <w:szCs w:val="22"/>
          <w:lang w:val="en-US"/>
        </w:rPr>
        <w:t xml:space="preserve">You will also be required to </w:t>
      </w:r>
      <w:r w:rsidR="00145E4D">
        <w:rPr>
          <w:rFonts w:ascii="Arial" w:eastAsia="Andale WT K" w:hAnsi="Arial" w:cs="Arial"/>
          <w:sz w:val="22"/>
          <w:szCs w:val="22"/>
          <w:lang w:val="en-US"/>
        </w:rPr>
        <w:t xml:space="preserve">provide basic Centrelink services for community residents, </w:t>
      </w:r>
      <w:r>
        <w:rPr>
          <w:rFonts w:ascii="Arial" w:eastAsia="Andale WT K" w:hAnsi="Arial" w:cs="Arial"/>
          <w:sz w:val="22"/>
          <w:szCs w:val="22"/>
          <w:lang w:val="en-US"/>
        </w:rPr>
        <w:t xml:space="preserve">help non-attending </w:t>
      </w:r>
      <w:r w:rsidR="00145E4D">
        <w:rPr>
          <w:rFonts w:ascii="Arial" w:eastAsia="Andale WT K" w:hAnsi="Arial" w:cs="Arial"/>
          <w:sz w:val="22"/>
          <w:szCs w:val="22"/>
          <w:lang w:val="en-US"/>
        </w:rPr>
        <w:t xml:space="preserve">CDP </w:t>
      </w:r>
      <w:r>
        <w:rPr>
          <w:rFonts w:ascii="Arial" w:eastAsia="Andale WT K" w:hAnsi="Arial" w:cs="Arial"/>
          <w:sz w:val="22"/>
          <w:szCs w:val="22"/>
          <w:lang w:val="en-US"/>
        </w:rPr>
        <w:t>participants to overcome any barriers to attendance</w:t>
      </w:r>
      <w:r w:rsidR="00145E4D">
        <w:rPr>
          <w:rFonts w:ascii="Arial" w:eastAsia="Andale WT K" w:hAnsi="Arial" w:cs="Arial"/>
          <w:sz w:val="22"/>
          <w:szCs w:val="22"/>
          <w:lang w:val="en-US"/>
        </w:rPr>
        <w:t xml:space="preserve"> and support CDP participants to obtain paid employment. </w:t>
      </w:r>
    </w:p>
    <w:p w14:paraId="6AD80942" w14:textId="77777777" w:rsidR="00FA7DD6" w:rsidRPr="002A756B" w:rsidRDefault="00FA7DD6" w:rsidP="001B3599">
      <w:pPr>
        <w:pStyle w:val="Heading6"/>
        <w:shd w:val="clear" w:color="auto" w:fill="C0C0C0"/>
        <w:spacing w:before="100" w:beforeAutospacing="1" w:after="100" w:afterAutospacing="1"/>
        <w:rPr>
          <w:rFonts w:ascii="Arial" w:hAnsi="Arial" w:cs="Arial"/>
          <w:sz w:val="24"/>
          <w:szCs w:val="24"/>
        </w:rPr>
      </w:pPr>
      <w:r w:rsidRPr="002A756B">
        <w:rPr>
          <w:rFonts w:ascii="Arial" w:hAnsi="Arial" w:cs="Arial"/>
          <w:sz w:val="24"/>
          <w:szCs w:val="24"/>
        </w:rPr>
        <w:t>REPORTS TO</w:t>
      </w:r>
    </w:p>
    <w:p w14:paraId="7CE82415" w14:textId="25094E5B" w:rsidR="001B3599" w:rsidRPr="002A756B" w:rsidRDefault="001C1F60" w:rsidP="001B3599">
      <w:pPr>
        <w:pStyle w:val="ListBullet"/>
        <w:spacing w:before="100" w:beforeAutospacing="1" w:after="100" w:afterAutospacing="1"/>
        <w:rPr>
          <w:rFonts w:ascii="Arial" w:hAnsi="Arial" w:cs="Arial"/>
          <w:sz w:val="24"/>
          <w:szCs w:val="24"/>
        </w:rPr>
      </w:pPr>
      <w:r>
        <w:rPr>
          <w:rFonts w:ascii="Arial" w:hAnsi="Arial" w:cs="Arial"/>
          <w:sz w:val="24"/>
          <w:szCs w:val="24"/>
        </w:rPr>
        <w:t>Community Services Manager</w:t>
      </w:r>
      <w:r w:rsidR="00980E59">
        <w:rPr>
          <w:rFonts w:ascii="Arial" w:hAnsi="Arial" w:cs="Arial"/>
          <w:sz w:val="24"/>
          <w:szCs w:val="24"/>
        </w:rPr>
        <w:t xml:space="preserve"> </w:t>
      </w:r>
      <w:r>
        <w:rPr>
          <w:rFonts w:ascii="Arial" w:hAnsi="Arial" w:cs="Arial"/>
          <w:sz w:val="24"/>
          <w:szCs w:val="24"/>
        </w:rPr>
        <w:t>(CSM)</w:t>
      </w:r>
    </w:p>
    <w:p w14:paraId="70BD2440" w14:textId="77777777" w:rsidR="000943C3" w:rsidRPr="002A756B" w:rsidRDefault="00FA7DD6" w:rsidP="001B3599">
      <w:pPr>
        <w:pStyle w:val="Heading6-TopofPage"/>
        <w:shd w:val="clear" w:color="auto" w:fill="C0C0C0"/>
        <w:spacing w:before="100" w:beforeAutospacing="1" w:after="100" w:afterAutospacing="1"/>
        <w:rPr>
          <w:rFonts w:cs="Arial"/>
          <w:sz w:val="24"/>
          <w:szCs w:val="24"/>
        </w:rPr>
      </w:pPr>
      <w:r w:rsidRPr="002A756B">
        <w:rPr>
          <w:rFonts w:cs="Arial"/>
          <w:sz w:val="24"/>
          <w:szCs w:val="24"/>
          <w:lang w:val="en-US"/>
        </w:rPr>
        <w:t>ABOUT NGAANYATJARRA COUNCIL</w:t>
      </w:r>
    </w:p>
    <w:p w14:paraId="23249760" w14:textId="385109BC" w:rsidR="000943C3" w:rsidRPr="002A756B" w:rsidRDefault="000943C3" w:rsidP="000943C3">
      <w:pPr>
        <w:jc w:val="both"/>
        <w:rPr>
          <w:rFonts w:ascii="Arial" w:hAnsi="Arial" w:cs="Arial"/>
          <w:sz w:val="22"/>
          <w:szCs w:val="22"/>
        </w:rPr>
      </w:pPr>
      <w:r w:rsidRPr="002A756B">
        <w:rPr>
          <w:rFonts w:ascii="Arial" w:hAnsi="Arial" w:cs="Arial"/>
          <w:sz w:val="22"/>
          <w:szCs w:val="22"/>
        </w:rPr>
        <w:t xml:space="preserve">Ngaanyatjarra Council </w:t>
      </w:r>
      <w:r w:rsidR="001B3599" w:rsidRPr="002A756B">
        <w:rPr>
          <w:rFonts w:ascii="Arial" w:hAnsi="Arial" w:cs="Arial"/>
          <w:sz w:val="22"/>
          <w:szCs w:val="22"/>
        </w:rPr>
        <w:t>(</w:t>
      </w:r>
      <w:r w:rsidR="00505894">
        <w:rPr>
          <w:rFonts w:ascii="Arial" w:hAnsi="Arial" w:cs="Arial"/>
          <w:sz w:val="22"/>
          <w:szCs w:val="22"/>
        </w:rPr>
        <w:t>NCAC</w:t>
      </w:r>
      <w:r w:rsidR="001B3599" w:rsidRPr="002A756B">
        <w:rPr>
          <w:rFonts w:ascii="Arial" w:hAnsi="Arial" w:cs="Arial"/>
          <w:sz w:val="22"/>
          <w:szCs w:val="22"/>
        </w:rPr>
        <w:t xml:space="preserve">) </w:t>
      </w:r>
      <w:r w:rsidRPr="002A756B">
        <w:rPr>
          <w:rFonts w:ascii="Arial" w:hAnsi="Arial" w:cs="Arial"/>
          <w:sz w:val="22"/>
          <w:szCs w:val="22"/>
        </w:rPr>
        <w:t>was incorporated in 1981 with the aim of supporting the development of all Ngaanyatjarra people. At the core of this work was assisting the Ngaanyatjarra Communities to be strong and sustainable with r</w:t>
      </w:r>
      <w:r w:rsidR="005C1FB9" w:rsidRPr="002A756B">
        <w:rPr>
          <w:rFonts w:ascii="Arial" w:hAnsi="Arial" w:cs="Arial"/>
          <w:sz w:val="22"/>
          <w:szCs w:val="22"/>
        </w:rPr>
        <w:t xml:space="preserve">eliable essential services, air </w:t>
      </w:r>
      <w:r w:rsidRPr="002A756B">
        <w:rPr>
          <w:rFonts w:ascii="Arial" w:hAnsi="Arial" w:cs="Arial"/>
          <w:sz w:val="22"/>
          <w:szCs w:val="22"/>
        </w:rPr>
        <w:t xml:space="preserve">transport, bookkeeping, agency and road transport, fuel distribution, health services, community services and improved housing. </w:t>
      </w:r>
    </w:p>
    <w:p w14:paraId="4DCFF58C" w14:textId="77777777" w:rsidR="000943C3" w:rsidRPr="002A756B" w:rsidRDefault="000943C3" w:rsidP="000943C3">
      <w:pPr>
        <w:rPr>
          <w:rFonts w:ascii="Arial" w:hAnsi="Arial" w:cs="Arial"/>
          <w:sz w:val="22"/>
          <w:szCs w:val="22"/>
        </w:rPr>
      </w:pPr>
    </w:p>
    <w:p w14:paraId="3E0BD420" w14:textId="77777777" w:rsidR="000943C3" w:rsidRPr="002A756B" w:rsidRDefault="000943C3" w:rsidP="004C33E4">
      <w:pPr>
        <w:jc w:val="both"/>
        <w:rPr>
          <w:rFonts w:ascii="Arial" w:hAnsi="Arial" w:cs="Arial"/>
          <w:sz w:val="22"/>
          <w:szCs w:val="22"/>
        </w:rPr>
      </w:pPr>
      <w:r w:rsidRPr="002A756B">
        <w:rPr>
          <w:rFonts w:ascii="Arial" w:hAnsi="Arial" w:cs="Arial"/>
          <w:sz w:val="22"/>
          <w:szCs w:val="22"/>
        </w:rPr>
        <w:t>Ngaanyatjarra Council (Aboriginal Corporation) represents the interests of around 2000 Ngaanyatjarra, Pintupi and Pi</w:t>
      </w:r>
      <w:r w:rsidR="00E659DF" w:rsidRPr="002A756B">
        <w:rPr>
          <w:rFonts w:ascii="Arial" w:hAnsi="Arial" w:cs="Arial"/>
          <w:sz w:val="22"/>
          <w:szCs w:val="22"/>
        </w:rPr>
        <w:t>tjantjatjara people living in 11</w:t>
      </w:r>
      <w:r w:rsidRPr="002A756B">
        <w:rPr>
          <w:rFonts w:ascii="Arial" w:hAnsi="Arial" w:cs="Arial"/>
          <w:sz w:val="22"/>
          <w:szCs w:val="22"/>
        </w:rPr>
        <w:t xml:space="preserve"> communities in the Central Desert region of Western Australia. Today, Ngaanyatjarra Council is one of the largest Indigenous Corporation</w:t>
      </w:r>
      <w:r w:rsidR="005C1FB9" w:rsidRPr="002A756B">
        <w:rPr>
          <w:rFonts w:ascii="Arial" w:hAnsi="Arial" w:cs="Arial"/>
          <w:sz w:val="22"/>
          <w:szCs w:val="22"/>
        </w:rPr>
        <w:t>s</w:t>
      </w:r>
      <w:r w:rsidRPr="002A756B">
        <w:rPr>
          <w:rFonts w:ascii="Arial" w:hAnsi="Arial" w:cs="Arial"/>
          <w:sz w:val="22"/>
          <w:szCs w:val="22"/>
        </w:rPr>
        <w:t xml:space="preserve"> in Australia and has grown to be the major representative body for Ngaanyatjarra people. </w:t>
      </w:r>
    </w:p>
    <w:p w14:paraId="66D5A86A" w14:textId="77777777" w:rsidR="00B5679A" w:rsidRPr="002A756B" w:rsidRDefault="00B5679A" w:rsidP="004C33E4">
      <w:pPr>
        <w:jc w:val="both"/>
        <w:rPr>
          <w:rFonts w:ascii="Arial" w:hAnsi="Arial" w:cs="Arial"/>
          <w:sz w:val="22"/>
          <w:szCs w:val="22"/>
        </w:rPr>
      </w:pPr>
    </w:p>
    <w:p w14:paraId="305F1111" w14:textId="77777777" w:rsidR="00643084" w:rsidRPr="002A756B" w:rsidRDefault="00B5679A" w:rsidP="004C33E4">
      <w:pPr>
        <w:jc w:val="both"/>
        <w:rPr>
          <w:rFonts w:ascii="Arial" w:hAnsi="Arial" w:cs="Arial"/>
          <w:sz w:val="22"/>
          <w:szCs w:val="22"/>
        </w:rPr>
      </w:pPr>
      <w:r w:rsidRPr="002A756B">
        <w:rPr>
          <w:rFonts w:ascii="Arial" w:hAnsi="Arial" w:cs="Arial"/>
          <w:sz w:val="22"/>
          <w:szCs w:val="22"/>
        </w:rPr>
        <w:t>In June 2013, Ngaanyatjarra Council was appointed RJCP Provider for all communities in the Ngaanyatjarra Region.  Under this appointment, Council is responsible for the delivery of the RJCP to 750-800 Jobseekers in the region, through the development of vocationally oriented activities in communities and the provision of an employment service for RJCP participants. Council also works closely with other relevant stakeholders such as employers operating in the region, and agencies of government such as</w:t>
      </w:r>
      <w:r w:rsidR="001B3599" w:rsidRPr="002A756B">
        <w:rPr>
          <w:rFonts w:ascii="Arial" w:hAnsi="Arial" w:cs="Arial"/>
          <w:sz w:val="22"/>
          <w:szCs w:val="22"/>
        </w:rPr>
        <w:t xml:space="preserve"> the Department of Human Services (</w:t>
      </w:r>
      <w:r w:rsidRPr="002A756B">
        <w:rPr>
          <w:rFonts w:ascii="Arial" w:hAnsi="Arial" w:cs="Arial"/>
          <w:sz w:val="22"/>
          <w:szCs w:val="22"/>
        </w:rPr>
        <w:t>DHS</w:t>
      </w:r>
      <w:r w:rsidR="001B3599" w:rsidRPr="002A756B">
        <w:rPr>
          <w:rFonts w:ascii="Arial" w:hAnsi="Arial" w:cs="Arial"/>
          <w:sz w:val="22"/>
          <w:szCs w:val="22"/>
        </w:rPr>
        <w:t>)</w:t>
      </w:r>
      <w:r w:rsidRPr="002A756B">
        <w:rPr>
          <w:rFonts w:ascii="Arial" w:hAnsi="Arial" w:cs="Arial"/>
          <w:sz w:val="22"/>
          <w:szCs w:val="22"/>
        </w:rPr>
        <w:t xml:space="preserve"> and </w:t>
      </w:r>
      <w:r w:rsidR="001B3599" w:rsidRPr="002A756B">
        <w:rPr>
          <w:rFonts w:ascii="Arial" w:hAnsi="Arial" w:cs="Arial"/>
          <w:sz w:val="22"/>
          <w:szCs w:val="22"/>
        </w:rPr>
        <w:t>the D</w:t>
      </w:r>
      <w:r w:rsidR="00D75616" w:rsidRPr="002A756B">
        <w:rPr>
          <w:rFonts w:ascii="Arial" w:hAnsi="Arial" w:cs="Arial"/>
          <w:sz w:val="22"/>
          <w:szCs w:val="22"/>
        </w:rPr>
        <w:t>epartment of the Prime Minister and Cabinet (PM&amp;C).</w:t>
      </w:r>
      <w:r w:rsidR="00BF4073" w:rsidRPr="002A756B">
        <w:rPr>
          <w:rFonts w:ascii="Arial" w:hAnsi="Arial" w:cs="Arial"/>
          <w:sz w:val="22"/>
          <w:szCs w:val="22"/>
        </w:rPr>
        <w:t xml:space="preserve"> </w:t>
      </w:r>
    </w:p>
    <w:p w14:paraId="12DB080A" w14:textId="77777777" w:rsidR="00643084" w:rsidRPr="002A756B" w:rsidRDefault="00643084" w:rsidP="004C33E4">
      <w:pPr>
        <w:jc w:val="both"/>
        <w:rPr>
          <w:rFonts w:ascii="Arial" w:hAnsi="Arial" w:cs="Arial"/>
          <w:sz w:val="22"/>
          <w:szCs w:val="22"/>
        </w:rPr>
      </w:pPr>
    </w:p>
    <w:p w14:paraId="2DAACDB7" w14:textId="243089FA" w:rsidR="00B5679A" w:rsidRPr="002A756B" w:rsidRDefault="00643084" w:rsidP="004C33E4">
      <w:pPr>
        <w:jc w:val="both"/>
        <w:rPr>
          <w:rFonts w:ascii="Arial" w:hAnsi="Arial" w:cs="Arial"/>
          <w:sz w:val="22"/>
          <w:szCs w:val="22"/>
        </w:rPr>
      </w:pPr>
      <w:r w:rsidRPr="002A756B">
        <w:rPr>
          <w:rFonts w:ascii="Arial" w:hAnsi="Arial" w:cs="Arial"/>
          <w:sz w:val="22"/>
          <w:szCs w:val="22"/>
        </w:rPr>
        <w:t xml:space="preserve">In June 2015 the Australian Government announced that the </w:t>
      </w:r>
      <w:r w:rsidR="00BF4073" w:rsidRPr="002A756B">
        <w:rPr>
          <w:rFonts w:ascii="Arial" w:hAnsi="Arial" w:cs="Arial"/>
          <w:sz w:val="22"/>
          <w:szCs w:val="22"/>
        </w:rPr>
        <w:t xml:space="preserve">RJCP </w:t>
      </w:r>
      <w:r w:rsidRPr="002A756B">
        <w:rPr>
          <w:rFonts w:ascii="Arial" w:hAnsi="Arial" w:cs="Arial"/>
          <w:sz w:val="22"/>
          <w:szCs w:val="22"/>
        </w:rPr>
        <w:t xml:space="preserve">program </w:t>
      </w:r>
      <w:r w:rsidR="008A18EC">
        <w:rPr>
          <w:rFonts w:ascii="Arial" w:hAnsi="Arial" w:cs="Arial"/>
          <w:sz w:val="22"/>
          <w:szCs w:val="22"/>
        </w:rPr>
        <w:t xml:space="preserve">would </w:t>
      </w:r>
      <w:r w:rsidR="00BF4073" w:rsidRPr="002A756B">
        <w:rPr>
          <w:rFonts w:ascii="Arial" w:hAnsi="Arial" w:cs="Arial"/>
          <w:sz w:val="22"/>
          <w:szCs w:val="22"/>
        </w:rPr>
        <w:t xml:space="preserve">be called the Community Development Programme (CDP) from 1 July 2015. </w:t>
      </w:r>
    </w:p>
    <w:p w14:paraId="77D0327C" w14:textId="77777777" w:rsidR="00643084" w:rsidRPr="002A756B" w:rsidRDefault="00643084" w:rsidP="001C0406">
      <w:pPr>
        <w:jc w:val="both"/>
        <w:rPr>
          <w:rFonts w:ascii="Arial" w:hAnsi="Arial" w:cs="Arial"/>
          <w:sz w:val="22"/>
          <w:szCs w:val="22"/>
        </w:rPr>
      </w:pPr>
    </w:p>
    <w:p w14:paraId="57A72016" w14:textId="5863F8B8" w:rsidR="001C0406" w:rsidRPr="002A756B" w:rsidRDefault="000943C3" w:rsidP="001C0406">
      <w:pPr>
        <w:jc w:val="both"/>
        <w:rPr>
          <w:rFonts w:ascii="Arial" w:hAnsi="Arial" w:cs="Arial"/>
          <w:sz w:val="22"/>
          <w:szCs w:val="22"/>
        </w:rPr>
      </w:pPr>
      <w:r w:rsidRPr="002A756B">
        <w:rPr>
          <w:rFonts w:ascii="Arial" w:hAnsi="Arial" w:cs="Arial"/>
          <w:sz w:val="22"/>
          <w:szCs w:val="22"/>
        </w:rPr>
        <w:lastRenderedPageBreak/>
        <w:t>Ngaanyatjarra Communities: Warburton, Warakurna, Wanarn, Wingellina (Irrunytju), Blackstone (Papulankutja), Jameson (Mantamaru), Tjirrkarli, Patjarr, Tjukurla, Kanpa and Kiwirrkurra</w:t>
      </w:r>
      <w:r w:rsidR="00E61539" w:rsidRPr="002A756B">
        <w:rPr>
          <w:rFonts w:ascii="Arial" w:hAnsi="Arial" w:cs="Arial"/>
          <w:sz w:val="22"/>
          <w:szCs w:val="22"/>
        </w:rPr>
        <w:t>.</w:t>
      </w:r>
      <w:r w:rsidR="00CE6DC3" w:rsidRPr="002A756B">
        <w:rPr>
          <w:rFonts w:ascii="Arial" w:hAnsi="Arial" w:cs="Arial"/>
          <w:sz w:val="22"/>
          <w:szCs w:val="22"/>
        </w:rPr>
        <w:t xml:space="preserve"> </w:t>
      </w:r>
      <w:r w:rsidR="001C0406" w:rsidRPr="002A756B">
        <w:rPr>
          <w:rFonts w:ascii="Arial" w:hAnsi="Arial" w:cs="Arial"/>
          <w:sz w:val="22"/>
          <w:szCs w:val="22"/>
        </w:rPr>
        <w:t xml:space="preserve">Ngaanyatjarra Council is also the </w:t>
      </w:r>
      <w:r w:rsidR="00505894">
        <w:rPr>
          <w:rFonts w:ascii="Arial" w:hAnsi="Arial" w:cs="Arial"/>
          <w:sz w:val="22"/>
          <w:szCs w:val="22"/>
        </w:rPr>
        <w:t>CDP</w:t>
      </w:r>
      <w:r w:rsidR="001C0406" w:rsidRPr="002A756B">
        <w:rPr>
          <w:rFonts w:ascii="Arial" w:hAnsi="Arial" w:cs="Arial"/>
          <w:sz w:val="22"/>
          <w:szCs w:val="22"/>
        </w:rPr>
        <w:t xml:space="preserve"> Provider for the Tjuntjuntjara</w:t>
      </w:r>
      <w:r w:rsidR="00CE6DC3" w:rsidRPr="002A756B">
        <w:rPr>
          <w:rFonts w:ascii="Arial" w:hAnsi="Arial" w:cs="Arial"/>
          <w:sz w:val="22"/>
          <w:szCs w:val="22"/>
        </w:rPr>
        <w:t xml:space="preserve"> Community, which derives governance from </w:t>
      </w:r>
      <w:r w:rsidR="001C0406" w:rsidRPr="002A756B">
        <w:rPr>
          <w:rFonts w:ascii="Arial" w:hAnsi="Arial" w:cs="Arial"/>
          <w:sz w:val="22"/>
          <w:szCs w:val="22"/>
        </w:rPr>
        <w:t>the Paupiyala Tjarutja Aboriginal Corporation (PTAC).</w:t>
      </w:r>
    </w:p>
    <w:p w14:paraId="4186C2AF" w14:textId="77777777" w:rsidR="001C0406" w:rsidRPr="002A756B" w:rsidRDefault="001C0406" w:rsidP="004C33E4">
      <w:pPr>
        <w:jc w:val="both"/>
        <w:rPr>
          <w:rFonts w:ascii="Arial" w:hAnsi="Arial" w:cs="Arial"/>
          <w:sz w:val="22"/>
          <w:szCs w:val="22"/>
          <w:lang w:val="en-US"/>
        </w:rPr>
      </w:pPr>
    </w:p>
    <w:p w14:paraId="69E7937B" w14:textId="77777777" w:rsidR="00FA7DD6" w:rsidRPr="002A756B" w:rsidRDefault="00FA7DD6" w:rsidP="004C33E4">
      <w:pPr>
        <w:pStyle w:val="Heading6"/>
        <w:shd w:val="clear" w:color="auto" w:fill="C0C0C0"/>
        <w:spacing w:before="0"/>
        <w:jc w:val="both"/>
        <w:rPr>
          <w:rFonts w:ascii="Arial" w:hAnsi="Arial" w:cs="Arial"/>
          <w:sz w:val="24"/>
          <w:szCs w:val="24"/>
        </w:rPr>
      </w:pPr>
      <w:r w:rsidRPr="002A756B">
        <w:rPr>
          <w:rFonts w:ascii="Arial" w:hAnsi="Arial" w:cs="Arial"/>
          <w:sz w:val="24"/>
          <w:szCs w:val="24"/>
        </w:rPr>
        <w:t>KEY RESPONSIBILITIES</w:t>
      </w:r>
    </w:p>
    <w:p w14:paraId="1906A2D1" w14:textId="77777777" w:rsidR="00844E64" w:rsidRDefault="00844E64" w:rsidP="004C33E4">
      <w:pPr>
        <w:ind w:left="601" w:hanging="601"/>
        <w:jc w:val="both"/>
        <w:rPr>
          <w:rFonts w:ascii="Arial" w:hAnsi="Arial" w:cs="Arial"/>
          <w:b/>
          <w:sz w:val="22"/>
          <w:szCs w:val="22"/>
        </w:rPr>
      </w:pPr>
    </w:p>
    <w:p w14:paraId="7411C2B4" w14:textId="77777777" w:rsidR="00FA7DD6" w:rsidRDefault="00FA7DD6" w:rsidP="004C33E4">
      <w:pPr>
        <w:ind w:left="601" w:hanging="601"/>
        <w:jc w:val="both"/>
        <w:rPr>
          <w:rFonts w:ascii="Arial" w:hAnsi="Arial" w:cs="Arial"/>
          <w:b/>
          <w:sz w:val="22"/>
          <w:szCs w:val="22"/>
        </w:rPr>
      </w:pPr>
      <w:r w:rsidRPr="002A756B">
        <w:rPr>
          <w:rFonts w:ascii="Arial" w:hAnsi="Arial" w:cs="Arial"/>
          <w:b/>
          <w:sz w:val="22"/>
          <w:szCs w:val="22"/>
        </w:rPr>
        <w:t xml:space="preserve">Operations </w:t>
      </w:r>
    </w:p>
    <w:p w14:paraId="11A8EFDD" w14:textId="77777777" w:rsidR="00844E64" w:rsidRPr="002A756B" w:rsidRDefault="00844E64" w:rsidP="004C33E4">
      <w:pPr>
        <w:ind w:left="601" w:hanging="601"/>
        <w:jc w:val="both"/>
        <w:rPr>
          <w:rFonts w:ascii="Arial" w:hAnsi="Arial" w:cs="Arial"/>
          <w:b/>
          <w:sz w:val="22"/>
          <w:szCs w:val="22"/>
        </w:rPr>
      </w:pPr>
    </w:p>
    <w:p w14:paraId="1B216D1F" w14:textId="027C881D" w:rsidR="00A54621" w:rsidRPr="001B3599" w:rsidRDefault="00A54621" w:rsidP="00EE7386">
      <w:pPr>
        <w:numPr>
          <w:ilvl w:val="0"/>
          <w:numId w:val="31"/>
        </w:numPr>
        <w:ind w:left="709" w:hanging="709"/>
        <w:jc w:val="both"/>
        <w:rPr>
          <w:rFonts w:ascii="Arial" w:eastAsia="Andale WT K" w:hAnsi="Arial" w:cs="Arial"/>
          <w:sz w:val="22"/>
          <w:szCs w:val="22"/>
        </w:rPr>
      </w:pPr>
      <w:r w:rsidRPr="001B3599">
        <w:rPr>
          <w:rFonts w:ascii="Arial" w:eastAsia="Andale WT K" w:hAnsi="Arial" w:cs="Arial"/>
          <w:sz w:val="22"/>
          <w:szCs w:val="22"/>
        </w:rPr>
        <w:t xml:space="preserve">Provide integrated case management for </w:t>
      </w:r>
      <w:r w:rsidR="00145E4D">
        <w:rPr>
          <w:rFonts w:ascii="Arial" w:eastAsia="Andale WT K" w:hAnsi="Arial" w:cs="Arial"/>
          <w:sz w:val="22"/>
          <w:szCs w:val="22"/>
        </w:rPr>
        <w:t xml:space="preserve">CDP </w:t>
      </w:r>
      <w:r w:rsidRPr="001B3599">
        <w:rPr>
          <w:rFonts w:ascii="Arial" w:eastAsia="Andale WT K" w:hAnsi="Arial" w:cs="Arial"/>
          <w:sz w:val="22"/>
          <w:szCs w:val="22"/>
        </w:rPr>
        <w:t>participants, including face-to-face appointments and associated IT processes for:</w:t>
      </w:r>
    </w:p>
    <w:p w14:paraId="6C640D15" w14:textId="0C415A08" w:rsidR="00A54621" w:rsidRPr="001B3599" w:rsidRDefault="00A54621" w:rsidP="00EE7386">
      <w:pPr>
        <w:numPr>
          <w:ilvl w:val="1"/>
          <w:numId w:val="31"/>
        </w:numPr>
        <w:jc w:val="both"/>
        <w:rPr>
          <w:rFonts w:ascii="Arial" w:eastAsia="Andale WT K" w:hAnsi="Arial" w:cs="Arial"/>
          <w:sz w:val="22"/>
          <w:szCs w:val="22"/>
        </w:rPr>
      </w:pPr>
      <w:r w:rsidRPr="001B3599">
        <w:rPr>
          <w:rFonts w:ascii="Arial" w:eastAsia="Andale WT K" w:hAnsi="Arial" w:cs="Arial"/>
          <w:sz w:val="22"/>
          <w:szCs w:val="22"/>
        </w:rPr>
        <w:t xml:space="preserve">direct registration of participants onto the </w:t>
      </w:r>
      <w:r w:rsidR="00145E4D">
        <w:rPr>
          <w:rFonts w:ascii="Arial" w:eastAsia="Andale WT K" w:hAnsi="Arial" w:cs="Arial"/>
          <w:sz w:val="22"/>
          <w:szCs w:val="22"/>
        </w:rPr>
        <w:t>CDP</w:t>
      </w:r>
      <w:r w:rsidRPr="001B3599">
        <w:rPr>
          <w:rFonts w:ascii="Arial" w:eastAsia="Andale WT K" w:hAnsi="Arial" w:cs="Arial"/>
          <w:sz w:val="22"/>
          <w:szCs w:val="22"/>
        </w:rPr>
        <w:t xml:space="preserve"> Program</w:t>
      </w:r>
      <w:r w:rsidR="00145E4D">
        <w:rPr>
          <w:rFonts w:ascii="Arial" w:eastAsia="Andale WT K" w:hAnsi="Arial" w:cs="Arial"/>
          <w:sz w:val="22"/>
          <w:szCs w:val="22"/>
        </w:rPr>
        <w:t>me</w:t>
      </w:r>
      <w:r w:rsidR="00F1507E">
        <w:rPr>
          <w:rFonts w:ascii="Arial" w:eastAsia="Andale WT K" w:hAnsi="Arial" w:cs="Arial"/>
          <w:sz w:val="22"/>
          <w:szCs w:val="22"/>
        </w:rPr>
        <w:t>;</w:t>
      </w:r>
    </w:p>
    <w:p w14:paraId="5556E221" w14:textId="10A1F666" w:rsidR="00A54621" w:rsidRDefault="00A54621" w:rsidP="00EE7386">
      <w:pPr>
        <w:numPr>
          <w:ilvl w:val="1"/>
          <w:numId w:val="31"/>
        </w:numPr>
        <w:jc w:val="both"/>
        <w:rPr>
          <w:rFonts w:ascii="Arial" w:eastAsia="Andale WT K" w:hAnsi="Arial" w:cs="Arial"/>
          <w:sz w:val="22"/>
          <w:szCs w:val="22"/>
        </w:rPr>
      </w:pPr>
      <w:r w:rsidRPr="001B3599">
        <w:rPr>
          <w:rFonts w:ascii="Arial" w:eastAsia="Andale WT K" w:hAnsi="Arial" w:cs="Arial"/>
          <w:sz w:val="22"/>
          <w:szCs w:val="22"/>
        </w:rPr>
        <w:t xml:space="preserve">initial interviews with participants to inform them of their obligations under </w:t>
      </w:r>
      <w:r w:rsidR="00F1507E">
        <w:rPr>
          <w:rFonts w:ascii="Arial" w:eastAsia="Andale WT K" w:hAnsi="Arial" w:cs="Arial"/>
          <w:color w:val="000000" w:themeColor="text1"/>
          <w:sz w:val="22"/>
          <w:szCs w:val="22"/>
        </w:rPr>
        <w:t>CDP</w:t>
      </w:r>
      <w:r w:rsidRPr="001B3599">
        <w:rPr>
          <w:rFonts w:ascii="Arial" w:eastAsia="Andale WT K" w:hAnsi="Arial" w:cs="Arial"/>
          <w:sz w:val="22"/>
          <w:szCs w:val="22"/>
        </w:rPr>
        <w:t>, to DHS and determine their participation requirements</w:t>
      </w:r>
      <w:r w:rsidR="00F1507E">
        <w:rPr>
          <w:rFonts w:ascii="Arial" w:eastAsia="Andale WT K" w:hAnsi="Arial" w:cs="Arial"/>
          <w:sz w:val="22"/>
          <w:szCs w:val="22"/>
        </w:rPr>
        <w:t>;</w:t>
      </w:r>
    </w:p>
    <w:p w14:paraId="012DDD71" w14:textId="2102C3D8" w:rsidR="00A54621" w:rsidRPr="005467CB" w:rsidRDefault="00A54621" w:rsidP="00EE7386">
      <w:pPr>
        <w:numPr>
          <w:ilvl w:val="1"/>
          <w:numId w:val="31"/>
        </w:numPr>
        <w:jc w:val="both"/>
        <w:rPr>
          <w:rFonts w:ascii="Arial" w:eastAsia="Andale WT K" w:hAnsi="Arial" w:cs="Arial"/>
          <w:color w:val="000000" w:themeColor="text1"/>
          <w:sz w:val="22"/>
          <w:szCs w:val="22"/>
        </w:rPr>
      </w:pPr>
      <w:r w:rsidRPr="005467CB">
        <w:rPr>
          <w:rFonts w:ascii="Arial" w:eastAsia="Andale WT K" w:hAnsi="Arial" w:cs="Arial"/>
          <w:color w:val="000000" w:themeColor="text1"/>
          <w:sz w:val="22"/>
          <w:szCs w:val="22"/>
        </w:rPr>
        <w:t>develop</w:t>
      </w:r>
      <w:r w:rsidR="00F1507E">
        <w:rPr>
          <w:rFonts w:ascii="Arial" w:eastAsia="Andale WT K" w:hAnsi="Arial" w:cs="Arial"/>
          <w:color w:val="000000" w:themeColor="text1"/>
          <w:sz w:val="22"/>
          <w:szCs w:val="22"/>
        </w:rPr>
        <w:t>ing</w:t>
      </w:r>
      <w:r w:rsidRPr="005467CB">
        <w:rPr>
          <w:rFonts w:ascii="Arial" w:eastAsia="Andale WT K" w:hAnsi="Arial" w:cs="Arial"/>
          <w:color w:val="000000" w:themeColor="text1"/>
          <w:sz w:val="22"/>
          <w:szCs w:val="22"/>
        </w:rPr>
        <w:t xml:space="preserve"> </w:t>
      </w:r>
      <w:r>
        <w:rPr>
          <w:rFonts w:ascii="Arial" w:eastAsia="Andale WT K" w:hAnsi="Arial" w:cs="Arial"/>
          <w:color w:val="000000" w:themeColor="text1"/>
          <w:sz w:val="22"/>
          <w:szCs w:val="22"/>
        </w:rPr>
        <w:t xml:space="preserve">Job Plans </w:t>
      </w:r>
      <w:r w:rsidRPr="005467CB">
        <w:rPr>
          <w:rFonts w:ascii="Arial" w:eastAsia="Andale WT K" w:hAnsi="Arial" w:cs="Arial"/>
          <w:color w:val="000000" w:themeColor="text1"/>
          <w:sz w:val="22"/>
          <w:szCs w:val="22"/>
        </w:rPr>
        <w:t>in consultation with participants</w:t>
      </w:r>
      <w:r w:rsidR="00F1507E">
        <w:rPr>
          <w:rFonts w:ascii="Arial" w:eastAsia="Andale WT K" w:hAnsi="Arial" w:cs="Arial"/>
          <w:color w:val="000000" w:themeColor="text1"/>
          <w:sz w:val="22"/>
          <w:szCs w:val="22"/>
        </w:rPr>
        <w:t>;</w:t>
      </w:r>
    </w:p>
    <w:p w14:paraId="5794D62C" w14:textId="4645730C" w:rsidR="00A54621" w:rsidRDefault="00A54621" w:rsidP="00EE7386">
      <w:pPr>
        <w:numPr>
          <w:ilvl w:val="1"/>
          <w:numId w:val="31"/>
        </w:numPr>
        <w:jc w:val="both"/>
        <w:rPr>
          <w:rFonts w:ascii="Arial" w:eastAsia="Andale WT K" w:hAnsi="Arial" w:cs="Arial"/>
          <w:sz w:val="22"/>
          <w:szCs w:val="22"/>
        </w:rPr>
      </w:pPr>
      <w:r w:rsidRPr="001B3599">
        <w:rPr>
          <w:rFonts w:ascii="Arial" w:eastAsia="Andale WT K" w:hAnsi="Arial" w:cs="Arial"/>
          <w:sz w:val="22"/>
          <w:szCs w:val="22"/>
        </w:rPr>
        <w:t>initial and ongoing contact appointments with participants to review their progress and determine what assistance they require</w:t>
      </w:r>
      <w:r w:rsidR="00F1507E">
        <w:rPr>
          <w:rFonts w:ascii="Arial" w:eastAsia="Andale WT K" w:hAnsi="Arial" w:cs="Arial"/>
          <w:sz w:val="22"/>
          <w:szCs w:val="22"/>
        </w:rPr>
        <w:t>;</w:t>
      </w:r>
    </w:p>
    <w:p w14:paraId="5CA96AC7" w14:textId="53EF6ED2" w:rsidR="00F1507E" w:rsidRDefault="00A54621" w:rsidP="00EE7386">
      <w:pPr>
        <w:numPr>
          <w:ilvl w:val="1"/>
          <w:numId w:val="31"/>
        </w:numPr>
        <w:jc w:val="both"/>
        <w:rPr>
          <w:rFonts w:ascii="Arial" w:eastAsia="Andale WT K" w:hAnsi="Arial" w:cs="Arial"/>
          <w:sz w:val="22"/>
          <w:szCs w:val="22"/>
        </w:rPr>
      </w:pPr>
      <w:r w:rsidRPr="001B3599">
        <w:rPr>
          <w:rFonts w:ascii="Arial" w:eastAsia="Andale WT K" w:hAnsi="Arial" w:cs="Arial"/>
          <w:sz w:val="22"/>
          <w:szCs w:val="22"/>
        </w:rPr>
        <w:t>referrals to relevant job vacancies, W</w:t>
      </w:r>
      <w:r w:rsidR="00145E4D">
        <w:rPr>
          <w:rFonts w:ascii="Arial" w:eastAsia="Andale WT K" w:hAnsi="Arial" w:cs="Arial"/>
          <w:sz w:val="22"/>
          <w:szCs w:val="22"/>
        </w:rPr>
        <w:t xml:space="preserve">ork for the Dole </w:t>
      </w:r>
      <w:r w:rsidRPr="001B3599">
        <w:rPr>
          <w:rFonts w:ascii="Arial" w:eastAsia="Andale WT K" w:hAnsi="Arial" w:cs="Arial"/>
          <w:sz w:val="22"/>
          <w:szCs w:val="22"/>
        </w:rPr>
        <w:t xml:space="preserve">activities and </w:t>
      </w:r>
      <w:r w:rsidRPr="000D7CF8">
        <w:rPr>
          <w:rFonts w:ascii="Arial" w:eastAsia="Andale WT K" w:hAnsi="Arial" w:cs="Arial"/>
          <w:sz w:val="22"/>
          <w:szCs w:val="22"/>
        </w:rPr>
        <w:t>any other relevant services</w:t>
      </w:r>
      <w:r w:rsidR="00145E4D">
        <w:rPr>
          <w:rFonts w:ascii="Arial" w:eastAsia="Andale WT K" w:hAnsi="Arial" w:cs="Arial"/>
          <w:sz w:val="22"/>
          <w:szCs w:val="22"/>
        </w:rPr>
        <w:t>;</w:t>
      </w:r>
      <w:r w:rsidR="00F1507E">
        <w:rPr>
          <w:rFonts w:ascii="Arial" w:eastAsia="Andale WT K" w:hAnsi="Arial" w:cs="Arial"/>
          <w:sz w:val="22"/>
          <w:szCs w:val="22"/>
        </w:rPr>
        <w:t xml:space="preserve"> and</w:t>
      </w:r>
    </w:p>
    <w:p w14:paraId="602AE772" w14:textId="4F595FD1" w:rsidR="00E520B4" w:rsidRPr="00EE7386" w:rsidRDefault="00F1507E" w:rsidP="00EE7386">
      <w:pPr>
        <w:numPr>
          <w:ilvl w:val="1"/>
          <w:numId w:val="31"/>
        </w:numPr>
        <w:jc w:val="both"/>
        <w:rPr>
          <w:rFonts w:ascii="Arial" w:eastAsia="Andale WT K" w:hAnsi="Arial" w:cs="Arial"/>
          <w:sz w:val="22"/>
          <w:szCs w:val="22"/>
        </w:rPr>
      </w:pPr>
      <w:proofErr w:type="gramStart"/>
      <w:r>
        <w:rPr>
          <w:rFonts w:ascii="Arial" w:eastAsia="Andale WT K" w:hAnsi="Arial" w:cs="Arial"/>
          <w:sz w:val="22"/>
          <w:szCs w:val="22"/>
        </w:rPr>
        <w:t>managing</w:t>
      </w:r>
      <w:proofErr w:type="gramEnd"/>
      <w:r>
        <w:rPr>
          <w:rFonts w:ascii="Arial" w:eastAsia="Andale WT K" w:hAnsi="Arial" w:cs="Arial"/>
          <w:sz w:val="22"/>
          <w:szCs w:val="22"/>
        </w:rPr>
        <w:t xml:space="preserve"> </w:t>
      </w:r>
      <w:r w:rsidR="00145E4D">
        <w:rPr>
          <w:rFonts w:ascii="Arial" w:eastAsia="Andale WT K" w:hAnsi="Arial" w:cs="Arial"/>
          <w:sz w:val="22"/>
          <w:szCs w:val="22"/>
        </w:rPr>
        <w:t xml:space="preserve">participant </w:t>
      </w:r>
      <w:r>
        <w:rPr>
          <w:rFonts w:ascii="Arial" w:eastAsia="Andale WT K" w:hAnsi="Arial" w:cs="Arial"/>
          <w:sz w:val="22"/>
          <w:szCs w:val="22"/>
        </w:rPr>
        <w:t xml:space="preserve">attendance at </w:t>
      </w:r>
      <w:r w:rsidR="00145E4D">
        <w:rPr>
          <w:rFonts w:ascii="Arial" w:eastAsia="Andale WT K" w:hAnsi="Arial" w:cs="Arial"/>
          <w:sz w:val="22"/>
          <w:szCs w:val="22"/>
        </w:rPr>
        <w:t xml:space="preserve">Work for the Dole </w:t>
      </w:r>
      <w:r>
        <w:rPr>
          <w:rFonts w:ascii="Arial" w:eastAsia="Andale WT K" w:hAnsi="Arial" w:cs="Arial"/>
          <w:sz w:val="22"/>
          <w:szCs w:val="22"/>
        </w:rPr>
        <w:t>activities</w:t>
      </w:r>
      <w:r w:rsidR="00A54621" w:rsidRPr="000D7CF8">
        <w:rPr>
          <w:rFonts w:ascii="Arial" w:eastAsia="Andale WT K" w:hAnsi="Arial" w:cs="Arial"/>
          <w:sz w:val="22"/>
          <w:szCs w:val="22"/>
        </w:rPr>
        <w:t>.</w:t>
      </w:r>
    </w:p>
    <w:p w14:paraId="23F94D7F" w14:textId="3530A0FC" w:rsidR="00A54621" w:rsidRPr="000D7CF8" w:rsidRDefault="00A54621" w:rsidP="00EE7386">
      <w:pPr>
        <w:numPr>
          <w:ilvl w:val="0"/>
          <w:numId w:val="31"/>
        </w:numPr>
        <w:ind w:left="709" w:hanging="709"/>
        <w:jc w:val="both"/>
        <w:rPr>
          <w:rFonts w:ascii="Arial" w:eastAsia="Andale WT K" w:hAnsi="Arial" w:cs="Arial"/>
          <w:sz w:val="22"/>
          <w:szCs w:val="22"/>
        </w:rPr>
      </w:pPr>
      <w:r w:rsidRPr="000D7CF8">
        <w:rPr>
          <w:rFonts w:ascii="Arial" w:eastAsia="Andale WT K" w:hAnsi="Arial" w:cs="Arial"/>
          <w:sz w:val="22"/>
          <w:szCs w:val="22"/>
        </w:rPr>
        <w:t xml:space="preserve">Provide basic Centrelink services for </w:t>
      </w:r>
      <w:r w:rsidR="00145E4D">
        <w:rPr>
          <w:rFonts w:ascii="Arial" w:eastAsia="Andale WT K" w:hAnsi="Arial" w:cs="Arial"/>
          <w:sz w:val="22"/>
          <w:szCs w:val="22"/>
        </w:rPr>
        <w:t>community residents</w:t>
      </w:r>
      <w:r w:rsidRPr="000D7CF8">
        <w:rPr>
          <w:rFonts w:ascii="Arial" w:eastAsia="Andale WT K" w:hAnsi="Arial" w:cs="Arial"/>
          <w:sz w:val="22"/>
          <w:szCs w:val="22"/>
        </w:rPr>
        <w:t>, including:</w:t>
      </w:r>
    </w:p>
    <w:p w14:paraId="2E1ECFAA" w14:textId="591D6A5B" w:rsidR="00A54621" w:rsidRPr="000D7CF8" w:rsidRDefault="00A54621" w:rsidP="00EE7386">
      <w:pPr>
        <w:numPr>
          <w:ilvl w:val="1"/>
          <w:numId w:val="31"/>
        </w:numPr>
        <w:jc w:val="both"/>
        <w:rPr>
          <w:rFonts w:ascii="Arial" w:eastAsia="Andale WT K" w:hAnsi="Arial" w:cs="Arial"/>
          <w:sz w:val="22"/>
          <w:szCs w:val="22"/>
        </w:rPr>
      </w:pPr>
      <w:r w:rsidRPr="000D7CF8">
        <w:rPr>
          <w:rFonts w:ascii="Arial" w:eastAsia="Andale WT K" w:hAnsi="Arial" w:cs="Arial"/>
          <w:sz w:val="22"/>
          <w:szCs w:val="22"/>
        </w:rPr>
        <w:t>Access to information and pamphlets on Centrelink assistance</w:t>
      </w:r>
      <w:r w:rsidR="00F1507E">
        <w:rPr>
          <w:rFonts w:ascii="Arial" w:eastAsia="Andale WT K" w:hAnsi="Arial" w:cs="Arial"/>
          <w:sz w:val="22"/>
          <w:szCs w:val="22"/>
        </w:rPr>
        <w:t>;</w:t>
      </w:r>
    </w:p>
    <w:p w14:paraId="6F116E05" w14:textId="588613E0" w:rsidR="00A54621" w:rsidRPr="000D7CF8" w:rsidRDefault="00A54621" w:rsidP="00EE7386">
      <w:pPr>
        <w:numPr>
          <w:ilvl w:val="1"/>
          <w:numId w:val="31"/>
        </w:numPr>
        <w:jc w:val="both"/>
        <w:rPr>
          <w:rFonts w:ascii="Arial" w:eastAsia="Andale WT K" w:hAnsi="Arial" w:cs="Arial"/>
          <w:sz w:val="22"/>
          <w:szCs w:val="22"/>
        </w:rPr>
      </w:pPr>
      <w:r w:rsidRPr="000D7CF8">
        <w:rPr>
          <w:rFonts w:ascii="Arial" w:eastAsia="Andale WT K" w:hAnsi="Arial" w:cs="Arial"/>
          <w:sz w:val="22"/>
          <w:szCs w:val="22"/>
        </w:rPr>
        <w:t>Access to Centrelink faxing, phoning and copying services</w:t>
      </w:r>
      <w:r w:rsidR="00F1507E">
        <w:rPr>
          <w:rFonts w:ascii="Arial" w:eastAsia="Andale WT K" w:hAnsi="Arial" w:cs="Arial"/>
          <w:sz w:val="22"/>
          <w:szCs w:val="22"/>
        </w:rPr>
        <w:t>;</w:t>
      </w:r>
    </w:p>
    <w:p w14:paraId="0AB697AD" w14:textId="2AB56B04" w:rsidR="00A54621" w:rsidRPr="000D7CF8" w:rsidRDefault="00A54621" w:rsidP="00EE7386">
      <w:pPr>
        <w:numPr>
          <w:ilvl w:val="1"/>
          <w:numId w:val="31"/>
        </w:numPr>
        <w:jc w:val="both"/>
        <w:rPr>
          <w:rFonts w:ascii="Arial" w:eastAsia="Andale WT K" w:hAnsi="Arial" w:cs="Arial"/>
          <w:sz w:val="22"/>
          <w:szCs w:val="22"/>
        </w:rPr>
      </w:pPr>
      <w:r w:rsidRPr="000D7CF8">
        <w:rPr>
          <w:rFonts w:ascii="Arial" w:eastAsia="Andale WT K" w:hAnsi="Arial" w:cs="Arial"/>
          <w:sz w:val="22"/>
          <w:szCs w:val="22"/>
        </w:rPr>
        <w:t>Assistance with access to Centrelink Online Servicing</w:t>
      </w:r>
      <w:r w:rsidR="00F1507E">
        <w:rPr>
          <w:rFonts w:ascii="Arial" w:eastAsia="Andale WT K" w:hAnsi="Arial" w:cs="Arial"/>
          <w:sz w:val="22"/>
          <w:szCs w:val="22"/>
        </w:rPr>
        <w:t>; and</w:t>
      </w:r>
    </w:p>
    <w:p w14:paraId="68FDD887" w14:textId="72B075A8" w:rsidR="00E520B4" w:rsidRPr="00EE7386" w:rsidRDefault="00A54621" w:rsidP="00EE7386">
      <w:pPr>
        <w:numPr>
          <w:ilvl w:val="1"/>
          <w:numId w:val="31"/>
        </w:numPr>
        <w:jc w:val="both"/>
        <w:rPr>
          <w:rFonts w:ascii="Arial" w:eastAsia="Andale WT K" w:hAnsi="Arial" w:cs="Arial"/>
          <w:sz w:val="22"/>
          <w:szCs w:val="22"/>
        </w:rPr>
      </w:pPr>
      <w:r w:rsidRPr="000D7CF8">
        <w:rPr>
          <w:rFonts w:ascii="Arial" w:eastAsia="Andale WT K" w:hAnsi="Arial" w:cs="Arial"/>
          <w:sz w:val="22"/>
          <w:szCs w:val="22"/>
        </w:rPr>
        <w:t>Assistance in liaising with Centrelink Offices / officers.</w:t>
      </w:r>
    </w:p>
    <w:p w14:paraId="6D68A442" w14:textId="7A69C923" w:rsidR="00E520B4" w:rsidRPr="00EE7386" w:rsidRDefault="00E520B4" w:rsidP="00EE7386">
      <w:pPr>
        <w:numPr>
          <w:ilvl w:val="0"/>
          <w:numId w:val="31"/>
        </w:numPr>
        <w:ind w:left="709" w:hanging="709"/>
        <w:jc w:val="both"/>
        <w:rPr>
          <w:rFonts w:ascii="Arial" w:eastAsia="Andale WT K" w:hAnsi="Arial" w:cs="Arial"/>
          <w:sz w:val="22"/>
          <w:szCs w:val="22"/>
        </w:rPr>
      </w:pPr>
      <w:r w:rsidRPr="00E520B4">
        <w:rPr>
          <w:rFonts w:ascii="Arial" w:eastAsia="Andale WT K" w:hAnsi="Arial" w:cs="Arial"/>
          <w:sz w:val="22"/>
          <w:szCs w:val="22"/>
        </w:rPr>
        <w:t xml:space="preserve">Consult and work with Activity Supervisors and other relevant stakeholders to facilitate participation in CDP activities in your relevant community(s). </w:t>
      </w:r>
    </w:p>
    <w:p w14:paraId="595D125B" w14:textId="7A870350" w:rsidR="00E520B4" w:rsidRPr="00EE7386" w:rsidRDefault="00A54621" w:rsidP="00EE7386">
      <w:pPr>
        <w:numPr>
          <w:ilvl w:val="0"/>
          <w:numId w:val="31"/>
        </w:numPr>
        <w:ind w:left="709" w:hanging="709"/>
        <w:jc w:val="both"/>
        <w:rPr>
          <w:rFonts w:ascii="Arial" w:eastAsia="Andale WT K" w:hAnsi="Arial" w:cs="Arial"/>
          <w:sz w:val="22"/>
          <w:szCs w:val="22"/>
        </w:rPr>
      </w:pPr>
      <w:r w:rsidRPr="000D7CF8">
        <w:rPr>
          <w:rFonts w:ascii="Arial" w:eastAsia="Andale WT K" w:hAnsi="Arial" w:cs="Arial"/>
          <w:sz w:val="22"/>
          <w:szCs w:val="22"/>
        </w:rPr>
        <w:t xml:space="preserve">Liaise with </w:t>
      </w:r>
      <w:r w:rsidR="00E520B4">
        <w:rPr>
          <w:rFonts w:ascii="Arial" w:eastAsia="Andale WT K" w:hAnsi="Arial" w:cs="Arial"/>
          <w:sz w:val="22"/>
          <w:szCs w:val="22"/>
        </w:rPr>
        <w:t xml:space="preserve">CDP Coordinator </w:t>
      </w:r>
      <w:r w:rsidRPr="000D7CF8">
        <w:rPr>
          <w:rFonts w:ascii="Arial" w:eastAsia="Andale WT K" w:hAnsi="Arial" w:cs="Arial"/>
          <w:sz w:val="22"/>
          <w:szCs w:val="22"/>
        </w:rPr>
        <w:t>about any case management-relat</w:t>
      </w:r>
      <w:r w:rsidR="00F1507E">
        <w:rPr>
          <w:rFonts w:ascii="Arial" w:eastAsia="Andale WT K" w:hAnsi="Arial" w:cs="Arial"/>
          <w:sz w:val="22"/>
          <w:szCs w:val="22"/>
        </w:rPr>
        <w:t xml:space="preserve">ed issues. </w:t>
      </w:r>
    </w:p>
    <w:p w14:paraId="62960B04" w14:textId="0F1757D5" w:rsidR="00E520B4" w:rsidRPr="00EE7386" w:rsidRDefault="00B97978" w:rsidP="00EE7386">
      <w:pPr>
        <w:numPr>
          <w:ilvl w:val="0"/>
          <w:numId w:val="31"/>
        </w:numPr>
        <w:ind w:left="709" w:hanging="709"/>
        <w:jc w:val="both"/>
        <w:rPr>
          <w:rFonts w:ascii="Arial" w:eastAsia="Andale WT K" w:hAnsi="Arial" w:cs="Arial"/>
          <w:sz w:val="22"/>
          <w:szCs w:val="22"/>
        </w:rPr>
      </w:pPr>
      <w:r w:rsidRPr="000D7CF8">
        <w:rPr>
          <w:rFonts w:ascii="Arial" w:eastAsia="Andale WT K" w:hAnsi="Arial" w:cs="Arial"/>
          <w:sz w:val="22"/>
          <w:szCs w:val="22"/>
        </w:rPr>
        <w:t>En</w:t>
      </w:r>
      <w:r w:rsidR="00F1507E">
        <w:rPr>
          <w:rFonts w:ascii="Arial" w:eastAsia="Andale WT K" w:hAnsi="Arial" w:cs="Arial"/>
          <w:sz w:val="22"/>
          <w:szCs w:val="22"/>
        </w:rPr>
        <w:t xml:space="preserve">courage and support participants </w:t>
      </w:r>
      <w:r w:rsidRPr="000D7CF8">
        <w:rPr>
          <w:rFonts w:ascii="Arial" w:eastAsia="Andale WT K" w:hAnsi="Arial" w:cs="Arial"/>
          <w:sz w:val="22"/>
          <w:szCs w:val="22"/>
        </w:rPr>
        <w:t xml:space="preserve">to participate in </w:t>
      </w:r>
      <w:r w:rsidR="00145E4D">
        <w:rPr>
          <w:rFonts w:ascii="Arial" w:eastAsia="Andale WT K" w:hAnsi="Arial" w:cs="Arial"/>
          <w:sz w:val="22"/>
          <w:szCs w:val="22"/>
        </w:rPr>
        <w:t xml:space="preserve">CDP in </w:t>
      </w:r>
      <w:r w:rsidRPr="000D7CF8">
        <w:rPr>
          <w:rFonts w:ascii="Arial" w:eastAsia="Andale WT K" w:hAnsi="Arial" w:cs="Arial"/>
          <w:sz w:val="22"/>
          <w:szCs w:val="22"/>
        </w:rPr>
        <w:t xml:space="preserve">accordance with their obligations and </w:t>
      </w:r>
      <w:r w:rsidR="000D7CF8" w:rsidRPr="000D7CF8">
        <w:rPr>
          <w:rFonts w:ascii="Arial" w:eastAsia="Andale WT K" w:hAnsi="Arial" w:cs="Arial"/>
          <w:sz w:val="22"/>
          <w:szCs w:val="22"/>
        </w:rPr>
        <w:t>Job Plan</w:t>
      </w:r>
      <w:r w:rsidRPr="000D7CF8">
        <w:rPr>
          <w:rFonts w:ascii="Arial" w:eastAsia="Andale WT K" w:hAnsi="Arial" w:cs="Arial"/>
          <w:sz w:val="22"/>
          <w:szCs w:val="22"/>
        </w:rPr>
        <w:t xml:space="preserve">. </w:t>
      </w:r>
    </w:p>
    <w:p w14:paraId="32914F28" w14:textId="6D2428BC" w:rsidR="00EE7386" w:rsidRPr="00EE7386" w:rsidRDefault="00EE7386" w:rsidP="00EE7386">
      <w:pPr>
        <w:numPr>
          <w:ilvl w:val="0"/>
          <w:numId w:val="31"/>
        </w:numPr>
        <w:ind w:left="709" w:hanging="709"/>
        <w:jc w:val="both"/>
        <w:rPr>
          <w:rFonts w:ascii="Arial" w:eastAsia="Andale WT K" w:hAnsi="Arial" w:cs="Arial"/>
          <w:sz w:val="22"/>
          <w:szCs w:val="22"/>
        </w:rPr>
      </w:pPr>
      <w:r>
        <w:rPr>
          <w:rFonts w:ascii="Arial" w:eastAsia="Andale WT K" w:hAnsi="Arial" w:cs="Arial"/>
          <w:sz w:val="22"/>
          <w:szCs w:val="22"/>
        </w:rPr>
        <w:t>Create weekly attendance lists and timesheets for Activity Supervisors and other relevant stakeholders</w:t>
      </w:r>
      <w:r w:rsidRPr="00EE7386">
        <w:rPr>
          <w:rFonts w:ascii="Arial" w:eastAsia="Andale WT K" w:hAnsi="Arial" w:cs="Arial"/>
          <w:sz w:val="22"/>
          <w:szCs w:val="22"/>
        </w:rPr>
        <w:t>.</w:t>
      </w:r>
    </w:p>
    <w:p w14:paraId="3131901D" w14:textId="0D91440C" w:rsidR="00E520B4" w:rsidRPr="00EE7386" w:rsidRDefault="00A54621" w:rsidP="00EE7386">
      <w:pPr>
        <w:numPr>
          <w:ilvl w:val="0"/>
          <w:numId w:val="31"/>
        </w:numPr>
        <w:ind w:left="709" w:hanging="709"/>
        <w:jc w:val="both"/>
        <w:rPr>
          <w:rFonts w:ascii="Arial" w:eastAsia="Andale WT K" w:hAnsi="Arial" w:cs="Arial"/>
          <w:sz w:val="22"/>
          <w:szCs w:val="22"/>
        </w:rPr>
      </w:pPr>
      <w:r w:rsidRPr="000D7CF8">
        <w:rPr>
          <w:rFonts w:ascii="Arial" w:eastAsia="Andale WT K" w:hAnsi="Arial" w:cs="Arial"/>
          <w:sz w:val="22"/>
          <w:szCs w:val="22"/>
        </w:rPr>
        <w:t>E</w:t>
      </w:r>
      <w:r w:rsidR="00B97978" w:rsidRPr="000D7CF8">
        <w:rPr>
          <w:rFonts w:ascii="Arial" w:eastAsia="Andale WT K" w:hAnsi="Arial" w:cs="Arial"/>
          <w:sz w:val="22"/>
          <w:szCs w:val="22"/>
        </w:rPr>
        <w:t xml:space="preserve">nsure accurate, appropriate and timely recording of </w:t>
      </w:r>
      <w:r w:rsidR="00F1507E">
        <w:rPr>
          <w:rFonts w:ascii="Arial" w:eastAsia="Andale WT K" w:hAnsi="Arial" w:cs="Arial"/>
          <w:sz w:val="22"/>
          <w:szCs w:val="22"/>
        </w:rPr>
        <w:t xml:space="preserve">attendance or non-attendance at activities </w:t>
      </w:r>
      <w:r w:rsidR="00EE7386">
        <w:rPr>
          <w:rFonts w:ascii="Arial" w:eastAsia="Andale WT K" w:hAnsi="Arial" w:cs="Arial"/>
          <w:sz w:val="22"/>
          <w:szCs w:val="22"/>
        </w:rPr>
        <w:t>in the relevant IT system</w:t>
      </w:r>
      <w:r w:rsidR="00B97978" w:rsidRPr="000D7CF8">
        <w:rPr>
          <w:rFonts w:ascii="Arial" w:eastAsia="Andale WT K" w:hAnsi="Arial" w:cs="Arial"/>
          <w:sz w:val="22"/>
          <w:szCs w:val="22"/>
        </w:rPr>
        <w:t xml:space="preserve">. </w:t>
      </w:r>
    </w:p>
    <w:p w14:paraId="2576493F" w14:textId="47924DE0" w:rsidR="00E520B4" w:rsidRPr="00EE7386" w:rsidRDefault="0000010C" w:rsidP="00EE7386">
      <w:pPr>
        <w:numPr>
          <w:ilvl w:val="0"/>
          <w:numId w:val="31"/>
        </w:numPr>
        <w:ind w:left="709" w:hanging="709"/>
        <w:jc w:val="both"/>
        <w:rPr>
          <w:rFonts w:ascii="Arial" w:eastAsia="Andale WT K" w:hAnsi="Arial" w:cs="Arial"/>
          <w:sz w:val="22"/>
          <w:szCs w:val="22"/>
        </w:rPr>
      </w:pPr>
      <w:r>
        <w:rPr>
          <w:rFonts w:ascii="Arial" w:eastAsia="Andale WT K" w:hAnsi="Arial" w:cs="Arial"/>
          <w:sz w:val="22"/>
          <w:szCs w:val="22"/>
        </w:rPr>
        <w:t xml:space="preserve">Liaise with internal and external stakeholders to maximise job seeker outcomes. </w:t>
      </w:r>
    </w:p>
    <w:p w14:paraId="3F90BB04" w14:textId="6AD9CBDD" w:rsidR="00EE7386" w:rsidRPr="00EE7386" w:rsidRDefault="00EE7386" w:rsidP="00EE7386">
      <w:pPr>
        <w:numPr>
          <w:ilvl w:val="0"/>
          <w:numId w:val="31"/>
        </w:numPr>
        <w:ind w:left="709" w:hanging="709"/>
        <w:jc w:val="both"/>
        <w:rPr>
          <w:rFonts w:ascii="Arial" w:eastAsia="Andale WT K" w:hAnsi="Arial" w:cs="Arial"/>
          <w:sz w:val="22"/>
          <w:szCs w:val="22"/>
        </w:rPr>
      </w:pPr>
      <w:r w:rsidRPr="000D7CF8">
        <w:rPr>
          <w:rFonts w:ascii="Arial" w:eastAsia="Andale WT K" w:hAnsi="Arial" w:cs="Arial"/>
          <w:sz w:val="22"/>
          <w:szCs w:val="22"/>
        </w:rPr>
        <w:t xml:space="preserve">Support </w:t>
      </w:r>
      <w:r>
        <w:rPr>
          <w:rFonts w:ascii="Arial" w:eastAsia="Andale WT K" w:hAnsi="Arial" w:cs="Arial"/>
          <w:sz w:val="22"/>
          <w:szCs w:val="22"/>
        </w:rPr>
        <w:t>participants</w:t>
      </w:r>
      <w:r w:rsidRPr="000D7CF8">
        <w:rPr>
          <w:rFonts w:ascii="Arial" w:eastAsia="Andale WT K" w:hAnsi="Arial" w:cs="Arial"/>
          <w:sz w:val="22"/>
          <w:szCs w:val="22"/>
        </w:rPr>
        <w:t xml:space="preserve"> with obtaining paid employment and conduct appropriate post placement support to enhance sustainability of employment. </w:t>
      </w:r>
    </w:p>
    <w:p w14:paraId="4210C57B" w14:textId="43421074" w:rsidR="00EE7386" w:rsidRPr="00EE7386" w:rsidRDefault="00EE7386" w:rsidP="00EE7386">
      <w:pPr>
        <w:numPr>
          <w:ilvl w:val="0"/>
          <w:numId w:val="31"/>
        </w:numPr>
        <w:ind w:left="709" w:hanging="709"/>
        <w:jc w:val="both"/>
        <w:rPr>
          <w:rFonts w:ascii="Arial" w:eastAsia="Andale WT K" w:hAnsi="Arial" w:cs="Arial"/>
          <w:sz w:val="22"/>
          <w:szCs w:val="22"/>
        </w:rPr>
      </w:pPr>
      <w:r w:rsidRPr="00EE7386">
        <w:rPr>
          <w:rFonts w:ascii="Arial" w:eastAsia="Andale WT K" w:hAnsi="Arial" w:cs="Arial"/>
          <w:sz w:val="22"/>
          <w:szCs w:val="22"/>
        </w:rPr>
        <w:t xml:space="preserve">Maintain files, file notes, timesheets, </w:t>
      </w:r>
      <w:r w:rsidR="00145E4D">
        <w:rPr>
          <w:rFonts w:ascii="Arial" w:eastAsia="Andale WT K" w:hAnsi="Arial" w:cs="Arial"/>
          <w:sz w:val="22"/>
          <w:szCs w:val="22"/>
        </w:rPr>
        <w:t xml:space="preserve">activity lists and relevant forms </w:t>
      </w:r>
      <w:r w:rsidRPr="00EE7386">
        <w:rPr>
          <w:rFonts w:ascii="Arial" w:eastAsia="Andale WT K" w:hAnsi="Arial" w:cs="Arial"/>
          <w:sz w:val="22"/>
          <w:szCs w:val="22"/>
        </w:rPr>
        <w:t xml:space="preserve">for participants </w:t>
      </w:r>
      <w:r w:rsidR="00145E4D">
        <w:rPr>
          <w:rFonts w:ascii="Arial" w:eastAsia="Andale WT K" w:hAnsi="Arial" w:cs="Arial"/>
          <w:sz w:val="22"/>
          <w:szCs w:val="22"/>
        </w:rPr>
        <w:t xml:space="preserve">on your case load </w:t>
      </w:r>
      <w:r w:rsidRPr="00EE7386">
        <w:rPr>
          <w:rFonts w:ascii="Arial" w:eastAsia="Andale WT K" w:hAnsi="Arial" w:cs="Arial"/>
          <w:sz w:val="22"/>
          <w:szCs w:val="22"/>
        </w:rPr>
        <w:t xml:space="preserve">to ensure contractual compliance. </w:t>
      </w:r>
    </w:p>
    <w:p w14:paraId="497E306D" w14:textId="12B0E39C" w:rsidR="00EE7386" w:rsidRPr="00EE7386" w:rsidRDefault="00EE7386" w:rsidP="00EE7386">
      <w:pPr>
        <w:numPr>
          <w:ilvl w:val="0"/>
          <w:numId w:val="31"/>
        </w:numPr>
        <w:ind w:left="709" w:hanging="709"/>
        <w:jc w:val="both"/>
        <w:rPr>
          <w:rFonts w:ascii="Arial" w:eastAsia="Andale WT K" w:hAnsi="Arial" w:cs="Arial"/>
          <w:sz w:val="22"/>
          <w:szCs w:val="22"/>
        </w:rPr>
      </w:pPr>
      <w:r w:rsidRPr="00EE7386">
        <w:rPr>
          <w:rFonts w:ascii="Arial" w:eastAsia="Andale WT K" w:hAnsi="Arial" w:cs="Arial"/>
          <w:sz w:val="22"/>
          <w:szCs w:val="22"/>
        </w:rPr>
        <w:t>Maintain a sound level of understanding of CDP, and compliance with</w:t>
      </w:r>
      <w:r w:rsidR="00145E4D">
        <w:rPr>
          <w:rFonts w:ascii="Arial" w:eastAsia="Andale WT K" w:hAnsi="Arial" w:cs="Arial"/>
          <w:sz w:val="22"/>
          <w:szCs w:val="22"/>
        </w:rPr>
        <w:t xml:space="preserve"> CDP contractual requirements, </w:t>
      </w:r>
      <w:r w:rsidRPr="00EE7386">
        <w:rPr>
          <w:rFonts w:ascii="Arial" w:eastAsia="Andale WT K" w:hAnsi="Arial" w:cs="Arial"/>
          <w:sz w:val="22"/>
          <w:szCs w:val="22"/>
        </w:rPr>
        <w:t xml:space="preserve">policies and programme guidelines. </w:t>
      </w:r>
    </w:p>
    <w:p w14:paraId="7A1DDBDC" w14:textId="7300E996" w:rsidR="00EE7386" w:rsidRPr="00EE7386" w:rsidRDefault="00EE7386" w:rsidP="00EE7386">
      <w:pPr>
        <w:numPr>
          <w:ilvl w:val="0"/>
          <w:numId w:val="31"/>
        </w:numPr>
        <w:ind w:left="709" w:hanging="709"/>
        <w:jc w:val="both"/>
        <w:rPr>
          <w:rFonts w:ascii="Arial" w:eastAsia="Andale WT K" w:hAnsi="Arial" w:cs="Arial"/>
          <w:sz w:val="22"/>
          <w:szCs w:val="22"/>
        </w:rPr>
      </w:pPr>
      <w:r w:rsidRPr="00EE7386">
        <w:rPr>
          <w:rFonts w:ascii="Arial" w:eastAsia="Andale WT K" w:hAnsi="Arial" w:cs="Arial"/>
          <w:sz w:val="22"/>
          <w:szCs w:val="22"/>
        </w:rPr>
        <w:t xml:space="preserve">Provide relief supervision, mentoring and support to CDP participants attending </w:t>
      </w:r>
      <w:r w:rsidR="00145E4D">
        <w:rPr>
          <w:rFonts w:ascii="Arial" w:eastAsia="Andale WT K" w:hAnsi="Arial" w:cs="Arial"/>
          <w:sz w:val="22"/>
          <w:szCs w:val="22"/>
        </w:rPr>
        <w:t xml:space="preserve">Work for the Dole </w:t>
      </w:r>
      <w:r w:rsidRPr="00EE7386">
        <w:rPr>
          <w:rFonts w:ascii="Arial" w:eastAsia="Andale WT K" w:hAnsi="Arial" w:cs="Arial"/>
          <w:sz w:val="22"/>
          <w:szCs w:val="22"/>
        </w:rPr>
        <w:t>activities.</w:t>
      </w:r>
    </w:p>
    <w:p w14:paraId="2E760793" w14:textId="48FBD85F" w:rsidR="00EE7386" w:rsidRPr="00EE7386" w:rsidRDefault="00EE7386" w:rsidP="00EE7386">
      <w:pPr>
        <w:numPr>
          <w:ilvl w:val="0"/>
          <w:numId w:val="31"/>
        </w:numPr>
        <w:ind w:left="709" w:hanging="709"/>
        <w:jc w:val="both"/>
        <w:rPr>
          <w:rFonts w:ascii="Arial" w:eastAsia="Andale WT K" w:hAnsi="Arial" w:cs="Arial"/>
          <w:sz w:val="22"/>
          <w:szCs w:val="22"/>
        </w:rPr>
      </w:pPr>
      <w:r w:rsidRPr="00EE7386">
        <w:rPr>
          <w:rFonts w:ascii="Arial" w:eastAsia="Andale WT K" w:hAnsi="Arial" w:cs="Arial"/>
          <w:sz w:val="22"/>
          <w:szCs w:val="22"/>
        </w:rPr>
        <w:t>Supervise and assist CDP participants in office and administrative related functions.</w:t>
      </w:r>
    </w:p>
    <w:p w14:paraId="39B31CB0" w14:textId="094A6858" w:rsidR="00EE7386" w:rsidRPr="00EE7386" w:rsidRDefault="00B97978" w:rsidP="00EE7386">
      <w:pPr>
        <w:numPr>
          <w:ilvl w:val="0"/>
          <w:numId w:val="31"/>
        </w:numPr>
        <w:ind w:left="709" w:hanging="709"/>
        <w:jc w:val="both"/>
        <w:rPr>
          <w:rFonts w:ascii="Arial" w:eastAsia="Andale WT K" w:hAnsi="Arial" w:cs="Arial"/>
          <w:sz w:val="22"/>
          <w:szCs w:val="22"/>
        </w:rPr>
      </w:pPr>
      <w:r w:rsidRPr="000D7CF8">
        <w:rPr>
          <w:rFonts w:ascii="Arial" w:eastAsia="Andale WT K" w:hAnsi="Arial" w:cs="Arial"/>
          <w:sz w:val="22"/>
          <w:szCs w:val="22"/>
        </w:rPr>
        <w:t>Provide all reasonable assistance to Department of Human Services (DHS) or Centrelink, in accordance</w:t>
      </w:r>
      <w:r w:rsidR="00145E4D">
        <w:rPr>
          <w:rFonts w:ascii="Arial" w:eastAsia="Andale WT K" w:hAnsi="Arial" w:cs="Arial"/>
          <w:sz w:val="22"/>
          <w:szCs w:val="22"/>
        </w:rPr>
        <w:t xml:space="preserve"> with organisational guidelines and Centrelink Agency contracts. </w:t>
      </w:r>
      <w:r w:rsidRPr="000D7CF8">
        <w:rPr>
          <w:rFonts w:ascii="Arial" w:eastAsia="Andale WT K" w:hAnsi="Arial" w:cs="Arial"/>
          <w:sz w:val="22"/>
          <w:szCs w:val="22"/>
        </w:rPr>
        <w:t xml:space="preserve"> </w:t>
      </w:r>
    </w:p>
    <w:p w14:paraId="27606AA6" w14:textId="2CC83F60" w:rsidR="00EE7386" w:rsidRPr="00EE7386" w:rsidRDefault="00707986" w:rsidP="00EE7386">
      <w:pPr>
        <w:numPr>
          <w:ilvl w:val="0"/>
          <w:numId w:val="31"/>
        </w:numPr>
        <w:ind w:left="709" w:hanging="709"/>
        <w:jc w:val="both"/>
        <w:rPr>
          <w:rFonts w:ascii="Arial" w:eastAsia="Andale WT K" w:hAnsi="Arial" w:cs="Arial"/>
          <w:sz w:val="22"/>
          <w:szCs w:val="22"/>
        </w:rPr>
      </w:pPr>
      <w:r>
        <w:rPr>
          <w:rFonts w:ascii="Arial" w:eastAsia="Andale WT K" w:hAnsi="Arial" w:cs="Arial"/>
          <w:sz w:val="22"/>
          <w:szCs w:val="22"/>
        </w:rPr>
        <w:t>Assist with the administration of the community office</w:t>
      </w:r>
      <w:r w:rsidR="00E520B4">
        <w:rPr>
          <w:rFonts w:ascii="Arial" w:eastAsia="Andale WT K" w:hAnsi="Arial" w:cs="Arial"/>
          <w:sz w:val="22"/>
          <w:szCs w:val="22"/>
        </w:rPr>
        <w:t>.</w:t>
      </w:r>
    </w:p>
    <w:p w14:paraId="38E82C8F" w14:textId="1DB1B2A5" w:rsidR="00EE7386" w:rsidRPr="00EE7386" w:rsidRDefault="001B3599" w:rsidP="00EE7386">
      <w:pPr>
        <w:numPr>
          <w:ilvl w:val="0"/>
          <w:numId w:val="31"/>
        </w:numPr>
        <w:ind w:left="709" w:hanging="709"/>
        <w:jc w:val="both"/>
        <w:rPr>
          <w:rFonts w:ascii="Arial" w:eastAsia="Andale WT K" w:hAnsi="Arial" w:cs="Arial"/>
          <w:sz w:val="22"/>
          <w:szCs w:val="22"/>
        </w:rPr>
      </w:pPr>
      <w:r w:rsidRPr="002A756B">
        <w:rPr>
          <w:rFonts w:ascii="Arial" w:eastAsia="Andale WT K" w:hAnsi="Arial" w:cs="Arial"/>
          <w:sz w:val="22"/>
          <w:szCs w:val="22"/>
        </w:rPr>
        <w:t>Ensure compliance with OH&amp;S requirements.</w:t>
      </w:r>
    </w:p>
    <w:p w14:paraId="58D46C54" w14:textId="77777777" w:rsidR="001C0406" w:rsidRPr="002A756B" w:rsidRDefault="001B3599" w:rsidP="00EE7386">
      <w:pPr>
        <w:pStyle w:val="ListParagraph"/>
        <w:numPr>
          <w:ilvl w:val="0"/>
          <w:numId w:val="31"/>
        </w:numPr>
        <w:ind w:left="709" w:hanging="709"/>
        <w:jc w:val="both"/>
        <w:rPr>
          <w:rFonts w:ascii="Arial" w:eastAsia="Andale WT K" w:hAnsi="Arial" w:cs="Arial"/>
          <w:sz w:val="22"/>
          <w:szCs w:val="22"/>
        </w:rPr>
      </w:pPr>
      <w:r w:rsidRPr="002A756B">
        <w:rPr>
          <w:rFonts w:ascii="Arial" w:eastAsia="Andale WT K" w:hAnsi="Arial" w:cs="Arial"/>
          <w:sz w:val="22"/>
          <w:szCs w:val="22"/>
        </w:rPr>
        <w:t>Other duties as directed by management.</w:t>
      </w:r>
    </w:p>
    <w:p w14:paraId="684CB87E" w14:textId="77777777" w:rsidR="001C0406" w:rsidRPr="002A756B" w:rsidRDefault="001C0406" w:rsidP="004C33E4">
      <w:pPr>
        <w:pStyle w:val="ListNumber"/>
        <w:numPr>
          <w:ilvl w:val="0"/>
          <w:numId w:val="0"/>
        </w:numPr>
        <w:spacing w:before="0" w:after="0"/>
        <w:jc w:val="both"/>
        <w:rPr>
          <w:rFonts w:cs="Arial"/>
          <w:sz w:val="16"/>
          <w:szCs w:val="16"/>
        </w:rPr>
      </w:pPr>
    </w:p>
    <w:p w14:paraId="2EA0E1E0" w14:textId="77777777" w:rsidR="00844E64" w:rsidRDefault="00844E64" w:rsidP="004C33E4">
      <w:pPr>
        <w:pStyle w:val="ListNumber"/>
        <w:numPr>
          <w:ilvl w:val="0"/>
          <w:numId w:val="0"/>
        </w:numPr>
        <w:jc w:val="both"/>
        <w:rPr>
          <w:rFonts w:cs="Arial"/>
          <w:b/>
          <w:bCs/>
          <w:sz w:val="22"/>
          <w:szCs w:val="22"/>
          <w:lang w:val="en-US"/>
        </w:rPr>
      </w:pPr>
    </w:p>
    <w:p w14:paraId="6D061FD2" w14:textId="77777777" w:rsidR="00844E64" w:rsidRDefault="00844E64" w:rsidP="004C33E4">
      <w:pPr>
        <w:pStyle w:val="ListNumber"/>
        <w:numPr>
          <w:ilvl w:val="0"/>
          <w:numId w:val="0"/>
        </w:numPr>
        <w:jc w:val="both"/>
        <w:rPr>
          <w:rFonts w:cs="Arial"/>
          <w:b/>
          <w:bCs/>
          <w:sz w:val="22"/>
          <w:szCs w:val="22"/>
          <w:lang w:val="en-US"/>
        </w:rPr>
      </w:pPr>
    </w:p>
    <w:p w14:paraId="1EFFA624" w14:textId="77777777" w:rsidR="00844E64" w:rsidRDefault="00844E64" w:rsidP="004C33E4">
      <w:pPr>
        <w:pStyle w:val="ListNumber"/>
        <w:numPr>
          <w:ilvl w:val="0"/>
          <w:numId w:val="0"/>
        </w:numPr>
        <w:jc w:val="both"/>
        <w:rPr>
          <w:rFonts w:cs="Arial"/>
          <w:b/>
          <w:bCs/>
          <w:sz w:val="22"/>
          <w:szCs w:val="22"/>
          <w:lang w:val="en-US"/>
        </w:rPr>
      </w:pPr>
    </w:p>
    <w:p w14:paraId="50956774" w14:textId="77777777" w:rsidR="00844E64" w:rsidRDefault="00844E64" w:rsidP="004C33E4">
      <w:pPr>
        <w:pStyle w:val="ListNumber"/>
        <w:numPr>
          <w:ilvl w:val="0"/>
          <w:numId w:val="0"/>
        </w:numPr>
        <w:jc w:val="both"/>
        <w:rPr>
          <w:rFonts w:cs="Arial"/>
          <w:b/>
          <w:bCs/>
          <w:sz w:val="22"/>
          <w:szCs w:val="22"/>
          <w:lang w:val="en-US"/>
        </w:rPr>
      </w:pPr>
    </w:p>
    <w:p w14:paraId="624E9BC7" w14:textId="77777777" w:rsidR="00FA7DD6" w:rsidRDefault="00FA7DD6" w:rsidP="004C33E4">
      <w:pPr>
        <w:pStyle w:val="ListNumber"/>
        <w:numPr>
          <w:ilvl w:val="0"/>
          <w:numId w:val="0"/>
        </w:numPr>
        <w:jc w:val="both"/>
        <w:rPr>
          <w:rFonts w:cs="Arial"/>
          <w:b/>
          <w:bCs/>
          <w:sz w:val="22"/>
          <w:szCs w:val="22"/>
          <w:lang w:val="en-US"/>
        </w:rPr>
      </w:pPr>
      <w:r w:rsidRPr="002A756B">
        <w:rPr>
          <w:rFonts w:cs="Arial"/>
          <w:b/>
          <w:bCs/>
          <w:sz w:val="22"/>
          <w:szCs w:val="22"/>
          <w:lang w:val="en-US"/>
        </w:rPr>
        <w:lastRenderedPageBreak/>
        <w:t>Accountability</w:t>
      </w:r>
    </w:p>
    <w:p w14:paraId="22618145" w14:textId="77777777" w:rsidR="00844E64" w:rsidRPr="002A756B" w:rsidRDefault="00844E64" w:rsidP="004C33E4">
      <w:pPr>
        <w:pStyle w:val="ListNumber"/>
        <w:numPr>
          <w:ilvl w:val="0"/>
          <w:numId w:val="0"/>
        </w:numPr>
        <w:jc w:val="both"/>
        <w:rPr>
          <w:rFonts w:cs="Arial"/>
          <w:b/>
          <w:bCs/>
          <w:sz w:val="22"/>
          <w:szCs w:val="22"/>
          <w:lang w:val="en-US"/>
        </w:rPr>
      </w:pPr>
    </w:p>
    <w:p w14:paraId="2357CF51" w14:textId="3D55DF7B" w:rsidR="00EE7386" w:rsidRPr="00EE7386" w:rsidRDefault="00BF4D4B" w:rsidP="00EE7386">
      <w:pPr>
        <w:numPr>
          <w:ilvl w:val="0"/>
          <w:numId w:val="3"/>
        </w:numPr>
        <w:tabs>
          <w:tab w:val="clear" w:pos="360"/>
          <w:tab w:val="num" w:pos="720"/>
        </w:tabs>
        <w:ind w:left="720" w:hanging="720"/>
        <w:jc w:val="both"/>
        <w:rPr>
          <w:rFonts w:ascii="Arial" w:hAnsi="Arial" w:cs="Arial"/>
          <w:sz w:val="22"/>
          <w:szCs w:val="22"/>
        </w:rPr>
      </w:pPr>
      <w:r w:rsidRPr="002A756B">
        <w:rPr>
          <w:rFonts w:ascii="Arial" w:hAnsi="Arial" w:cs="Arial"/>
          <w:sz w:val="22"/>
          <w:szCs w:val="22"/>
        </w:rPr>
        <w:t xml:space="preserve">The </w:t>
      </w:r>
      <w:r w:rsidR="00A54621">
        <w:rPr>
          <w:rFonts w:ascii="Arial" w:hAnsi="Arial" w:cs="Arial"/>
          <w:sz w:val="22"/>
          <w:szCs w:val="22"/>
        </w:rPr>
        <w:t xml:space="preserve">Case </w:t>
      </w:r>
      <w:r w:rsidR="00E520B4">
        <w:rPr>
          <w:rFonts w:ascii="Arial" w:hAnsi="Arial" w:cs="Arial"/>
          <w:sz w:val="22"/>
          <w:szCs w:val="22"/>
        </w:rPr>
        <w:t xml:space="preserve">Manager </w:t>
      </w:r>
      <w:r w:rsidRPr="002A756B">
        <w:rPr>
          <w:rFonts w:ascii="Arial" w:hAnsi="Arial" w:cs="Arial"/>
          <w:sz w:val="22"/>
          <w:szCs w:val="22"/>
        </w:rPr>
        <w:t xml:space="preserve">is </w:t>
      </w:r>
      <w:r w:rsidR="00FA7DD6" w:rsidRPr="002A756B">
        <w:rPr>
          <w:rFonts w:ascii="Arial" w:hAnsi="Arial" w:cs="Arial"/>
          <w:sz w:val="22"/>
          <w:szCs w:val="22"/>
        </w:rPr>
        <w:t xml:space="preserve">accountable to the Ngaanyatjarra Council, and will report through the management structure as defined above.  </w:t>
      </w:r>
    </w:p>
    <w:p w14:paraId="7AB92A0B" w14:textId="0D9895AB" w:rsidR="00EE7386" w:rsidRPr="00EE7386" w:rsidRDefault="00BF4D4B" w:rsidP="00EE7386">
      <w:pPr>
        <w:numPr>
          <w:ilvl w:val="0"/>
          <w:numId w:val="3"/>
        </w:numPr>
        <w:tabs>
          <w:tab w:val="clear" w:pos="360"/>
          <w:tab w:val="num" w:pos="720"/>
        </w:tabs>
        <w:ind w:left="720" w:hanging="720"/>
        <w:jc w:val="both"/>
        <w:rPr>
          <w:rFonts w:ascii="Arial" w:hAnsi="Arial" w:cs="Arial"/>
          <w:sz w:val="22"/>
          <w:szCs w:val="22"/>
        </w:rPr>
      </w:pPr>
      <w:r w:rsidRPr="002A756B">
        <w:rPr>
          <w:rFonts w:ascii="Arial" w:hAnsi="Arial" w:cs="Arial"/>
          <w:sz w:val="22"/>
          <w:szCs w:val="22"/>
        </w:rPr>
        <w:t xml:space="preserve">The </w:t>
      </w:r>
      <w:r w:rsidR="00A54621">
        <w:rPr>
          <w:rFonts w:ascii="Arial" w:hAnsi="Arial" w:cs="Arial"/>
          <w:sz w:val="22"/>
          <w:szCs w:val="22"/>
        </w:rPr>
        <w:t xml:space="preserve">Case </w:t>
      </w:r>
      <w:r w:rsidR="00E520B4">
        <w:rPr>
          <w:rFonts w:ascii="Arial" w:hAnsi="Arial" w:cs="Arial"/>
          <w:sz w:val="22"/>
          <w:szCs w:val="22"/>
        </w:rPr>
        <w:t>Manager</w:t>
      </w:r>
      <w:r w:rsidRPr="002A756B">
        <w:rPr>
          <w:rFonts w:ascii="Arial" w:hAnsi="Arial" w:cs="Arial"/>
          <w:sz w:val="22"/>
          <w:szCs w:val="22"/>
        </w:rPr>
        <w:t xml:space="preserve"> </w:t>
      </w:r>
      <w:r w:rsidR="00FA7DD6" w:rsidRPr="002A756B">
        <w:rPr>
          <w:rFonts w:ascii="Arial" w:hAnsi="Arial" w:cs="Arial"/>
          <w:sz w:val="22"/>
          <w:szCs w:val="22"/>
        </w:rPr>
        <w:t xml:space="preserve">will work cooperatively with the Ngaanyatjarra Communities, which have their own governance and reporting responsibilities.  </w:t>
      </w:r>
    </w:p>
    <w:p w14:paraId="12EDEBEC" w14:textId="2BBCBADD" w:rsidR="00FA7DD6" w:rsidRPr="002A756B" w:rsidRDefault="00BF4D4B" w:rsidP="004C33E4">
      <w:pPr>
        <w:numPr>
          <w:ilvl w:val="0"/>
          <w:numId w:val="3"/>
        </w:numPr>
        <w:tabs>
          <w:tab w:val="clear" w:pos="360"/>
          <w:tab w:val="num" w:pos="720"/>
        </w:tabs>
        <w:ind w:left="720" w:hanging="720"/>
        <w:jc w:val="both"/>
        <w:rPr>
          <w:rFonts w:ascii="Arial" w:hAnsi="Arial" w:cs="Arial"/>
          <w:sz w:val="22"/>
          <w:szCs w:val="22"/>
        </w:rPr>
      </w:pPr>
      <w:r w:rsidRPr="002A756B">
        <w:rPr>
          <w:rFonts w:ascii="Arial" w:hAnsi="Arial" w:cs="Arial"/>
          <w:sz w:val="22"/>
          <w:szCs w:val="22"/>
        </w:rPr>
        <w:t xml:space="preserve">The </w:t>
      </w:r>
      <w:r w:rsidR="00A54621">
        <w:rPr>
          <w:rFonts w:ascii="Arial" w:hAnsi="Arial" w:cs="Arial"/>
          <w:sz w:val="22"/>
          <w:szCs w:val="22"/>
        </w:rPr>
        <w:t xml:space="preserve">Case </w:t>
      </w:r>
      <w:r w:rsidR="00E520B4">
        <w:rPr>
          <w:rFonts w:ascii="Arial" w:hAnsi="Arial" w:cs="Arial"/>
          <w:sz w:val="22"/>
          <w:szCs w:val="22"/>
        </w:rPr>
        <w:t>Manager</w:t>
      </w:r>
      <w:r w:rsidR="00FA7DD6" w:rsidRPr="002A756B">
        <w:rPr>
          <w:rFonts w:ascii="Arial" w:hAnsi="Arial" w:cs="Arial"/>
          <w:sz w:val="22"/>
          <w:szCs w:val="22"/>
        </w:rPr>
        <w:t xml:space="preserve"> do</w:t>
      </w:r>
      <w:r w:rsidR="00EA2107" w:rsidRPr="002A756B">
        <w:rPr>
          <w:rFonts w:ascii="Arial" w:hAnsi="Arial" w:cs="Arial"/>
          <w:sz w:val="22"/>
          <w:szCs w:val="22"/>
        </w:rPr>
        <w:t>es</w:t>
      </w:r>
      <w:r w:rsidR="00FA7DD6" w:rsidRPr="002A756B">
        <w:rPr>
          <w:rFonts w:ascii="Arial" w:hAnsi="Arial" w:cs="Arial"/>
          <w:sz w:val="22"/>
          <w:szCs w:val="22"/>
        </w:rPr>
        <w:t xml:space="preserve"> not have the authority to represent an individual Ngaanyatjarra Community, unless invited to do so</w:t>
      </w:r>
      <w:r w:rsidR="00D75616" w:rsidRPr="002A756B">
        <w:rPr>
          <w:rFonts w:ascii="Arial" w:hAnsi="Arial" w:cs="Arial"/>
          <w:sz w:val="22"/>
          <w:szCs w:val="22"/>
        </w:rPr>
        <w:t xml:space="preserve"> by the community</w:t>
      </w:r>
      <w:r w:rsidR="00FA7DD6" w:rsidRPr="002A756B">
        <w:rPr>
          <w:rFonts w:ascii="Arial" w:hAnsi="Arial" w:cs="Arial"/>
          <w:sz w:val="22"/>
          <w:szCs w:val="22"/>
        </w:rPr>
        <w:t xml:space="preserve">. </w:t>
      </w:r>
    </w:p>
    <w:p w14:paraId="4C806FD6" w14:textId="77777777" w:rsidR="00FA7DD6" w:rsidRPr="002A756B" w:rsidRDefault="00FA7DD6" w:rsidP="004C33E4">
      <w:pPr>
        <w:pStyle w:val="ListBullet"/>
        <w:rPr>
          <w:rFonts w:ascii="Arial" w:hAnsi="Arial" w:cs="Arial"/>
          <w:sz w:val="16"/>
          <w:szCs w:val="16"/>
        </w:rPr>
      </w:pPr>
    </w:p>
    <w:p w14:paraId="764F39EF" w14:textId="77777777" w:rsidR="00FA7DD6" w:rsidRDefault="00FA7DD6" w:rsidP="004C33E4">
      <w:pPr>
        <w:pStyle w:val="ListNumber"/>
        <w:numPr>
          <w:ilvl w:val="0"/>
          <w:numId w:val="0"/>
        </w:numPr>
        <w:jc w:val="both"/>
        <w:rPr>
          <w:rFonts w:cs="Arial"/>
          <w:b/>
          <w:bCs/>
          <w:sz w:val="22"/>
          <w:szCs w:val="22"/>
          <w:lang w:val="en-US"/>
        </w:rPr>
      </w:pPr>
      <w:r w:rsidRPr="002A756B">
        <w:rPr>
          <w:rFonts w:cs="Arial"/>
          <w:b/>
          <w:bCs/>
          <w:sz w:val="22"/>
          <w:szCs w:val="22"/>
          <w:lang w:val="en-US"/>
        </w:rPr>
        <w:t>Efficiency &amp; Effectiveness</w:t>
      </w:r>
    </w:p>
    <w:p w14:paraId="2A9A4C12" w14:textId="77777777" w:rsidR="00047885" w:rsidRPr="002A756B" w:rsidRDefault="00047885" w:rsidP="004C33E4">
      <w:pPr>
        <w:pStyle w:val="ListNumber"/>
        <w:numPr>
          <w:ilvl w:val="0"/>
          <w:numId w:val="0"/>
        </w:numPr>
        <w:jc w:val="both"/>
        <w:rPr>
          <w:rFonts w:cs="Arial"/>
          <w:b/>
          <w:bCs/>
          <w:sz w:val="22"/>
          <w:szCs w:val="22"/>
          <w:lang w:val="en-US"/>
        </w:rPr>
      </w:pPr>
    </w:p>
    <w:p w14:paraId="586E73D1" w14:textId="77777777" w:rsidR="00FA7DD6" w:rsidRPr="002A756B" w:rsidRDefault="00FA7DD6" w:rsidP="004C33E4">
      <w:pPr>
        <w:pStyle w:val="ListBullet"/>
        <w:ind w:left="720" w:hanging="720"/>
        <w:rPr>
          <w:rFonts w:ascii="Arial" w:hAnsi="Arial" w:cs="Arial"/>
          <w:b w:val="0"/>
          <w:sz w:val="22"/>
          <w:szCs w:val="22"/>
        </w:rPr>
      </w:pPr>
      <w:r w:rsidRPr="002A756B">
        <w:rPr>
          <w:rFonts w:ascii="Arial" w:hAnsi="Arial" w:cs="Arial"/>
          <w:sz w:val="22"/>
          <w:szCs w:val="22"/>
        </w:rPr>
        <w:sym w:font="Wingdings" w:char="F0A7"/>
      </w:r>
      <w:r w:rsidRPr="002A756B">
        <w:rPr>
          <w:rFonts w:ascii="Arial" w:hAnsi="Arial" w:cs="Arial"/>
          <w:b w:val="0"/>
          <w:sz w:val="22"/>
          <w:szCs w:val="22"/>
        </w:rPr>
        <w:tab/>
        <w:t>Is quick to respond to enquiries and action where relevant and/or necessary</w:t>
      </w:r>
      <w:r w:rsidR="001B3599" w:rsidRPr="002A756B">
        <w:rPr>
          <w:rFonts w:ascii="Arial" w:hAnsi="Arial" w:cs="Arial"/>
          <w:b w:val="0"/>
          <w:sz w:val="22"/>
          <w:szCs w:val="22"/>
        </w:rPr>
        <w:t>.</w:t>
      </w:r>
    </w:p>
    <w:p w14:paraId="205E0BA5" w14:textId="5DE75D37" w:rsidR="00FA7DD6" w:rsidRPr="002A756B" w:rsidRDefault="00FA7DD6" w:rsidP="004C33E4">
      <w:pPr>
        <w:pStyle w:val="ListBullet"/>
        <w:rPr>
          <w:rFonts w:ascii="Arial" w:hAnsi="Arial" w:cs="Arial"/>
          <w:b w:val="0"/>
          <w:sz w:val="22"/>
          <w:szCs w:val="22"/>
        </w:rPr>
      </w:pPr>
      <w:r w:rsidRPr="002A756B">
        <w:rPr>
          <w:rFonts w:ascii="Arial" w:hAnsi="Arial" w:cs="Arial"/>
          <w:b w:val="0"/>
          <w:sz w:val="22"/>
          <w:szCs w:val="22"/>
        </w:rPr>
        <w:sym w:font="Wingdings" w:char="F0A7"/>
      </w:r>
      <w:r w:rsidRPr="002A756B">
        <w:rPr>
          <w:rFonts w:ascii="Arial" w:hAnsi="Arial" w:cs="Arial"/>
          <w:b w:val="0"/>
          <w:sz w:val="22"/>
          <w:szCs w:val="22"/>
        </w:rPr>
        <w:tab/>
        <w:t>Has high accuracy skills</w:t>
      </w:r>
      <w:r w:rsidR="001B3599" w:rsidRPr="002A756B">
        <w:rPr>
          <w:rFonts w:ascii="Arial" w:hAnsi="Arial" w:cs="Arial"/>
          <w:b w:val="0"/>
          <w:sz w:val="22"/>
          <w:szCs w:val="22"/>
        </w:rPr>
        <w:t>.</w:t>
      </w:r>
    </w:p>
    <w:p w14:paraId="26FDB3D3" w14:textId="77777777" w:rsidR="00E520B4" w:rsidRDefault="00FA7DD6" w:rsidP="00E520B4">
      <w:pPr>
        <w:pStyle w:val="ListBullet"/>
        <w:rPr>
          <w:rFonts w:ascii="Arial" w:hAnsi="Arial" w:cs="Arial"/>
          <w:b w:val="0"/>
          <w:sz w:val="22"/>
          <w:szCs w:val="22"/>
        </w:rPr>
      </w:pPr>
      <w:r w:rsidRPr="002A756B">
        <w:rPr>
          <w:rFonts w:ascii="Arial" w:hAnsi="Arial" w:cs="Arial"/>
          <w:b w:val="0"/>
          <w:sz w:val="22"/>
          <w:szCs w:val="22"/>
        </w:rPr>
        <w:sym w:font="Wingdings" w:char="F0A7"/>
      </w:r>
      <w:r w:rsidRPr="002A756B">
        <w:rPr>
          <w:rFonts w:ascii="Arial" w:hAnsi="Arial" w:cs="Arial"/>
          <w:b w:val="0"/>
          <w:sz w:val="22"/>
          <w:szCs w:val="22"/>
        </w:rPr>
        <w:tab/>
        <w:t>Uses initiative, and completes tasks in a timely manner</w:t>
      </w:r>
      <w:r w:rsidR="00E520B4">
        <w:rPr>
          <w:rFonts w:ascii="Arial" w:hAnsi="Arial" w:cs="Arial"/>
          <w:b w:val="0"/>
          <w:sz w:val="22"/>
          <w:szCs w:val="22"/>
        </w:rPr>
        <w:t>.</w:t>
      </w:r>
    </w:p>
    <w:p w14:paraId="0107DD35" w14:textId="795575B3" w:rsidR="00E520B4" w:rsidRPr="00E520B4" w:rsidRDefault="00E520B4" w:rsidP="00E520B4">
      <w:pPr>
        <w:pStyle w:val="ListBullet"/>
        <w:numPr>
          <w:ilvl w:val="0"/>
          <w:numId w:val="34"/>
        </w:numPr>
        <w:ind w:left="709" w:hanging="709"/>
        <w:rPr>
          <w:rFonts w:ascii="Arial" w:hAnsi="Arial" w:cs="Arial"/>
          <w:b w:val="0"/>
          <w:sz w:val="22"/>
          <w:szCs w:val="22"/>
        </w:rPr>
      </w:pPr>
      <w:r w:rsidRPr="00E520B4">
        <w:rPr>
          <w:rFonts w:ascii="Arial" w:eastAsia="Andale WT K" w:hAnsi="Arial" w:cs="Arial"/>
          <w:b w:val="0"/>
          <w:sz w:val="22"/>
          <w:szCs w:val="22"/>
        </w:rPr>
        <w:t>Use</w:t>
      </w:r>
      <w:r>
        <w:rPr>
          <w:rFonts w:ascii="Arial" w:eastAsia="Andale WT K" w:hAnsi="Arial" w:cs="Arial"/>
          <w:b w:val="0"/>
          <w:sz w:val="22"/>
          <w:szCs w:val="22"/>
        </w:rPr>
        <w:t>s</w:t>
      </w:r>
      <w:r w:rsidRPr="00E520B4">
        <w:rPr>
          <w:rFonts w:ascii="Arial" w:eastAsia="Andale WT K" w:hAnsi="Arial" w:cs="Arial"/>
          <w:b w:val="0"/>
          <w:sz w:val="22"/>
          <w:szCs w:val="22"/>
        </w:rPr>
        <w:t xml:space="preserve"> innovation to engage job seekers in CDP activities. </w:t>
      </w:r>
    </w:p>
    <w:p w14:paraId="61D0CC36" w14:textId="77777777" w:rsidR="00643084" w:rsidRPr="002A756B" w:rsidRDefault="00643084" w:rsidP="004C33E4">
      <w:pPr>
        <w:pStyle w:val="ListNumber"/>
        <w:numPr>
          <w:ilvl w:val="0"/>
          <w:numId w:val="0"/>
        </w:numPr>
        <w:jc w:val="both"/>
        <w:rPr>
          <w:rFonts w:cs="Arial"/>
          <w:b/>
          <w:bCs/>
          <w:sz w:val="22"/>
          <w:szCs w:val="22"/>
          <w:lang w:val="en-US"/>
        </w:rPr>
      </w:pPr>
    </w:p>
    <w:p w14:paraId="6C301CBF" w14:textId="77777777" w:rsidR="00FA7DD6" w:rsidRDefault="00FA7DD6" w:rsidP="004C33E4">
      <w:pPr>
        <w:pStyle w:val="ListNumber"/>
        <w:numPr>
          <w:ilvl w:val="0"/>
          <w:numId w:val="0"/>
        </w:numPr>
        <w:jc w:val="both"/>
        <w:rPr>
          <w:rFonts w:cs="Arial"/>
          <w:b/>
          <w:bCs/>
          <w:sz w:val="22"/>
          <w:szCs w:val="22"/>
          <w:lang w:val="en-US"/>
        </w:rPr>
      </w:pPr>
      <w:r w:rsidRPr="002A756B">
        <w:rPr>
          <w:rFonts w:cs="Arial"/>
          <w:b/>
          <w:bCs/>
          <w:sz w:val="22"/>
          <w:szCs w:val="22"/>
          <w:lang w:val="en-US"/>
        </w:rPr>
        <w:t>Stakeholder Relationships</w:t>
      </w:r>
    </w:p>
    <w:p w14:paraId="7C6528F9" w14:textId="77777777" w:rsidR="00047885" w:rsidRPr="002A756B" w:rsidRDefault="00047885" w:rsidP="004C33E4">
      <w:pPr>
        <w:pStyle w:val="ListNumber"/>
        <w:numPr>
          <w:ilvl w:val="0"/>
          <w:numId w:val="0"/>
        </w:numPr>
        <w:jc w:val="both"/>
        <w:rPr>
          <w:rFonts w:cs="Arial"/>
          <w:b/>
          <w:bCs/>
          <w:sz w:val="22"/>
          <w:szCs w:val="22"/>
          <w:lang w:val="en-US"/>
        </w:rPr>
      </w:pPr>
    </w:p>
    <w:p w14:paraId="08284F75" w14:textId="2F3B3DC4" w:rsidR="00E520B4" w:rsidRPr="00E520B4" w:rsidRDefault="00E520B4" w:rsidP="00E520B4">
      <w:pPr>
        <w:pStyle w:val="ListBullet"/>
        <w:numPr>
          <w:ilvl w:val="0"/>
          <w:numId w:val="34"/>
        </w:numPr>
        <w:ind w:left="709" w:hanging="709"/>
        <w:rPr>
          <w:rFonts w:ascii="Arial" w:hAnsi="Arial" w:cs="Arial"/>
          <w:b w:val="0"/>
          <w:sz w:val="22"/>
          <w:szCs w:val="22"/>
          <w:lang w:val="en-AU"/>
        </w:rPr>
      </w:pPr>
      <w:r w:rsidRPr="00E520B4">
        <w:rPr>
          <w:rFonts w:ascii="Arial" w:hAnsi="Arial" w:cs="Arial"/>
          <w:b w:val="0"/>
          <w:sz w:val="22"/>
          <w:szCs w:val="22"/>
          <w:lang w:val="en-AU"/>
        </w:rPr>
        <w:t>Operate</w:t>
      </w:r>
      <w:r w:rsidR="00EE7386">
        <w:rPr>
          <w:rFonts w:ascii="Arial" w:hAnsi="Arial" w:cs="Arial"/>
          <w:b w:val="0"/>
          <w:sz w:val="22"/>
          <w:szCs w:val="22"/>
          <w:lang w:val="en-AU"/>
        </w:rPr>
        <w:t>s</w:t>
      </w:r>
      <w:r w:rsidRPr="00E520B4">
        <w:rPr>
          <w:rFonts w:ascii="Arial" w:hAnsi="Arial" w:cs="Arial"/>
          <w:b w:val="0"/>
          <w:sz w:val="22"/>
          <w:szCs w:val="22"/>
          <w:lang w:val="en-AU"/>
        </w:rPr>
        <w:t xml:space="preserve"> within a framework that recognises and is sensitive to all factors relevant to CDP participants, including their cultural and community context, barriers, parental and caring responsibilities, age, language, skills and experience. </w:t>
      </w:r>
    </w:p>
    <w:p w14:paraId="0CCBAB39" w14:textId="77777777" w:rsidR="00FA7DD6" w:rsidRPr="002A756B" w:rsidRDefault="00FA7DD6" w:rsidP="00EE7386">
      <w:pPr>
        <w:pStyle w:val="ListBullet"/>
        <w:numPr>
          <w:ilvl w:val="0"/>
          <w:numId w:val="34"/>
        </w:numPr>
        <w:ind w:left="709" w:hanging="709"/>
        <w:rPr>
          <w:rFonts w:ascii="Arial" w:hAnsi="Arial" w:cs="Arial"/>
          <w:b w:val="0"/>
          <w:sz w:val="22"/>
          <w:szCs w:val="22"/>
        </w:rPr>
      </w:pPr>
      <w:r w:rsidRPr="002A756B">
        <w:rPr>
          <w:rFonts w:ascii="Arial" w:hAnsi="Arial" w:cs="Arial"/>
          <w:b w:val="0"/>
          <w:sz w:val="22"/>
          <w:szCs w:val="22"/>
        </w:rPr>
        <w:t>Is proactive in the area of relationship management with all Ngaanyatjarra staff, Ngaanyatjarr</w:t>
      </w:r>
      <w:r w:rsidR="001C0406" w:rsidRPr="002A756B">
        <w:rPr>
          <w:rFonts w:ascii="Arial" w:hAnsi="Arial" w:cs="Arial"/>
          <w:b w:val="0"/>
          <w:sz w:val="22"/>
          <w:szCs w:val="22"/>
        </w:rPr>
        <w:t xml:space="preserve">a Lands based employers, </w:t>
      </w:r>
      <w:r w:rsidR="00D85ECC" w:rsidRPr="002A756B">
        <w:rPr>
          <w:rFonts w:ascii="Arial" w:hAnsi="Arial" w:cs="Arial"/>
          <w:b w:val="0"/>
          <w:sz w:val="22"/>
          <w:szCs w:val="22"/>
        </w:rPr>
        <w:t xml:space="preserve">DHS, PM&amp;C, </w:t>
      </w:r>
      <w:r w:rsidRPr="002A756B">
        <w:rPr>
          <w:rFonts w:ascii="Arial" w:hAnsi="Arial" w:cs="Arial"/>
          <w:b w:val="0"/>
          <w:sz w:val="22"/>
          <w:szCs w:val="22"/>
        </w:rPr>
        <w:t>RTO’s and Centrelink and will develop an effective w</w:t>
      </w:r>
      <w:r w:rsidR="00D85ECC" w:rsidRPr="002A756B">
        <w:rPr>
          <w:rFonts w:ascii="Arial" w:hAnsi="Arial" w:cs="Arial"/>
          <w:b w:val="0"/>
          <w:sz w:val="22"/>
          <w:szCs w:val="22"/>
        </w:rPr>
        <w:t>orking relationship with these agencies</w:t>
      </w:r>
      <w:r w:rsidRPr="002A756B">
        <w:rPr>
          <w:rFonts w:ascii="Arial" w:hAnsi="Arial" w:cs="Arial"/>
          <w:b w:val="0"/>
          <w:sz w:val="22"/>
          <w:szCs w:val="22"/>
        </w:rPr>
        <w:t xml:space="preserve"> through appropriate and honest support and/or feedback</w:t>
      </w:r>
    </w:p>
    <w:p w14:paraId="7C746978" w14:textId="77777777" w:rsidR="00FA7DD6" w:rsidRPr="002A756B" w:rsidRDefault="00FA7DD6" w:rsidP="004C33E4">
      <w:pPr>
        <w:pStyle w:val="ListBullet"/>
        <w:rPr>
          <w:rFonts w:ascii="Arial" w:hAnsi="Arial" w:cs="Arial"/>
          <w:sz w:val="22"/>
          <w:szCs w:val="22"/>
        </w:rPr>
      </w:pPr>
      <w:r w:rsidRPr="002A756B">
        <w:rPr>
          <w:rFonts w:ascii="Arial" w:hAnsi="Arial" w:cs="Arial"/>
          <w:b w:val="0"/>
          <w:sz w:val="22"/>
          <w:szCs w:val="22"/>
        </w:rPr>
        <w:sym w:font="Wingdings" w:char="F0A7"/>
      </w:r>
      <w:r w:rsidRPr="002A756B">
        <w:rPr>
          <w:rFonts w:ascii="Arial" w:hAnsi="Arial" w:cs="Arial"/>
          <w:b w:val="0"/>
          <w:sz w:val="22"/>
          <w:szCs w:val="22"/>
        </w:rPr>
        <w:tab/>
        <w:t xml:space="preserve">Ensures communications are appropriate to the Ngaanyatjarra communities, and </w:t>
      </w:r>
      <w:r w:rsidRPr="002A756B">
        <w:rPr>
          <w:rFonts w:ascii="Arial" w:hAnsi="Arial" w:cs="Arial"/>
          <w:b w:val="0"/>
          <w:sz w:val="22"/>
          <w:szCs w:val="22"/>
        </w:rPr>
        <w:tab/>
        <w:t>Ngaanyatjarra Council &amp; its entities within which the role operates</w:t>
      </w:r>
      <w:r w:rsidRPr="002A756B">
        <w:rPr>
          <w:rFonts w:ascii="Arial" w:hAnsi="Arial" w:cs="Arial"/>
          <w:sz w:val="22"/>
          <w:szCs w:val="22"/>
        </w:rPr>
        <w:t>.</w:t>
      </w:r>
    </w:p>
    <w:p w14:paraId="18FF108A" w14:textId="36ACE06D" w:rsidR="00FA7DD6" w:rsidRPr="002A756B" w:rsidRDefault="001C0406" w:rsidP="004C33E4">
      <w:pPr>
        <w:pStyle w:val="PlainText"/>
        <w:numPr>
          <w:ilvl w:val="0"/>
          <w:numId w:val="5"/>
        </w:numPr>
        <w:ind w:hanging="720"/>
        <w:jc w:val="both"/>
        <w:rPr>
          <w:rFonts w:ascii="Arial" w:hAnsi="Arial" w:cs="Arial"/>
          <w:sz w:val="22"/>
          <w:szCs w:val="22"/>
        </w:rPr>
      </w:pPr>
      <w:r w:rsidRPr="002A756B">
        <w:rPr>
          <w:rFonts w:ascii="Arial" w:hAnsi="Arial" w:cs="Arial"/>
          <w:sz w:val="22"/>
          <w:szCs w:val="22"/>
        </w:rPr>
        <w:t>Integrates operational inputs with those of other members of Ngaanyatjarra Council’</w:t>
      </w:r>
      <w:r w:rsidR="00A84E8C" w:rsidRPr="002A756B">
        <w:rPr>
          <w:rFonts w:ascii="Arial" w:hAnsi="Arial" w:cs="Arial"/>
          <w:sz w:val="22"/>
          <w:szCs w:val="22"/>
        </w:rPr>
        <w:t>s</w:t>
      </w:r>
      <w:r w:rsidR="00FA7DD6" w:rsidRPr="002A756B">
        <w:rPr>
          <w:rFonts w:ascii="Arial" w:hAnsi="Arial" w:cs="Arial"/>
          <w:sz w:val="22"/>
          <w:szCs w:val="22"/>
        </w:rPr>
        <w:t xml:space="preserve"> </w:t>
      </w:r>
      <w:r w:rsidR="00643084" w:rsidRPr="002A756B">
        <w:rPr>
          <w:rFonts w:ascii="Arial" w:hAnsi="Arial" w:cs="Arial"/>
          <w:sz w:val="22"/>
          <w:szCs w:val="22"/>
        </w:rPr>
        <w:t>CD</w:t>
      </w:r>
      <w:r w:rsidR="00D85ECC" w:rsidRPr="002A756B">
        <w:rPr>
          <w:rFonts w:ascii="Arial" w:hAnsi="Arial" w:cs="Arial"/>
          <w:sz w:val="22"/>
          <w:szCs w:val="22"/>
        </w:rPr>
        <w:t xml:space="preserve">P </w:t>
      </w:r>
      <w:r w:rsidRPr="002A756B">
        <w:rPr>
          <w:rFonts w:ascii="Arial" w:hAnsi="Arial" w:cs="Arial"/>
          <w:sz w:val="22"/>
          <w:szCs w:val="22"/>
        </w:rPr>
        <w:t>team.</w:t>
      </w:r>
    </w:p>
    <w:p w14:paraId="0C2A4000" w14:textId="77777777" w:rsidR="00FA7DD6" w:rsidRPr="002A756B" w:rsidRDefault="00FA7DD6" w:rsidP="004C33E4">
      <w:pPr>
        <w:pStyle w:val="PlainText"/>
        <w:numPr>
          <w:ilvl w:val="0"/>
          <w:numId w:val="5"/>
        </w:numPr>
        <w:ind w:hanging="720"/>
        <w:jc w:val="both"/>
        <w:rPr>
          <w:rFonts w:ascii="Arial" w:hAnsi="Arial" w:cs="Arial"/>
          <w:sz w:val="22"/>
          <w:szCs w:val="22"/>
        </w:rPr>
      </w:pPr>
      <w:r w:rsidRPr="002A756B">
        <w:rPr>
          <w:rFonts w:ascii="Arial" w:hAnsi="Arial" w:cs="Arial"/>
          <w:sz w:val="22"/>
          <w:szCs w:val="22"/>
        </w:rPr>
        <w:t>Maintains good working relationships with Indigenous people an</w:t>
      </w:r>
      <w:r w:rsidR="001C0406" w:rsidRPr="002A756B">
        <w:rPr>
          <w:rFonts w:ascii="Arial" w:hAnsi="Arial" w:cs="Arial"/>
          <w:sz w:val="22"/>
          <w:szCs w:val="22"/>
        </w:rPr>
        <w:t>d the Ngaanyatjarra communities.</w:t>
      </w:r>
    </w:p>
    <w:p w14:paraId="4BE5E683" w14:textId="77777777" w:rsidR="00FA7DD6" w:rsidRPr="002A756B" w:rsidRDefault="00FA7DD6" w:rsidP="004C33E4">
      <w:pPr>
        <w:numPr>
          <w:ilvl w:val="0"/>
          <w:numId w:val="5"/>
        </w:numPr>
        <w:autoSpaceDE w:val="0"/>
        <w:autoSpaceDN w:val="0"/>
        <w:adjustRightInd w:val="0"/>
        <w:ind w:hanging="720"/>
        <w:jc w:val="both"/>
        <w:rPr>
          <w:rFonts w:ascii="Arial" w:hAnsi="Arial" w:cs="Arial"/>
          <w:sz w:val="22"/>
          <w:szCs w:val="22"/>
        </w:rPr>
      </w:pPr>
      <w:r w:rsidRPr="002A756B">
        <w:rPr>
          <w:rFonts w:ascii="Arial" w:hAnsi="Arial" w:cs="Arial"/>
          <w:sz w:val="22"/>
          <w:szCs w:val="22"/>
        </w:rPr>
        <w:t>Demonstrate</w:t>
      </w:r>
      <w:r w:rsidR="001C0406" w:rsidRPr="002A756B">
        <w:rPr>
          <w:rFonts w:ascii="Arial" w:hAnsi="Arial" w:cs="Arial"/>
          <w:sz w:val="22"/>
          <w:szCs w:val="22"/>
        </w:rPr>
        <w:t>s</w:t>
      </w:r>
      <w:r w:rsidRPr="002A756B">
        <w:rPr>
          <w:rFonts w:ascii="Arial" w:hAnsi="Arial" w:cs="Arial"/>
          <w:sz w:val="22"/>
          <w:szCs w:val="22"/>
        </w:rPr>
        <w:t xml:space="preserve"> sensitivity to cultural differences and multiple barriers faced by the long term unemployed. </w:t>
      </w:r>
    </w:p>
    <w:p w14:paraId="4DC9175D" w14:textId="77777777" w:rsidR="00BF4D4B" w:rsidRPr="002A756B" w:rsidRDefault="00BF4D4B" w:rsidP="004C33E4">
      <w:pPr>
        <w:pStyle w:val="ListNumber"/>
        <w:numPr>
          <w:ilvl w:val="0"/>
          <w:numId w:val="0"/>
        </w:numPr>
        <w:jc w:val="both"/>
        <w:rPr>
          <w:rFonts w:cs="Arial"/>
          <w:b/>
          <w:bCs/>
          <w:sz w:val="22"/>
          <w:szCs w:val="22"/>
          <w:lang w:val="en-US"/>
        </w:rPr>
      </w:pPr>
    </w:p>
    <w:p w14:paraId="22DE19E8" w14:textId="1902B002" w:rsidR="00BF4D4B" w:rsidRDefault="00FA7DD6" w:rsidP="004C33E4">
      <w:pPr>
        <w:pStyle w:val="ListNumber"/>
        <w:numPr>
          <w:ilvl w:val="0"/>
          <w:numId w:val="0"/>
        </w:numPr>
        <w:jc w:val="both"/>
        <w:rPr>
          <w:rFonts w:cs="Arial"/>
          <w:b/>
          <w:bCs/>
          <w:sz w:val="22"/>
          <w:szCs w:val="22"/>
          <w:lang w:val="en-US"/>
        </w:rPr>
      </w:pPr>
      <w:r w:rsidRPr="002A756B">
        <w:rPr>
          <w:rFonts w:cs="Arial"/>
          <w:b/>
          <w:bCs/>
          <w:sz w:val="22"/>
          <w:szCs w:val="22"/>
          <w:lang w:val="en-US"/>
        </w:rPr>
        <w:t>Integrity &amp; Ethical Behaviour</w:t>
      </w:r>
    </w:p>
    <w:p w14:paraId="4FE1E1E0" w14:textId="77777777" w:rsidR="00047885" w:rsidRPr="002A756B" w:rsidRDefault="00047885" w:rsidP="004C33E4">
      <w:pPr>
        <w:pStyle w:val="ListNumber"/>
        <w:numPr>
          <w:ilvl w:val="0"/>
          <w:numId w:val="0"/>
        </w:numPr>
        <w:jc w:val="both"/>
        <w:rPr>
          <w:rFonts w:cs="Arial"/>
          <w:b/>
          <w:bCs/>
          <w:sz w:val="22"/>
          <w:szCs w:val="22"/>
          <w:lang w:val="en-US"/>
        </w:rPr>
      </w:pPr>
    </w:p>
    <w:p w14:paraId="60C631BB" w14:textId="507A1748" w:rsidR="000D7CF8" w:rsidRDefault="00FA7DD6" w:rsidP="00E520B4">
      <w:pPr>
        <w:pStyle w:val="ListBullet"/>
        <w:numPr>
          <w:ilvl w:val="0"/>
          <w:numId w:val="3"/>
        </w:numPr>
        <w:tabs>
          <w:tab w:val="clear" w:pos="360"/>
          <w:tab w:val="num" w:pos="720"/>
        </w:tabs>
        <w:ind w:left="720" w:hanging="720"/>
        <w:rPr>
          <w:rFonts w:ascii="Arial" w:hAnsi="Arial" w:cs="Arial"/>
          <w:b w:val="0"/>
          <w:sz w:val="22"/>
          <w:szCs w:val="22"/>
        </w:rPr>
      </w:pPr>
      <w:r w:rsidRPr="002A756B">
        <w:rPr>
          <w:rFonts w:ascii="Arial" w:hAnsi="Arial" w:cs="Arial"/>
          <w:b w:val="0"/>
          <w:sz w:val="22"/>
          <w:szCs w:val="22"/>
        </w:rPr>
        <w:t>Acts with integrity at all times and ensure that areas of responsibility operate in an open, transparent and accountable manner</w:t>
      </w:r>
      <w:r w:rsidR="00EE7386">
        <w:rPr>
          <w:rFonts w:ascii="Arial" w:hAnsi="Arial" w:cs="Arial"/>
          <w:b w:val="0"/>
          <w:sz w:val="22"/>
          <w:szCs w:val="22"/>
        </w:rPr>
        <w:t>.</w:t>
      </w:r>
    </w:p>
    <w:p w14:paraId="16C45CAB" w14:textId="2E15069D" w:rsidR="00EE7386" w:rsidRDefault="00EE7386" w:rsidP="004C33E4">
      <w:pPr>
        <w:numPr>
          <w:ilvl w:val="0"/>
          <w:numId w:val="3"/>
        </w:numPr>
        <w:tabs>
          <w:tab w:val="clear" w:pos="360"/>
          <w:tab w:val="num" w:pos="851"/>
        </w:tabs>
        <w:ind w:left="709" w:hanging="709"/>
        <w:jc w:val="both"/>
        <w:rPr>
          <w:rFonts w:ascii="Arial" w:eastAsia="Andale WT K" w:hAnsi="Arial" w:cs="Arial"/>
          <w:sz w:val="22"/>
          <w:szCs w:val="22"/>
        </w:rPr>
      </w:pPr>
      <w:r w:rsidRPr="000D7CF8">
        <w:rPr>
          <w:rFonts w:ascii="Arial" w:eastAsia="Andale WT K" w:hAnsi="Arial" w:cs="Arial"/>
          <w:sz w:val="22"/>
          <w:szCs w:val="22"/>
        </w:rPr>
        <w:t xml:space="preserve">Ensure all personal and confidential material is managed in accordance with </w:t>
      </w:r>
      <w:r w:rsidRPr="00EE7386">
        <w:rPr>
          <w:rFonts w:ascii="Arial" w:eastAsia="Andale WT K" w:hAnsi="Arial" w:cs="Arial"/>
          <w:sz w:val="22"/>
          <w:szCs w:val="22"/>
        </w:rPr>
        <w:t xml:space="preserve">organisational guidelines. </w:t>
      </w:r>
    </w:p>
    <w:p w14:paraId="28970D4C" w14:textId="77777777" w:rsidR="00047885" w:rsidRDefault="00047885" w:rsidP="00047885">
      <w:pPr>
        <w:jc w:val="both"/>
        <w:rPr>
          <w:rFonts w:ascii="Arial" w:eastAsia="Andale WT K" w:hAnsi="Arial" w:cs="Arial"/>
          <w:sz w:val="22"/>
          <w:szCs w:val="22"/>
        </w:rPr>
      </w:pPr>
    </w:p>
    <w:p w14:paraId="45E5F28D" w14:textId="77777777" w:rsidR="00047885" w:rsidRDefault="00047885" w:rsidP="00047885">
      <w:pPr>
        <w:jc w:val="both"/>
        <w:rPr>
          <w:rFonts w:ascii="Arial" w:eastAsia="Andale WT K" w:hAnsi="Arial" w:cs="Arial"/>
          <w:sz w:val="22"/>
          <w:szCs w:val="22"/>
        </w:rPr>
      </w:pPr>
    </w:p>
    <w:p w14:paraId="2196F22D" w14:textId="77777777" w:rsidR="00047885" w:rsidRDefault="00047885" w:rsidP="00047885">
      <w:pPr>
        <w:jc w:val="both"/>
        <w:rPr>
          <w:rFonts w:ascii="Arial" w:eastAsia="Andale WT K" w:hAnsi="Arial" w:cs="Arial"/>
          <w:sz w:val="22"/>
          <w:szCs w:val="22"/>
        </w:rPr>
      </w:pPr>
    </w:p>
    <w:p w14:paraId="36D571DA" w14:textId="77777777" w:rsidR="00047885" w:rsidRDefault="00047885" w:rsidP="00047885">
      <w:pPr>
        <w:jc w:val="both"/>
        <w:rPr>
          <w:rFonts w:ascii="Arial" w:eastAsia="Andale WT K" w:hAnsi="Arial" w:cs="Arial"/>
          <w:sz w:val="22"/>
          <w:szCs w:val="22"/>
        </w:rPr>
      </w:pPr>
    </w:p>
    <w:p w14:paraId="357D994E" w14:textId="77777777" w:rsidR="00047885" w:rsidRDefault="00047885" w:rsidP="00047885">
      <w:pPr>
        <w:jc w:val="both"/>
        <w:rPr>
          <w:rFonts w:ascii="Arial" w:eastAsia="Andale WT K" w:hAnsi="Arial" w:cs="Arial"/>
          <w:sz w:val="22"/>
          <w:szCs w:val="22"/>
        </w:rPr>
      </w:pPr>
    </w:p>
    <w:p w14:paraId="2E6F0866" w14:textId="77777777" w:rsidR="00047885" w:rsidRDefault="00047885" w:rsidP="00047885">
      <w:pPr>
        <w:jc w:val="both"/>
        <w:rPr>
          <w:rFonts w:ascii="Arial" w:eastAsia="Andale WT K" w:hAnsi="Arial" w:cs="Arial"/>
          <w:sz w:val="22"/>
          <w:szCs w:val="22"/>
        </w:rPr>
      </w:pPr>
    </w:p>
    <w:p w14:paraId="74A1FA55" w14:textId="77777777" w:rsidR="00047885" w:rsidRDefault="00047885" w:rsidP="00047885">
      <w:pPr>
        <w:jc w:val="both"/>
        <w:rPr>
          <w:rFonts w:ascii="Arial" w:eastAsia="Andale WT K" w:hAnsi="Arial" w:cs="Arial"/>
          <w:sz w:val="22"/>
          <w:szCs w:val="22"/>
        </w:rPr>
      </w:pPr>
    </w:p>
    <w:p w14:paraId="050D8173" w14:textId="77777777" w:rsidR="00047885" w:rsidRDefault="00047885" w:rsidP="00047885">
      <w:pPr>
        <w:jc w:val="both"/>
        <w:rPr>
          <w:rFonts w:ascii="Arial" w:eastAsia="Andale WT K" w:hAnsi="Arial" w:cs="Arial"/>
          <w:sz w:val="22"/>
          <w:szCs w:val="22"/>
        </w:rPr>
      </w:pPr>
    </w:p>
    <w:p w14:paraId="722BC1E9" w14:textId="77777777" w:rsidR="00047885" w:rsidRDefault="00047885" w:rsidP="00047885">
      <w:pPr>
        <w:jc w:val="both"/>
        <w:rPr>
          <w:rFonts w:ascii="Arial" w:eastAsia="Andale WT K" w:hAnsi="Arial" w:cs="Arial"/>
          <w:sz w:val="22"/>
          <w:szCs w:val="22"/>
        </w:rPr>
      </w:pPr>
    </w:p>
    <w:p w14:paraId="13BAFD23" w14:textId="77777777" w:rsidR="00047885" w:rsidRDefault="00047885" w:rsidP="00047885">
      <w:pPr>
        <w:jc w:val="both"/>
        <w:rPr>
          <w:rFonts w:ascii="Arial" w:eastAsia="Andale WT K" w:hAnsi="Arial" w:cs="Arial"/>
          <w:sz w:val="22"/>
          <w:szCs w:val="22"/>
        </w:rPr>
      </w:pPr>
    </w:p>
    <w:p w14:paraId="078DD400" w14:textId="77777777" w:rsidR="00047885" w:rsidRDefault="00047885" w:rsidP="00047885">
      <w:pPr>
        <w:jc w:val="both"/>
        <w:rPr>
          <w:rFonts w:ascii="Arial" w:eastAsia="Andale WT K" w:hAnsi="Arial" w:cs="Arial"/>
          <w:sz w:val="22"/>
          <w:szCs w:val="22"/>
        </w:rPr>
      </w:pPr>
    </w:p>
    <w:p w14:paraId="670AC4E3" w14:textId="77777777" w:rsidR="00047885" w:rsidRDefault="00047885" w:rsidP="00047885">
      <w:pPr>
        <w:jc w:val="both"/>
        <w:rPr>
          <w:rFonts w:ascii="Arial" w:eastAsia="Andale WT K" w:hAnsi="Arial" w:cs="Arial"/>
          <w:sz w:val="22"/>
          <w:szCs w:val="22"/>
        </w:rPr>
      </w:pPr>
    </w:p>
    <w:p w14:paraId="23301DD8" w14:textId="77777777" w:rsidR="00047885" w:rsidRDefault="00047885" w:rsidP="00047885">
      <w:pPr>
        <w:jc w:val="both"/>
        <w:rPr>
          <w:rFonts w:ascii="Arial" w:eastAsia="Andale WT K" w:hAnsi="Arial" w:cs="Arial"/>
          <w:sz w:val="22"/>
          <w:szCs w:val="22"/>
        </w:rPr>
      </w:pPr>
    </w:p>
    <w:p w14:paraId="07F5B818" w14:textId="77777777" w:rsidR="00047885" w:rsidRDefault="00047885" w:rsidP="00047885">
      <w:pPr>
        <w:jc w:val="both"/>
        <w:rPr>
          <w:rFonts w:ascii="Arial" w:eastAsia="Andale WT K" w:hAnsi="Arial" w:cs="Arial"/>
          <w:sz w:val="22"/>
          <w:szCs w:val="22"/>
        </w:rPr>
      </w:pPr>
    </w:p>
    <w:p w14:paraId="78A43546" w14:textId="77777777" w:rsidR="00047885" w:rsidRDefault="00047885" w:rsidP="00047885">
      <w:pPr>
        <w:jc w:val="both"/>
        <w:rPr>
          <w:rFonts w:ascii="Arial" w:eastAsia="Andale WT K" w:hAnsi="Arial" w:cs="Arial"/>
          <w:sz w:val="22"/>
          <w:szCs w:val="22"/>
        </w:rPr>
      </w:pPr>
    </w:p>
    <w:p w14:paraId="1757F0B8" w14:textId="77777777" w:rsidR="00FA7DD6" w:rsidRPr="002A756B" w:rsidRDefault="00FA7DD6" w:rsidP="004C33E4">
      <w:pPr>
        <w:pStyle w:val="Heading6"/>
        <w:shd w:val="clear" w:color="auto" w:fill="C0C0C0"/>
        <w:spacing w:before="0" w:after="0"/>
        <w:jc w:val="both"/>
        <w:rPr>
          <w:rFonts w:ascii="Arial" w:hAnsi="Arial" w:cs="Arial"/>
          <w:sz w:val="24"/>
          <w:szCs w:val="24"/>
        </w:rPr>
      </w:pPr>
      <w:r w:rsidRPr="002A756B">
        <w:rPr>
          <w:rFonts w:ascii="Arial" w:hAnsi="Arial" w:cs="Arial"/>
          <w:sz w:val="24"/>
          <w:szCs w:val="24"/>
        </w:rPr>
        <w:lastRenderedPageBreak/>
        <w:t>SELECTION CRITERIA</w:t>
      </w:r>
    </w:p>
    <w:p w14:paraId="23BA8934" w14:textId="77777777" w:rsidR="00FA7DD6" w:rsidRPr="002A756B" w:rsidRDefault="00FA7DD6" w:rsidP="004C33E4">
      <w:pPr>
        <w:pStyle w:val="ListBullet"/>
        <w:spacing w:before="0" w:after="0"/>
        <w:rPr>
          <w:rFonts w:ascii="Arial" w:hAnsi="Arial" w:cs="Arial"/>
          <w:i/>
          <w:sz w:val="22"/>
          <w:szCs w:val="22"/>
        </w:rPr>
      </w:pPr>
    </w:p>
    <w:p w14:paraId="462E58DF" w14:textId="77777777" w:rsidR="00FA7DD6" w:rsidRPr="002A756B" w:rsidRDefault="00FA7DD6" w:rsidP="004C33E4">
      <w:pPr>
        <w:pStyle w:val="ListBullet"/>
        <w:rPr>
          <w:rFonts w:ascii="Arial" w:hAnsi="Arial" w:cs="Arial"/>
          <w:sz w:val="22"/>
          <w:szCs w:val="22"/>
        </w:rPr>
      </w:pPr>
      <w:r w:rsidRPr="002A756B">
        <w:rPr>
          <w:rFonts w:ascii="Arial" w:hAnsi="Arial" w:cs="Arial"/>
          <w:i/>
          <w:sz w:val="22"/>
          <w:szCs w:val="22"/>
        </w:rPr>
        <w:t>The appointee should possess the following skills, abilities and experience</w:t>
      </w:r>
      <w:r w:rsidRPr="002A756B">
        <w:rPr>
          <w:rFonts w:ascii="Arial" w:hAnsi="Arial" w:cs="Arial"/>
          <w:sz w:val="22"/>
          <w:szCs w:val="22"/>
        </w:rPr>
        <w:t>;</w:t>
      </w:r>
    </w:p>
    <w:p w14:paraId="7B1439B3" w14:textId="77777777" w:rsidR="00FA7DD6" w:rsidRPr="002A756B" w:rsidRDefault="00FA7DD6" w:rsidP="004C33E4">
      <w:pPr>
        <w:pStyle w:val="ListBullet"/>
        <w:rPr>
          <w:rFonts w:ascii="Arial" w:hAnsi="Arial" w:cs="Arial"/>
          <w:sz w:val="22"/>
          <w:szCs w:val="22"/>
        </w:rPr>
      </w:pPr>
    </w:p>
    <w:p w14:paraId="51F68E4C" w14:textId="77777777" w:rsidR="00FA7DD6" w:rsidRPr="002A756B" w:rsidRDefault="00FA7DD6" w:rsidP="004C33E4">
      <w:pPr>
        <w:pStyle w:val="ListBullet"/>
        <w:rPr>
          <w:rFonts w:ascii="Arial" w:hAnsi="Arial" w:cs="Arial"/>
          <w:sz w:val="22"/>
          <w:szCs w:val="22"/>
        </w:rPr>
      </w:pPr>
      <w:r w:rsidRPr="002A756B">
        <w:rPr>
          <w:rFonts w:ascii="Arial" w:hAnsi="Arial" w:cs="Arial"/>
          <w:sz w:val="22"/>
          <w:szCs w:val="22"/>
        </w:rPr>
        <w:t>ESSENTIAL</w:t>
      </w:r>
    </w:p>
    <w:p w14:paraId="7ABDE6A0" w14:textId="77777777" w:rsidR="00FA7DD6" w:rsidRPr="002A756B" w:rsidRDefault="00FA7DD6" w:rsidP="004C33E4">
      <w:pPr>
        <w:ind w:right="680"/>
        <w:jc w:val="both"/>
        <w:rPr>
          <w:rFonts w:ascii="Arial" w:hAnsi="Arial" w:cs="Arial"/>
          <w:sz w:val="22"/>
          <w:szCs w:val="22"/>
        </w:rPr>
      </w:pPr>
    </w:p>
    <w:p w14:paraId="31EC5C41" w14:textId="65AFDEBA" w:rsidR="00B97978" w:rsidRPr="000D7CF8" w:rsidRDefault="00B97978" w:rsidP="006F3DC6">
      <w:pPr>
        <w:numPr>
          <w:ilvl w:val="0"/>
          <w:numId w:val="18"/>
        </w:numPr>
        <w:ind w:hanging="720"/>
        <w:jc w:val="both"/>
        <w:rPr>
          <w:rFonts w:ascii="Arial" w:eastAsia="Andale WT K" w:hAnsi="Arial" w:cs="Arial"/>
          <w:sz w:val="22"/>
          <w:szCs w:val="22"/>
        </w:rPr>
      </w:pPr>
      <w:r w:rsidRPr="000D7CF8">
        <w:rPr>
          <w:rFonts w:ascii="Arial" w:eastAsia="Andale WT K" w:hAnsi="Arial" w:cs="Arial"/>
          <w:sz w:val="22"/>
          <w:szCs w:val="22"/>
        </w:rPr>
        <w:t>High level of communi</w:t>
      </w:r>
      <w:r w:rsidR="0001454F">
        <w:rPr>
          <w:rFonts w:ascii="Arial" w:eastAsia="Andale WT K" w:hAnsi="Arial" w:cs="Arial"/>
          <w:sz w:val="22"/>
          <w:szCs w:val="22"/>
        </w:rPr>
        <w:t>cation and interpersonal skills.</w:t>
      </w:r>
    </w:p>
    <w:p w14:paraId="1E1856E1" w14:textId="77777777" w:rsidR="006F3DC6" w:rsidRPr="000D7CF8" w:rsidRDefault="006F3DC6" w:rsidP="006F3DC6">
      <w:pPr>
        <w:ind w:left="720"/>
        <w:jc w:val="both"/>
        <w:rPr>
          <w:rFonts w:ascii="Arial" w:eastAsia="Andale WT K" w:hAnsi="Arial" w:cs="Arial"/>
          <w:sz w:val="22"/>
          <w:szCs w:val="22"/>
        </w:rPr>
      </w:pPr>
    </w:p>
    <w:p w14:paraId="04CA52B2" w14:textId="34F475F7" w:rsidR="00B97978" w:rsidRPr="000D7CF8" w:rsidRDefault="00B97978" w:rsidP="006F3DC6">
      <w:pPr>
        <w:numPr>
          <w:ilvl w:val="0"/>
          <w:numId w:val="18"/>
        </w:numPr>
        <w:ind w:hanging="720"/>
        <w:jc w:val="both"/>
        <w:rPr>
          <w:rFonts w:ascii="Arial" w:eastAsia="Andale WT K" w:hAnsi="Arial" w:cs="Arial"/>
          <w:sz w:val="22"/>
          <w:szCs w:val="22"/>
        </w:rPr>
      </w:pPr>
      <w:r w:rsidRPr="000D7CF8">
        <w:rPr>
          <w:rFonts w:ascii="Arial" w:eastAsia="Andale WT K" w:hAnsi="Arial" w:cs="Arial"/>
          <w:sz w:val="22"/>
          <w:szCs w:val="22"/>
        </w:rPr>
        <w:t xml:space="preserve">Knowledge and experience of case management and its practice with clients demonstrating complex needs and who may be culturally and linguistically diverse. </w:t>
      </w:r>
    </w:p>
    <w:p w14:paraId="20ED6341" w14:textId="77777777" w:rsidR="006F3DC6" w:rsidRPr="000D7CF8" w:rsidRDefault="006F3DC6" w:rsidP="006F3DC6">
      <w:pPr>
        <w:ind w:left="720"/>
        <w:jc w:val="both"/>
        <w:rPr>
          <w:rFonts w:ascii="Arial" w:eastAsia="Andale WT K" w:hAnsi="Arial" w:cs="Arial"/>
          <w:sz w:val="22"/>
          <w:szCs w:val="22"/>
        </w:rPr>
      </w:pPr>
    </w:p>
    <w:p w14:paraId="60D334DA" w14:textId="31C0738D" w:rsidR="00B97978" w:rsidRPr="000D7CF8" w:rsidRDefault="00707986" w:rsidP="00B97978">
      <w:pPr>
        <w:numPr>
          <w:ilvl w:val="0"/>
          <w:numId w:val="18"/>
        </w:numPr>
        <w:ind w:hanging="720"/>
        <w:jc w:val="both"/>
        <w:rPr>
          <w:rFonts w:ascii="Arial" w:eastAsia="Andale WT K" w:hAnsi="Arial" w:cs="Arial"/>
          <w:sz w:val="22"/>
          <w:szCs w:val="22"/>
        </w:rPr>
      </w:pPr>
      <w:r>
        <w:rPr>
          <w:rFonts w:ascii="Arial" w:eastAsia="Andale WT K" w:hAnsi="Arial" w:cs="Arial"/>
          <w:sz w:val="22"/>
          <w:szCs w:val="22"/>
        </w:rPr>
        <w:t>Excellent computer skills including the a</w:t>
      </w:r>
      <w:r w:rsidR="00B97978" w:rsidRPr="000D7CF8">
        <w:rPr>
          <w:rFonts w:ascii="Arial" w:eastAsia="Andale WT K" w:hAnsi="Arial" w:cs="Arial"/>
          <w:sz w:val="22"/>
          <w:szCs w:val="22"/>
        </w:rPr>
        <w:t xml:space="preserve">bility to process comprehensive information on computers and online platforms. </w:t>
      </w:r>
    </w:p>
    <w:p w14:paraId="4B66D346" w14:textId="58419739" w:rsidR="00B97978" w:rsidRPr="000D7CF8" w:rsidRDefault="00B97978" w:rsidP="006F3DC6">
      <w:pPr>
        <w:ind w:left="720"/>
        <w:jc w:val="both"/>
        <w:rPr>
          <w:rFonts w:ascii="Arial" w:eastAsia="Andale WT K" w:hAnsi="Arial" w:cs="Arial"/>
          <w:sz w:val="22"/>
          <w:szCs w:val="22"/>
        </w:rPr>
      </w:pPr>
    </w:p>
    <w:p w14:paraId="3FAB5FC8" w14:textId="0223B3BB" w:rsidR="005E0B53" w:rsidRPr="000D7CF8" w:rsidRDefault="006F3DC6" w:rsidP="005E0B53">
      <w:pPr>
        <w:numPr>
          <w:ilvl w:val="0"/>
          <w:numId w:val="18"/>
        </w:numPr>
        <w:ind w:hanging="720"/>
        <w:jc w:val="both"/>
        <w:rPr>
          <w:rFonts w:ascii="Arial" w:eastAsia="Andale WT K" w:hAnsi="Arial" w:cs="Arial"/>
          <w:sz w:val="22"/>
          <w:szCs w:val="22"/>
        </w:rPr>
      </w:pPr>
      <w:r w:rsidRPr="000D7CF8">
        <w:rPr>
          <w:rFonts w:ascii="Arial" w:eastAsia="Andale WT K" w:hAnsi="Arial" w:cs="Arial"/>
          <w:sz w:val="22"/>
          <w:szCs w:val="22"/>
        </w:rPr>
        <w:t>A</w:t>
      </w:r>
      <w:r w:rsidR="005E0B53" w:rsidRPr="000D7CF8">
        <w:rPr>
          <w:rFonts w:ascii="Arial" w:eastAsia="Andale WT K" w:hAnsi="Arial" w:cs="Arial"/>
          <w:sz w:val="22"/>
          <w:szCs w:val="22"/>
        </w:rPr>
        <w:t>bility to maintain accurate records (electronic and paper-based) and to understand and implement contract</w:t>
      </w:r>
      <w:r w:rsidR="0001454F">
        <w:rPr>
          <w:rFonts w:ascii="Arial" w:eastAsia="Andale WT K" w:hAnsi="Arial" w:cs="Arial"/>
          <w:sz w:val="22"/>
          <w:szCs w:val="22"/>
        </w:rPr>
        <w:t>ual requirements and guidelines.</w:t>
      </w:r>
    </w:p>
    <w:p w14:paraId="5EB14724" w14:textId="77777777" w:rsidR="006F3DC6" w:rsidRPr="000D7CF8" w:rsidRDefault="006F3DC6" w:rsidP="006F3DC6">
      <w:pPr>
        <w:ind w:left="720"/>
        <w:jc w:val="both"/>
        <w:rPr>
          <w:rFonts w:ascii="Arial" w:eastAsia="Andale WT K" w:hAnsi="Arial" w:cs="Arial"/>
          <w:sz w:val="22"/>
          <w:szCs w:val="22"/>
        </w:rPr>
      </w:pPr>
    </w:p>
    <w:p w14:paraId="2C86563F" w14:textId="62717B54" w:rsidR="005E0B53" w:rsidRPr="000D7CF8" w:rsidRDefault="005E0B53" w:rsidP="005E0B53">
      <w:pPr>
        <w:numPr>
          <w:ilvl w:val="0"/>
          <w:numId w:val="18"/>
        </w:numPr>
        <w:ind w:hanging="720"/>
        <w:jc w:val="both"/>
        <w:rPr>
          <w:rFonts w:ascii="Arial" w:eastAsia="Andale WT K" w:hAnsi="Arial" w:cs="Arial"/>
          <w:sz w:val="22"/>
          <w:szCs w:val="22"/>
        </w:rPr>
      </w:pPr>
      <w:r w:rsidRPr="000D7CF8">
        <w:rPr>
          <w:rFonts w:ascii="Arial" w:eastAsia="Andale WT K" w:hAnsi="Arial" w:cs="Arial"/>
          <w:sz w:val="22"/>
          <w:szCs w:val="22"/>
        </w:rPr>
        <w:t xml:space="preserve">Ability to manage time, set priorities and to achieve outcomes in a demanding </w:t>
      </w:r>
      <w:r w:rsidR="0001454F">
        <w:rPr>
          <w:rFonts w:ascii="Arial" w:eastAsia="Andale WT K" w:hAnsi="Arial" w:cs="Arial"/>
          <w:sz w:val="22"/>
          <w:szCs w:val="22"/>
        </w:rPr>
        <w:t>environment.</w:t>
      </w:r>
    </w:p>
    <w:p w14:paraId="22A566D5" w14:textId="77777777" w:rsidR="00D85ECC" w:rsidRPr="000D7CF8" w:rsidRDefault="00D85ECC" w:rsidP="006F3DC6">
      <w:pPr>
        <w:jc w:val="both"/>
        <w:rPr>
          <w:rFonts w:ascii="Arial" w:eastAsia="Andale WT K" w:hAnsi="Arial" w:cs="Arial"/>
          <w:sz w:val="22"/>
          <w:szCs w:val="22"/>
        </w:rPr>
      </w:pPr>
    </w:p>
    <w:p w14:paraId="3E66B2ED" w14:textId="77777777" w:rsidR="00D85ECC" w:rsidRPr="000D7CF8" w:rsidRDefault="00D85ECC" w:rsidP="00D85ECC">
      <w:pPr>
        <w:numPr>
          <w:ilvl w:val="0"/>
          <w:numId w:val="18"/>
        </w:numPr>
        <w:ind w:hanging="720"/>
        <w:jc w:val="both"/>
        <w:rPr>
          <w:rFonts w:ascii="Arial" w:eastAsia="Andale WT K" w:hAnsi="Arial" w:cs="Arial"/>
          <w:sz w:val="22"/>
          <w:szCs w:val="22"/>
        </w:rPr>
      </w:pPr>
      <w:r w:rsidRPr="000D7CF8">
        <w:rPr>
          <w:rFonts w:ascii="Arial" w:eastAsia="Andale WT K" w:hAnsi="Arial" w:cs="Arial"/>
          <w:sz w:val="22"/>
          <w:szCs w:val="22"/>
        </w:rPr>
        <w:t>An ability to interact with, and develop a rapport with, people from diverse backgrounds.</w:t>
      </w:r>
    </w:p>
    <w:p w14:paraId="2C1A0275" w14:textId="77777777" w:rsidR="00D85ECC" w:rsidRPr="000D7CF8" w:rsidRDefault="00D85ECC" w:rsidP="00D70343">
      <w:pPr>
        <w:jc w:val="both"/>
        <w:rPr>
          <w:rFonts w:ascii="Arial" w:eastAsia="Andale WT K" w:hAnsi="Arial" w:cs="Arial"/>
          <w:sz w:val="22"/>
          <w:szCs w:val="22"/>
        </w:rPr>
      </w:pPr>
    </w:p>
    <w:p w14:paraId="6D9B335F" w14:textId="0FBE7287" w:rsidR="00707986" w:rsidRDefault="00707986" w:rsidP="00D85ECC">
      <w:pPr>
        <w:numPr>
          <w:ilvl w:val="0"/>
          <w:numId w:val="18"/>
        </w:numPr>
        <w:ind w:hanging="720"/>
        <w:jc w:val="both"/>
        <w:rPr>
          <w:rFonts w:ascii="Arial" w:eastAsia="Andale WT K" w:hAnsi="Arial" w:cs="Arial"/>
          <w:sz w:val="22"/>
          <w:szCs w:val="22"/>
        </w:rPr>
      </w:pPr>
      <w:r>
        <w:rPr>
          <w:rFonts w:ascii="Arial" w:eastAsia="Andale WT K" w:hAnsi="Arial" w:cs="Arial"/>
          <w:sz w:val="22"/>
          <w:szCs w:val="22"/>
        </w:rPr>
        <w:t>Demonstrated ability to work as part of a team</w:t>
      </w:r>
      <w:r w:rsidR="0001454F">
        <w:rPr>
          <w:rFonts w:ascii="Arial" w:eastAsia="Andale WT K" w:hAnsi="Arial" w:cs="Arial"/>
          <w:sz w:val="22"/>
          <w:szCs w:val="22"/>
        </w:rPr>
        <w:t>.</w:t>
      </w:r>
    </w:p>
    <w:p w14:paraId="2DE4A756" w14:textId="77777777" w:rsidR="00707986" w:rsidRDefault="00707986" w:rsidP="00707986">
      <w:pPr>
        <w:jc w:val="both"/>
        <w:rPr>
          <w:rFonts w:ascii="Arial" w:eastAsia="Andale WT K" w:hAnsi="Arial" w:cs="Arial"/>
          <w:sz w:val="22"/>
          <w:szCs w:val="22"/>
        </w:rPr>
      </w:pPr>
    </w:p>
    <w:p w14:paraId="6045300A" w14:textId="760EB939" w:rsidR="00D85ECC" w:rsidRPr="000D7CF8" w:rsidRDefault="00D85ECC" w:rsidP="00D85ECC">
      <w:pPr>
        <w:numPr>
          <w:ilvl w:val="0"/>
          <w:numId w:val="18"/>
        </w:numPr>
        <w:ind w:hanging="720"/>
        <w:jc w:val="both"/>
        <w:rPr>
          <w:rFonts w:ascii="Arial" w:eastAsia="Andale WT K" w:hAnsi="Arial" w:cs="Arial"/>
          <w:sz w:val="22"/>
          <w:szCs w:val="22"/>
        </w:rPr>
      </w:pPr>
      <w:r w:rsidRPr="000D7CF8">
        <w:rPr>
          <w:rFonts w:ascii="Arial" w:eastAsia="Andale WT K" w:hAnsi="Arial" w:cs="Arial"/>
          <w:sz w:val="22"/>
          <w:szCs w:val="22"/>
        </w:rPr>
        <w:t>Shows initiative with a proven ability to work autonomously as well as part of a team.</w:t>
      </w:r>
    </w:p>
    <w:p w14:paraId="4E9F66C0" w14:textId="77777777" w:rsidR="00D85ECC" w:rsidRPr="000D7CF8" w:rsidRDefault="00D85ECC" w:rsidP="00D70343">
      <w:pPr>
        <w:jc w:val="both"/>
        <w:rPr>
          <w:rFonts w:ascii="Arial" w:eastAsia="Andale WT K" w:hAnsi="Arial" w:cs="Arial"/>
          <w:sz w:val="22"/>
          <w:szCs w:val="22"/>
        </w:rPr>
      </w:pPr>
    </w:p>
    <w:p w14:paraId="2857624A" w14:textId="183C6F00" w:rsidR="00D85ECC" w:rsidRPr="000D7CF8" w:rsidRDefault="00D70343" w:rsidP="00D85ECC">
      <w:pPr>
        <w:numPr>
          <w:ilvl w:val="0"/>
          <w:numId w:val="18"/>
        </w:numPr>
        <w:ind w:left="709" w:hanging="720"/>
        <w:jc w:val="both"/>
        <w:rPr>
          <w:rFonts w:ascii="Arial" w:eastAsia="Andale WT K" w:hAnsi="Arial" w:cs="Arial"/>
          <w:sz w:val="22"/>
          <w:szCs w:val="22"/>
        </w:rPr>
      </w:pPr>
      <w:r w:rsidRPr="000D7CF8">
        <w:rPr>
          <w:rFonts w:ascii="Arial" w:eastAsia="Andale WT K" w:hAnsi="Arial" w:cs="Arial"/>
          <w:sz w:val="22"/>
          <w:szCs w:val="22"/>
        </w:rPr>
        <w:t>Current drivers licence</w:t>
      </w:r>
      <w:r w:rsidR="0001454F">
        <w:rPr>
          <w:rFonts w:ascii="Arial" w:eastAsia="Andale WT K" w:hAnsi="Arial" w:cs="Arial"/>
          <w:sz w:val="22"/>
          <w:szCs w:val="22"/>
        </w:rPr>
        <w:t>.</w:t>
      </w:r>
    </w:p>
    <w:p w14:paraId="7E3A1CC4" w14:textId="77777777" w:rsidR="006F3DC6" w:rsidRPr="000D7CF8" w:rsidRDefault="006F3DC6" w:rsidP="006F3DC6">
      <w:pPr>
        <w:jc w:val="both"/>
        <w:rPr>
          <w:rFonts w:ascii="Arial" w:eastAsia="Andale WT K" w:hAnsi="Arial" w:cs="Arial"/>
          <w:sz w:val="22"/>
          <w:szCs w:val="22"/>
        </w:rPr>
      </w:pPr>
    </w:p>
    <w:p w14:paraId="10CAB709" w14:textId="5BEE9526" w:rsidR="00D85ECC" w:rsidRPr="005B2300" w:rsidRDefault="005B2300" w:rsidP="005B2300">
      <w:pPr>
        <w:numPr>
          <w:ilvl w:val="0"/>
          <w:numId w:val="18"/>
        </w:numPr>
        <w:ind w:hanging="720"/>
        <w:jc w:val="both"/>
        <w:rPr>
          <w:rFonts w:ascii="Arial" w:eastAsia="Andale WT K" w:hAnsi="Arial" w:cs="Arial"/>
          <w:sz w:val="22"/>
          <w:szCs w:val="22"/>
        </w:rPr>
      </w:pPr>
      <w:r>
        <w:rPr>
          <w:rFonts w:ascii="Arial" w:eastAsia="Andale WT K" w:hAnsi="Arial" w:cs="Arial"/>
          <w:sz w:val="22"/>
          <w:szCs w:val="22"/>
        </w:rPr>
        <w:t xml:space="preserve">Cleared Police and </w:t>
      </w:r>
      <w:r w:rsidR="00D85ECC" w:rsidRPr="005B2300">
        <w:rPr>
          <w:rFonts w:ascii="Arial" w:eastAsia="Andale WT K" w:hAnsi="Arial" w:cs="Arial"/>
          <w:sz w:val="22"/>
          <w:szCs w:val="22"/>
        </w:rPr>
        <w:t xml:space="preserve">Working with </w:t>
      </w:r>
      <w:r>
        <w:rPr>
          <w:rFonts w:ascii="Arial" w:eastAsia="Andale WT K" w:hAnsi="Arial" w:cs="Arial"/>
          <w:sz w:val="22"/>
          <w:szCs w:val="22"/>
        </w:rPr>
        <w:t>Children checks</w:t>
      </w:r>
      <w:r w:rsidR="00D85ECC" w:rsidRPr="005B2300">
        <w:rPr>
          <w:rFonts w:ascii="Arial" w:eastAsia="Andale WT K" w:hAnsi="Arial" w:cs="Arial"/>
          <w:sz w:val="22"/>
          <w:szCs w:val="22"/>
        </w:rPr>
        <w:t>.</w:t>
      </w:r>
    </w:p>
    <w:p w14:paraId="4BDC8E43" w14:textId="77777777" w:rsidR="00FA7DD6" w:rsidRPr="000D7CF8" w:rsidRDefault="00FA7DD6" w:rsidP="00D85ECC">
      <w:pPr>
        <w:ind w:hanging="720"/>
        <w:jc w:val="both"/>
        <w:rPr>
          <w:rFonts w:ascii="Arial" w:eastAsia="Andale WT K" w:hAnsi="Arial" w:cs="Arial"/>
          <w:sz w:val="22"/>
          <w:szCs w:val="22"/>
        </w:rPr>
      </w:pPr>
    </w:p>
    <w:p w14:paraId="674A90CE" w14:textId="77777777" w:rsidR="00FA7DD6" w:rsidRPr="000D7CF8" w:rsidRDefault="00FA7DD6" w:rsidP="004C33E4">
      <w:pPr>
        <w:jc w:val="both"/>
        <w:rPr>
          <w:rFonts w:ascii="Arial" w:eastAsia="Andale WT K" w:hAnsi="Arial" w:cs="Arial"/>
          <w:sz w:val="22"/>
          <w:szCs w:val="22"/>
        </w:rPr>
      </w:pPr>
    </w:p>
    <w:p w14:paraId="32A22154" w14:textId="77777777" w:rsidR="00FA7DD6" w:rsidRPr="000D7CF8" w:rsidRDefault="00FA7DD6" w:rsidP="004C33E4">
      <w:pPr>
        <w:pStyle w:val="ListBullet"/>
        <w:spacing w:before="0" w:after="0"/>
        <w:rPr>
          <w:rFonts w:ascii="Arial" w:hAnsi="Arial" w:cs="Arial"/>
          <w:sz w:val="22"/>
          <w:szCs w:val="22"/>
        </w:rPr>
      </w:pPr>
      <w:r w:rsidRPr="000D7CF8">
        <w:rPr>
          <w:rFonts w:ascii="Arial" w:hAnsi="Arial" w:cs="Arial"/>
          <w:sz w:val="22"/>
          <w:szCs w:val="22"/>
        </w:rPr>
        <w:t>DESIRABLE</w:t>
      </w:r>
    </w:p>
    <w:p w14:paraId="10E55BF9" w14:textId="77777777" w:rsidR="00FA7DD6" w:rsidRPr="000D7CF8" w:rsidRDefault="00FA7DD6" w:rsidP="004C33E4">
      <w:pPr>
        <w:jc w:val="both"/>
        <w:rPr>
          <w:rFonts w:ascii="Arial" w:hAnsi="Arial" w:cs="Arial"/>
          <w:sz w:val="22"/>
          <w:szCs w:val="22"/>
        </w:rPr>
      </w:pPr>
    </w:p>
    <w:p w14:paraId="59F9DEB6" w14:textId="77777777" w:rsidR="00B97978" w:rsidRPr="000D7CF8" w:rsidRDefault="00B97978" w:rsidP="00B97978">
      <w:pPr>
        <w:pStyle w:val="PlainText"/>
        <w:numPr>
          <w:ilvl w:val="0"/>
          <w:numId w:val="19"/>
        </w:numPr>
        <w:ind w:hanging="720"/>
        <w:jc w:val="both"/>
        <w:rPr>
          <w:rFonts w:ascii="Arial" w:hAnsi="Arial" w:cs="Arial"/>
          <w:sz w:val="22"/>
          <w:szCs w:val="22"/>
        </w:rPr>
      </w:pPr>
      <w:r w:rsidRPr="000D7CF8">
        <w:rPr>
          <w:rFonts w:ascii="Arial" w:hAnsi="Arial" w:cs="Arial"/>
          <w:sz w:val="22"/>
          <w:szCs w:val="22"/>
        </w:rPr>
        <w:t xml:space="preserve">Previous experience living and working in remote communities. </w:t>
      </w:r>
    </w:p>
    <w:p w14:paraId="41C33A4A" w14:textId="77777777" w:rsidR="006F3DC6" w:rsidRPr="000D7CF8" w:rsidRDefault="006F3DC6" w:rsidP="006F3DC6">
      <w:pPr>
        <w:pStyle w:val="PlainText"/>
        <w:jc w:val="both"/>
        <w:rPr>
          <w:rFonts w:ascii="Arial" w:hAnsi="Arial" w:cs="Arial"/>
          <w:sz w:val="22"/>
          <w:szCs w:val="22"/>
        </w:rPr>
      </w:pPr>
    </w:p>
    <w:p w14:paraId="7457CFA9" w14:textId="494F5580" w:rsidR="00D70343" w:rsidRPr="000D7CF8" w:rsidRDefault="005E0B53" w:rsidP="00D70343">
      <w:pPr>
        <w:pStyle w:val="PlainText"/>
        <w:numPr>
          <w:ilvl w:val="0"/>
          <w:numId w:val="19"/>
        </w:numPr>
        <w:ind w:hanging="720"/>
        <w:jc w:val="both"/>
        <w:rPr>
          <w:rFonts w:ascii="Arial" w:hAnsi="Arial" w:cs="Arial"/>
          <w:sz w:val="22"/>
          <w:szCs w:val="22"/>
        </w:rPr>
      </w:pPr>
      <w:r w:rsidRPr="000D7CF8">
        <w:rPr>
          <w:rFonts w:ascii="Arial" w:hAnsi="Arial" w:cs="Arial"/>
          <w:sz w:val="22"/>
          <w:szCs w:val="22"/>
        </w:rPr>
        <w:t>Experience in or understanding of employment an</w:t>
      </w:r>
      <w:r w:rsidR="0001454F">
        <w:rPr>
          <w:rFonts w:ascii="Arial" w:hAnsi="Arial" w:cs="Arial"/>
          <w:sz w:val="22"/>
          <w:szCs w:val="22"/>
        </w:rPr>
        <w:t>d/or community service programs.</w:t>
      </w:r>
    </w:p>
    <w:p w14:paraId="45ECEFEA" w14:textId="77777777" w:rsidR="00D70343" w:rsidRPr="000D7CF8" w:rsidRDefault="00D70343" w:rsidP="00D70343">
      <w:pPr>
        <w:pStyle w:val="PlainText"/>
        <w:jc w:val="both"/>
        <w:rPr>
          <w:rFonts w:ascii="Arial" w:eastAsia="Andale WT K" w:hAnsi="Arial" w:cs="Arial"/>
          <w:sz w:val="22"/>
          <w:szCs w:val="22"/>
        </w:rPr>
      </w:pPr>
    </w:p>
    <w:p w14:paraId="3AB106B2" w14:textId="6ADCBFAC" w:rsidR="006F3DC6" w:rsidRPr="000D7CF8" w:rsidRDefault="006F3DC6" w:rsidP="00D70343">
      <w:pPr>
        <w:pStyle w:val="PlainText"/>
        <w:numPr>
          <w:ilvl w:val="0"/>
          <w:numId w:val="19"/>
        </w:numPr>
        <w:ind w:hanging="720"/>
        <w:jc w:val="both"/>
        <w:rPr>
          <w:rFonts w:ascii="Arial" w:hAnsi="Arial" w:cs="Arial"/>
          <w:sz w:val="22"/>
          <w:szCs w:val="22"/>
        </w:rPr>
      </w:pPr>
      <w:r w:rsidRPr="000D7CF8">
        <w:rPr>
          <w:rFonts w:ascii="Arial" w:eastAsia="Andale WT K" w:hAnsi="Arial" w:cs="Arial"/>
          <w:sz w:val="22"/>
          <w:szCs w:val="22"/>
        </w:rPr>
        <w:t xml:space="preserve">Experience and/or qualifications in human services, employment services, social work or community development. </w:t>
      </w:r>
    </w:p>
    <w:p w14:paraId="43CC84B6" w14:textId="77777777" w:rsidR="00FA7DD6" w:rsidRPr="002A756B" w:rsidRDefault="00FA7DD6" w:rsidP="00D70343">
      <w:pPr>
        <w:pStyle w:val="PlainText"/>
        <w:jc w:val="both"/>
        <w:rPr>
          <w:rFonts w:ascii="Arial" w:hAnsi="Arial" w:cs="Arial"/>
          <w:sz w:val="22"/>
          <w:szCs w:val="22"/>
        </w:rPr>
      </w:pPr>
    </w:p>
    <w:p w14:paraId="180C1190" w14:textId="72AF872C" w:rsidR="00FA7DD6" w:rsidRDefault="00FA7DD6" w:rsidP="00D85ECC">
      <w:pPr>
        <w:pStyle w:val="PlainText"/>
        <w:numPr>
          <w:ilvl w:val="0"/>
          <w:numId w:val="19"/>
        </w:numPr>
        <w:ind w:hanging="720"/>
        <w:jc w:val="both"/>
        <w:rPr>
          <w:rFonts w:ascii="Arial" w:hAnsi="Arial" w:cs="Arial"/>
          <w:sz w:val="22"/>
          <w:szCs w:val="22"/>
        </w:rPr>
      </w:pPr>
      <w:r w:rsidRPr="00831962">
        <w:rPr>
          <w:rFonts w:ascii="Arial" w:hAnsi="Arial" w:cs="Arial"/>
          <w:sz w:val="22"/>
          <w:szCs w:val="22"/>
        </w:rPr>
        <w:t xml:space="preserve">A demonstrated aptitude for other languages or familiarity and experience with </w:t>
      </w:r>
      <w:proofErr w:type="gramStart"/>
      <w:r w:rsidRPr="00831962">
        <w:rPr>
          <w:rFonts w:ascii="Arial" w:hAnsi="Arial" w:cs="Arial"/>
          <w:sz w:val="22"/>
          <w:szCs w:val="22"/>
        </w:rPr>
        <w:t>a</w:t>
      </w:r>
      <w:proofErr w:type="gramEnd"/>
      <w:r w:rsidRPr="00831962">
        <w:rPr>
          <w:rFonts w:ascii="Arial" w:hAnsi="Arial" w:cs="Arial"/>
          <w:sz w:val="22"/>
          <w:szCs w:val="22"/>
        </w:rPr>
        <w:t xml:space="preserve"> Ngaanyatjarra language would be an advantage. </w:t>
      </w:r>
    </w:p>
    <w:p w14:paraId="319DC3E2" w14:textId="77777777" w:rsidR="00831962" w:rsidRDefault="00831962" w:rsidP="00831962">
      <w:pPr>
        <w:pStyle w:val="ListParagraph"/>
        <w:rPr>
          <w:rFonts w:ascii="Arial" w:hAnsi="Arial" w:cs="Arial"/>
          <w:sz w:val="22"/>
          <w:szCs w:val="22"/>
        </w:rPr>
      </w:pPr>
    </w:p>
    <w:p w14:paraId="52E18AFC" w14:textId="77777777" w:rsidR="00831962" w:rsidRDefault="00831962" w:rsidP="00831962">
      <w:pPr>
        <w:pStyle w:val="PlainText"/>
        <w:jc w:val="both"/>
        <w:rPr>
          <w:rFonts w:ascii="Arial" w:hAnsi="Arial" w:cs="Arial"/>
          <w:sz w:val="22"/>
          <w:szCs w:val="22"/>
        </w:rPr>
      </w:pPr>
    </w:p>
    <w:p w14:paraId="0C7082E1" w14:textId="77777777" w:rsidR="00831962" w:rsidRDefault="00831962" w:rsidP="00831962">
      <w:pPr>
        <w:pStyle w:val="PlainText"/>
        <w:jc w:val="both"/>
        <w:rPr>
          <w:rFonts w:ascii="Arial" w:hAnsi="Arial" w:cs="Arial"/>
          <w:sz w:val="22"/>
          <w:szCs w:val="22"/>
        </w:rPr>
      </w:pPr>
    </w:p>
    <w:p w14:paraId="5359BA0B" w14:textId="77777777" w:rsidR="00831962" w:rsidRDefault="00831962" w:rsidP="00831962">
      <w:pPr>
        <w:pStyle w:val="PlainText"/>
        <w:jc w:val="both"/>
        <w:rPr>
          <w:rFonts w:ascii="Arial" w:hAnsi="Arial" w:cs="Arial"/>
          <w:sz w:val="22"/>
          <w:szCs w:val="22"/>
        </w:rPr>
      </w:pPr>
    </w:p>
    <w:p w14:paraId="34431CB3" w14:textId="77777777" w:rsidR="00831962" w:rsidRDefault="00831962" w:rsidP="00831962">
      <w:pPr>
        <w:pStyle w:val="PlainText"/>
        <w:jc w:val="both"/>
        <w:rPr>
          <w:rFonts w:ascii="Arial" w:hAnsi="Arial" w:cs="Arial"/>
          <w:sz w:val="22"/>
          <w:szCs w:val="22"/>
        </w:rPr>
      </w:pPr>
    </w:p>
    <w:p w14:paraId="0DB0DDAA" w14:textId="77777777" w:rsidR="00831962" w:rsidRDefault="00831962" w:rsidP="00831962">
      <w:pPr>
        <w:pStyle w:val="PlainText"/>
        <w:jc w:val="both"/>
        <w:rPr>
          <w:rFonts w:ascii="Arial" w:hAnsi="Arial" w:cs="Arial"/>
          <w:sz w:val="22"/>
          <w:szCs w:val="22"/>
        </w:rPr>
      </w:pPr>
    </w:p>
    <w:p w14:paraId="5534860B" w14:textId="77777777" w:rsidR="00831962" w:rsidRDefault="00831962" w:rsidP="00831962">
      <w:pPr>
        <w:pStyle w:val="PlainText"/>
        <w:jc w:val="both"/>
        <w:rPr>
          <w:rFonts w:ascii="Arial" w:hAnsi="Arial" w:cs="Arial"/>
          <w:sz w:val="22"/>
          <w:szCs w:val="22"/>
        </w:rPr>
      </w:pPr>
    </w:p>
    <w:p w14:paraId="5B07322E" w14:textId="77777777" w:rsidR="00831962" w:rsidRDefault="00831962" w:rsidP="00831962">
      <w:pPr>
        <w:pStyle w:val="PlainText"/>
        <w:jc w:val="both"/>
        <w:rPr>
          <w:rFonts w:ascii="Arial" w:hAnsi="Arial" w:cs="Arial"/>
          <w:sz w:val="22"/>
          <w:szCs w:val="22"/>
        </w:rPr>
      </w:pPr>
    </w:p>
    <w:p w14:paraId="3E1CF4EA" w14:textId="77777777" w:rsidR="00831962" w:rsidRDefault="00831962" w:rsidP="00831962">
      <w:pPr>
        <w:pStyle w:val="PlainText"/>
        <w:jc w:val="both"/>
        <w:rPr>
          <w:rFonts w:ascii="Arial" w:hAnsi="Arial" w:cs="Arial"/>
          <w:sz w:val="22"/>
          <w:szCs w:val="22"/>
        </w:rPr>
      </w:pPr>
    </w:p>
    <w:p w14:paraId="77EC858D" w14:textId="77777777" w:rsidR="00831962" w:rsidRDefault="00831962" w:rsidP="00831962">
      <w:pPr>
        <w:pStyle w:val="PlainText"/>
        <w:jc w:val="both"/>
        <w:rPr>
          <w:rFonts w:ascii="Arial" w:hAnsi="Arial" w:cs="Arial"/>
          <w:sz w:val="22"/>
          <w:szCs w:val="22"/>
        </w:rPr>
      </w:pPr>
    </w:p>
    <w:p w14:paraId="47CC7C8A" w14:textId="77777777" w:rsidR="00831962" w:rsidRDefault="00831962" w:rsidP="00831962">
      <w:pPr>
        <w:pStyle w:val="PlainText"/>
        <w:jc w:val="both"/>
        <w:rPr>
          <w:rFonts w:ascii="Arial" w:hAnsi="Arial" w:cs="Arial"/>
          <w:sz w:val="22"/>
          <w:szCs w:val="22"/>
        </w:rPr>
      </w:pPr>
    </w:p>
    <w:p w14:paraId="0AD29FF7" w14:textId="77777777" w:rsidR="00831962" w:rsidRDefault="00831962" w:rsidP="00831962">
      <w:pPr>
        <w:pStyle w:val="PlainText"/>
        <w:jc w:val="both"/>
        <w:rPr>
          <w:rFonts w:ascii="Arial" w:hAnsi="Arial" w:cs="Arial"/>
          <w:sz w:val="22"/>
          <w:szCs w:val="22"/>
        </w:rPr>
      </w:pPr>
    </w:p>
    <w:p w14:paraId="4D4F7470" w14:textId="77777777" w:rsidR="00831962" w:rsidRDefault="00831962" w:rsidP="00831962">
      <w:pPr>
        <w:pStyle w:val="PlainText"/>
        <w:jc w:val="both"/>
        <w:rPr>
          <w:rFonts w:ascii="Arial" w:hAnsi="Arial" w:cs="Arial"/>
          <w:sz w:val="22"/>
          <w:szCs w:val="22"/>
        </w:rPr>
      </w:pPr>
    </w:p>
    <w:p w14:paraId="41D1C7E8" w14:textId="4F1AF4B4" w:rsidR="00831962" w:rsidRPr="00831962" w:rsidRDefault="00831962" w:rsidP="00831962">
      <w:pPr>
        <w:jc w:val="center"/>
        <w:rPr>
          <w:rFonts w:ascii="Arial Black" w:hAnsi="Arial Black" w:cs="Arial"/>
          <w:b/>
          <w:sz w:val="40"/>
          <w:szCs w:val="40"/>
        </w:rPr>
      </w:pPr>
      <w:r>
        <w:rPr>
          <w:rFonts w:ascii="Arial Black" w:hAnsi="Arial Black" w:cs="Arial"/>
          <w:b/>
          <w:sz w:val="40"/>
          <w:szCs w:val="40"/>
        </w:rPr>
        <w:t>CASE MANAGER</w:t>
      </w:r>
    </w:p>
    <w:p w14:paraId="27EEE706" w14:textId="77777777" w:rsidR="00831962" w:rsidRPr="00831962" w:rsidRDefault="00831962" w:rsidP="00831962">
      <w:pPr>
        <w:jc w:val="both"/>
        <w:rPr>
          <w:rFonts w:ascii="Arial" w:hAnsi="Arial" w:cs="Arial"/>
          <w:b/>
          <w:sz w:val="28"/>
          <w:szCs w:val="28"/>
        </w:rPr>
      </w:pPr>
    </w:p>
    <w:p w14:paraId="13219F8F" w14:textId="77777777" w:rsidR="00831962" w:rsidRPr="00831962" w:rsidRDefault="00831962" w:rsidP="00831962">
      <w:pPr>
        <w:jc w:val="both"/>
        <w:rPr>
          <w:rFonts w:ascii="Arial" w:hAnsi="Arial" w:cs="Arial"/>
          <w:b/>
          <w:sz w:val="28"/>
          <w:szCs w:val="28"/>
        </w:rPr>
      </w:pPr>
    </w:p>
    <w:p w14:paraId="0BF2E447" w14:textId="77777777" w:rsidR="00831962" w:rsidRPr="00831962" w:rsidRDefault="00831962" w:rsidP="00831962">
      <w:pPr>
        <w:jc w:val="center"/>
        <w:rPr>
          <w:rFonts w:ascii="Arial" w:hAnsi="Arial" w:cs="Arial"/>
          <w:b/>
          <w:sz w:val="28"/>
          <w:szCs w:val="28"/>
        </w:rPr>
      </w:pPr>
      <w:r w:rsidRPr="00831962">
        <w:rPr>
          <w:rFonts w:ascii="Arial" w:hAnsi="Arial" w:cs="Arial"/>
          <w:b/>
          <w:sz w:val="28"/>
          <w:szCs w:val="28"/>
        </w:rPr>
        <w:t>NCAC POSITION DESCRIPTION ACCEPTANCE</w:t>
      </w:r>
    </w:p>
    <w:p w14:paraId="002C3B88" w14:textId="77777777" w:rsidR="00831962" w:rsidRPr="00831962" w:rsidRDefault="00831962" w:rsidP="00831962">
      <w:pPr>
        <w:jc w:val="center"/>
        <w:rPr>
          <w:rFonts w:ascii="Arial" w:hAnsi="Arial" w:cs="Arial"/>
          <w:sz w:val="28"/>
          <w:szCs w:val="28"/>
        </w:rPr>
      </w:pPr>
    </w:p>
    <w:p w14:paraId="3BF48BAD" w14:textId="77777777" w:rsidR="00831962" w:rsidRPr="00831962" w:rsidRDefault="00831962" w:rsidP="00831962">
      <w:pPr>
        <w:jc w:val="center"/>
        <w:rPr>
          <w:rFonts w:ascii="Arial" w:hAnsi="Arial" w:cs="Arial"/>
          <w:sz w:val="28"/>
          <w:szCs w:val="28"/>
        </w:rPr>
      </w:pPr>
    </w:p>
    <w:p w14:paraId="2F9F3954" w14:textId="77777777" w:rsidR="00831962" w:rsidRPr="00831962" w:rsidRDefault="00831962" w:rsidP="00831962">
      <w:pPr>
        <w:jc w:val="both"/>
        <w:rPr>
          <w:rFonts w:ascii="Arial" w:hAnsi="Arial" w:cs="Arial"/>
          <w:sz w:val="28"/>
          <w:szCs w:val="28"/>
        </w:rPr>
      </w:pPr>
    </w:p>
    <w:p w14:paraId="0A670657" w14:textId="77777777" w:rsidR="00831962" w:rsidRPr="00831962" w:rsidRDefault="00831962" w:rsidP="00831962">
      <w:pPr>
        <w:jc w:val="both"/>
        <w:rPr>
          <w:rFonts w:ascii="Arial" w:hAnsi="Arial" w:cs="Arial"/>
          <w:sz w:val="28"/>
          <w:szCs w:val="28"/>
        </w:rPr>
      </w:pPr>
    </w:p>
    <w:p w14:paraId="2D6ADB46" w14:textId="77777777" w:rsidR="00831962" w:rsidRPr="00831962" w:rsidRDefault="00831962" w:rsidP="00831962">
      <w:pPr>
        <w:jc w:val="both"/>
        <w:rPr>
          <w:rFonts w:ascii="Arial" w:hAnsi="Arial" w:cs="Arial"/>
          <w:sz w:val="28"/>
          <w:szCs w:val="28"/>
        </w:rPr>
      </w:pPr>
      <w:r w:rsidRPr="00831962">
        <w:rPr>
          <w:rFonts w:ascii="Arial" w:hAnsi="Arial" w:cs="Arial"/>
          <w:sz w:val="28"/>
          <w:szCs w:val="28"/>
        </w:rPr>
        <w:t>I state that I accept the attached position description, dated July 2015 and will carry out the duties outlined in this position description to the best of my ability.</w:t>
      </w:r>
    </w:p>
    <w:p w14:paraId="776AD196" w14:textId="77777777" w:rsidR="00831962" w:rsidRPr="00831962" w:rsidRDefault="00831962" w:rsidP="00831962">
      <w:pPr>
        <w:jc w:val="both"/>
        <w:rPr>
          <w:rFonts w:ascii="Arial" w:hAnsi="Arial" w:cs="Arial"/>
          <w:sz w:val="28"/>
          <w:szCs w:val="28"/>
        </w:rPr>
      </w:pPr>
    </w:p>
    <w:p w14:paraId="57F75A6E" w14:textId="77777777" w:rsidR="00831962" w:rsidRPr="00831962" w:rsidRDefault="00831962" w:rsidP="00831962">
      <w:pPr>
        <w:jc w:val="both"/>
        <w:rPr>
          <w:rFonts w:ascii="Arial" w:hAnsi="Arial" w:cs="Arial"/>
          <w:sz w:val="28"/>
          <w:szCs w:val="28"/>
        </w:rPr>
      </w:pPr>
    </w:p>
    <w:p w14:paraId="47552060" w14:textId="77777777" w:rsidR="00831962" w:rsidRPr="00831962" w:rsidRDefault="00831962" w:rsidP="00831962">
      <w:pPr>
        <w:jc w:val="both"/>
        <w:rPr>
          <w:rFonts w:ascii="Arial" w:hAnsi="Arial" w:cs="Arial"/>
          <w:sz w:val="28"/>
          <w:szCs w:val="28"/>
        </w:rPr>
      </w:pPr>
    </w:p>
    <w:p w14:paraId="27C7EABA" w14:textId="77777777" w:rsidR="00831962" w:rsidRPr="00831962" w:rsidRDefault="00831962" w:rsidP="00831962">
      <w:pPr>
        <w:jc w:val="both"/>
        <w:rPr>
          <w:rFonts w:ascii="Arial" w:hAnsi="Arial" w:cs="Arial"/>
          <w:sz w:val="28"/>
          <w:szCs w:val="28"/>
        </w:rPr>
      </w:pPr>
    </w:p>
    <w:p w14:paraId="3B84B1F8" w14:textId="77777777" w:rsidR="00831962" w:rsidRPr="00831962" w:rsidRDefault="00831962" w:rsidP="00831962">
      <w:pPr>
        <w:spacing w:line="480" w:lineRule="auto"/>
        <w:jc w:val="both"/>
        <w:rPr>
          <w:rFonts w:ascii="Arial" w:hAnsi="Arial" w:cs="Arial"/>
          <w:sz w:val="16"/>
          <w:szCs w:val="16"/>
        </w:rPr>
      </w:pPr>
      <w:r w:rsidRPr="00831962">
        <w:rPr>
          <w:rFonts w:ascii="Arial" w:hAnsi="Arial" w:cs="Arial"/>
          <w:sz w:val="28"/>
          <w:szCs w:val="28"/>
        </w:rPr>
        <w:t xml:space="preserve">Employee printed name: </w:t>
      </w:r>
      <w:r w:rsidRPr="00831962">
        <w:rPr>
          <w:rFonts w:ascii="Arial" w:hAnsi="Arial" w:cs="Arial"/>
          <w:sz w:val="16"/>
          <w:szCs w:val="16"/>
        </w:rPr>
        <w:t>…………………………………………………………………….</w:t>
      </w:r>
    </w:p>
    <w:p w14:paraId="6CAC4D1C" w14:textId="77777777" w:rsidR="00831962" w:rsidRPr="00831962" w:rsidRDefault="00831962" w:rsidP="00831962">
      <w:pPr>
        <w:spacing w:line="480" w:lineRule="auto"/>
        <w:jc w:val="both"/>
        <w:rPr>
          <w:rFonts w:ascii="Arial" w:hAnsi="Arial" w:cs="Arial"/>
          <w:sz w:val="16"/>
          <w:szCs w:val="16"/>
        </w:rPr>
      </w:pPr>
    </w:p>
    <w:p w14:paraId="29171918" w14:textId="77777777" w:rsidR="00831962" w:rsidRPr="00831962" w:rsidRDefault="00831962" w:rsidP="00831962">
      <w:pPr>
        <w:spacing w:line="480" w:lineRule="auto"/>
        <w:jc w:val="both"/>
        <w:rPr>
          <w:rFonts w:ascii="Arial" w:hAnsi="Arial" w:cs="Arial"/>
          <w:sz w:val="16"/>
          <w:szCs w:val="16"/>
        </w:rPr>
      </w:pPr>
      <w:r w:rsidRPr="00831962">
        <w:rPr>
          <w:rFonts w:ascii="Arial" w:hAnsi="Arial" w:cs="Arial"/>
          <w:sz w:val="28"/>
          <w:szCs w:val="28"/>
        </w:rPr>
        <w:t xml:space="preserve">Signature: </w:t>
      </w:r>
      <w:r w:rsidRPr="00831962">
        <w:rPr>
          <w:rFonts w:ascii="Arial" w:hAnsi="Arial" w:cs="Arial"/>
          <w:sz w:val="16"/>
          <w:szCs w:val="16"/>
        </w:rPr>
        <w:t>…………………………………………………………………………………………………..</w:t>
      </w:r>
    </w:p>
    <w:p w14:paraId="762A732D" w14:textId="77777777" w:rsidR="00831962" w:rsidRPr="00831962" w:rsidRDefault="00831962" w:rsidP="00831962">
      <w:pPr>
        <w:spacing w:line="480" w:lineRule="auto"/>
        <w:jc w:val="both"/>
        <w:rPr>
          <w:rFonts w:ascii="Arial" w:hAnsi="Arial" w:cs="Arial"/>
          <w:sz w:val="16"/>
          <w:szCs w:val="16"/>
        </w:rPr>
      </w:pPr>
    </w:p>
    <w:p w14:paraId="55916DCC" w14:textId="77777777" w:rsidR="00831962" w:rsidRPr="00831962" w:rsidRDefault="00831962" w:rsidP="00831962">
      <w:pPr>
        <w:spacing w:line="480" w:lineRule="auto"/>
        <w:jc w:val="both"/>
        <w:rPr>
          <w:rFonts w:ascii="Arial" w:hAnsi="Arial" w:cs="Arial"/>
          <w:sz w:val="28"/>
          <w:szCs w:val="28"/>
        </w:rPr>
      </w:pPr>
      <w:r w:rsidRPr="00831962">
        <w:rPr>
          <w:rFonts w:ascii="Arial" w:hAnsi="Arial" w:cs="Arial"/>
          <w:sz w:val="28"/>
          <w:szCs w:val="28"/>
        </w:rPr>
        <w:t xml:space="preserve">Date: </w:t>
      </w:r>
      <w:r w:rsidRPr="00831962">
        <w:rPr>
          <w:rFonts w:ascii="Arial" w:hAnsi="Arial" w:cs="Arial"/>
          <w:sz w:val="16"/>
          <w:szCs w:val="16"/>
        </w:rPr>
        <w:t>…………………………………….</w:t>
      </w:r>
    </w:p>
    <w:p w14:paraId="472E0D0A" w14:textId="77777777" w:rsidR="00831962" w:rsidRPr="00831962" w:rsidRDefault="00831962" w:rsidP="00831962">
      <w:pPr>
        <w:tabs>
          <w:tab w:val="left" w:pos="2775"/>
        </w:tabs>
        <w:spacing w:line="480" w:lineRule="auto"/>
        <w:jc w:val="both"/>
        <w:rPr>
          <w:rFonts w:ascii="Arial" w:hAnsi="Arial" w:cs="Arial"/>
          <w:sz w:val="28"/>
          <w:szCs w:val="28"/>
        </w:rPr>
      </w:pPr>
      <w:r w:rsidRPr="00831962">
        <w:rPr>
          <w:rFonts w:ascii="Arial" w:hAnsi="Arial" w:cs="Arial"/>
          <w:sz w:val="28"/>
          <w:szCs w:val="28"/>
        </w:rPr>
        <w:tab/>
      </w:r>
    </w:p>
    <w:p w14:paraId="289F82DC" w14:textId="77777777" w:rsidR="00831962" w:rsidRPr="00831962" w:rsidRDefault="00831962" w:rsidP="00831962">
      <w:pPr>
        <w:jc w:val="both"/>
        <w:rPr>
          <w:rFonts w:ascii="Arial" w:hAnsi="Arial" w:cs="Arial"/>
          <w:sz w:val="28"/>
          <w:szCs w:val="28"/>
        </w:rPr>
      </w:pPr>
      <w:bookmarkStart w:id="0" w:name="_GoBack"/>
      <w:bookmarkEnd w:id="0"/>
    </w:p>
    <w:p w14:paraId="0A6C0240" w14:textId="77777777" w:rsidR="00831962" w:rsidRPr="00831962" w:rsidRDefault="00831962" w:rsidP="00831962">
      <w:pPr>
        <w:jc w:val="both"/>
        <w:rPr>
          <w:rFonts w:ascii="Arial" w:hAnsi="Arial" w:cs="Arial"/>
          <w:sz w:val="28"/>
          <w:szCs w:val="28"/>
        </w:rPr>
      </w:pPr>
    </w:p>
    <w:p w14:paraId="6C9EF9EF" w14:textId="77777777" w:rsidR="00831962" w:rsidRPr="00831962" w:rsidRDefault="00831962" w:rsidP="00831962">
      <w:pPr>
        <w:spacing w:line="480" w:lineRule="auto"/>
        <w:jc w:val="both"/>
        <w:rPr>
          <w:rFonts w:ascii="Arial" w:hAnsi="Arial" w:cs="Arial"/>
          <w:sz w:val="28"/>
          <w:szCs w:val="28"/>
        </w:rPr>
      </w:pPr>
      <w:r w:rsidRPr="00831962">
        <w:rPr>
          <w:rFonts w:ascii="Arial" w:hAnsi="Arial" w:cs="Arial"/>
          <w:sz w:val="28"/>
          <w:szCs w:val="28"/>
        </w:rPr>
        <w:t xml:space="preserve">HR Representative printed name: </w:t>
      </w:r>
      <w:r w:rsidRPr="00831962">
        <w:rPr>
          <w:rFonts w:ascii="Arial" w:hAnsi="Arial" w:cs="Arial"/>
          <w:sz w:val="16"/>
          <w:szCs w:val="16"/>
        </w:rPr>
        <w:t>…………………………………………………</w:t>
      </w:r>
    </w:p>
    <w:p w14:paraId="29E737DE" w14:textId="77777777" w:rsidR="00831962" w:rsidRPr="00831962" w:rsidRDefault="00831962" w:rsidP="00831962">
      <w:pPr>
        <w:spacing w:line="480" w:lineRule="auto"/>
        <w:jc w:val="both"/>
        <w:rPr>
          <w:rFonts w:ascii="Arial" w:hAnsi="Arial" w:cs="Arial"/>
          <w:sz w:val="28"/>
          <w:szCs w:val="28"/>
        </w:rPr>
      </w:pPr>
    </w:p>
    <w:p w14:paraId="265704CF" w14:textId="77777777" w:rsidR="00831962" w:rsidRPr="00831962" w:rsidRDefault="00831962" w:rsidP="00831962">
      <w:pPr>
        <w:spacing w:line="480" w:lineRule="auto"/>
        <w:jc w:val="both"/>
        <w:rPr>
          <w:rFonts w:ascii="Arial" w:hAnsi="Arial" w:cs="Arial"/>
          <w:sz w:val="28"/>
          <w:szCs w:val="28"/>
        </w:rPr>
      </w:pPr>
      <w:r w:rsidRPr="00831962">
        <w:rPr>
          <w:rFonts w:ascii="Arial" w:hAnsi="Arial" w:cs="Arial"/>
          <w:sz w:val="28"/>
          <w:szCs w:val="28"/>
        </w:rPr>
        <w:t>Signature:</w:t>
      </w:r>
      <w:r w:rsidRPr="00831962">
        <w:rPr>
          <w:rFonts w:ascii="Arial" w:hAnsi="Arial" w:cs="Arial"/>
          <w:sz w:val="16"/>
          <w:szCs w:val="16"/>
        </w:rPr>
        <w:t xml:space="preserve"> ………………………………………………………………………………………………….</w:t>
      </w:r>
    </w:p>
    <w:p w14:paraId="736045C6" w14:textId="77777777" w:rsidR="00831962" w:rsidRPr="00831962" w:rsidRDefault="00831962" w:rsidP="00831962">
      <w:pPr>
        <w:spacing w:line="480" w:lineRule="auto"/>
        <w:jc w:val="both"/>
        <w:rPr>
          <w:rFonts w:ascii="Arial" w:hAnsi="Arial" w:cs="Arial"/>
          <w:sz w:val="28"/>
          <w:szCs w:val="28"/>
        </w:rPr>
      </w:pPr>
    </w:p>
    <w:p w14:paraId="4F61AF32" w14:textId="77777777" w:rsidR="00831962" w:rsidRPr="00831962" w:rsidRDefault="00831962" w:rsidP="00831962">
      <w:pPr>
        <w:spacing w:line="480" w:lineRule="auto"/>
        <w:jc w:val="both"/>
        <w:rPr>
          <w:rFonts w:ascii="Arial" w:hAnsi="Arial" w:cs="Arial"/>
          <w:sz w:val="28"/>
          <w:szCs w:val="28"/>
        </w:rPr>
      </w:pPr>
      <w:r w:rsidRPr="00831962">
        <w:rPr>
          <w:rFonts w:ascii="Arial" w:hAnsi="Arial" w:cs="Arial"/>
          <w:sz w:val="28"/>
          <w:szCs w:val="28"/>
        </w:rPr>
        <w:t xml:space="preserve">Date: </w:t>
      </w:r>
      <w:r w:rsidRPr="00831962">
        <w:rPr>
          <w:rFonts w:ascii="Arial" w:hAnsi="Arial" w:cs="Arial"/>
          <w:sz w:val="16"/>
          <w:szCs w:val="16"/>
        </w:rPr>
        <w:t>……………………………………</w:t>
      </w:r>
    </w:p>
    <w:p w14:paraId="718AEB26" w14:textId="77777777" w:rsidR="00831962" w:rsidRPr="00831962" w:rsidRDefault="00831962" w:rsidP="00831962">
      <w:pPr>
        <w:jc w:val="both"/>
        <w:rPr>
          <w:rFonts w:ascii="Arial" w:hAnsi="Arial" w:cs="Arial"/>
          <w:sz w:val="28"/>
          <w:szCs w:val="28"/>
        </w:rPr>
      </w:pPr>
    </w:p>
    <w:p w14:paraId="796C16C6" w14:textId="77777777" w:rsidR="00831962" w:rsidRPr="00831962" w:rsidRDefault="00831962" w:rsidP="00831962">
      <w:pPr>
        <w:jc w:val="both"/>
        <w:rPr>
          <w:rFonts w:ascii="Arial" w:hAnsi="Arial" w:cs="Arial"/>
          <w:sz w:val="28"/>
          <w:szCs w:val="28"/>
        </w:rPr>
      </w:pPr>
    </w:p>
    <w:p w14:paraId="42B2A171" w14:textId="77777777" w:rsidR="00831962" w:rsidRPr="00831962" w:rsidRDefault="00831962" w:rsidP="00831962">
      <w:pPr>
        <w:tabs>
          <w:tab w:val="left" w:pos="1245"/>
        </w:tabs>
        <w:jc w:val="both"/>
        <w:rPr>
          <w:rFonts w:ascii="Arial" w:hAnsi="Arial" w:cs="Arial"/>
          <w:sz w:val="28"/>
          <w:szCs w:val="28"/>
        </w:rPr>
      </w:pPr>
      <w:r w:rsidRPr="00831962">
        <w:rPr>
          <w:rFonts w:ascii="Arial" w:hAnsi="Arial" w:cs="Arial"/>
          <w:sz w:val="28"/>
          <w:szCs w:val="28"/>
        </w:rPr>
        <w:tab/>
      </w:r>
    </w:p>
    <w:p w14:paraId="59E83B19" w14:textId="77777777" w:rsidR="00831962" w:rsidRPr="00831962" w:rsidRDefault="00831962" w:rsidP="00831962">
      <w:pPr>
        <w:ind w:firstLine="720"/>
        <w:jc w:val="both"/>
        <w:rPr>
          <w:rFonts w:ascii="Arial" w:hAnsi="Arial" w:cs="Arial"/>
          <w:sz w:val="28"/>
          <w:szCs w:val="28"/>
        </w:rPr>
      </w:pPr>
    </w:p>
    <w:p w14:paraId="3D302020" w14:textId="77777777" w:rsidR="00831962" w:rsidRPr="00831962" w:rsidRDefault="00831962" w:rsidP="00831962">
      <w:pPr>
        <w:ind w:firstLine="720"/>
        <w:jc w:val="both"/>
        <w:rPr>
          <w:rFonts w:ascii="Arial" w:hAnsi="Arial" w:cs="Arial"/>
          <w:sz w:val="28"/>
          <w:szCs w:val="28"/>
        </w:rPr>
      </w:pPr>
    </w:p>
    <w:p w14:paraId="7A4D30A1" w14:textId="77777777" w:rsidR="00831962" w:rsidRPr="00831962" w:rsidRDefault="00831962" w:rsidP="00831962">
      <w:pPr>
        <w:ind w:firstLine="720"/>
        <w:jc w:val="both"/>
        <w:rPr>
          <w:rFonts w:ascii="Arial" w:hAnsi="Arial" w:cs="Arial"/>
          <w:sz w:val="28"/>
          <w:szCs w:val="28"/>
        </w:rPr>
      </w:pPr>
    </w:p>
    <w:p w14:paraId="7C32BEE1" w14:textId="77777777" w:rsidR="00831962" w:rsidRPr="00831962" w:rsidRDefault="00831962" w:rsidP="00831962">
      <w:pPr>
        <w:pStyle w:val="PlainText"/>
        <w:jc w:val="both"/>
        <w:rPr>
          <w:rFonts w:ascii="Arial" w:hAnsi="Arial" w:cs="Arial"/>
          <w:sz w:val="22"/>
          <w:szCs w:val="22"/>
        </w:rPr>
      </w:pPr>
    </w:p>
    <w:sectPr w:rsidR="00831962" w:rsidRPr="00831962" w:rsidSect="00BF4073">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9063B" w14:textId="77777777" w:rsidR="00145E4D" w:rsidRDefault="00145E4D">
      <w:r>
        <w:separator/>
      </w:r>
    </w:p>
  </w:endnote>
  <w:endnote w:type="continuationSeparator" w:id="0">
    <w:p w14:paraId="4E0A4FFA" w14:textId="77777777" w:rsidR="00145E4D" w:rsidRDefault="0014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ndale WT K">
    <w:charset w:val="80"/>
    <w:family w:val="swiss"/>
    <w:pitch w:val="variable"/>
    <w:sig w:usb0="B300BAFF" w:usb1="F9FFFFFF" w:usb2="000A007E" w:usb3="00000000" w:csb0="001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2199" w14:textId="77777777" w:rsidR="004D6B77" w:rsidRDefault="004D6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E921" w14:textId="1928E02B" w:rsidR="00145E4D" w:rsidRPr="000055B8" w:rsidRDefault="00844E64" w:rsidP="00FA7DD6">
    <w:pPr>
      <w:pStyle w:val="Footer"/>
      <w:tabs>
        <w:tab w:val="clear" w:pos="8640"/>
        <w:tab w:val="right" w:pos="9120"/>
      </w:tabs>
      <w:rPr>
        <w:rFonts w:ascii="Verdana" w:hAnsi="Verdana"/>
        <w:sz w:val="16"/>
        <w:szCs w:val="16"/>
        <w:lang w:val="en-US"/>
      </w:rPr>
    </w:pPr>
    <w:r>
      <w:rPr>
        <w:rFonts w:ascii="Verdana" w:hAnsi="Verdana"/>
        <w:sz w:val="16"/>
        <w:szCs w:val="16"/>
        <w:lang w:val="en-US"/>
      </w:rPr>
      <w:t>CDP Restructure July 2015_Case Manager</w:t>
    </w:r>
    <w:r w:rsidR="00145E4D">
      <w:rPr>
        <w:rFonts w:ascii="Verdana" w:hAnsi="Verdana"/>
        <w:sz w:val="16"/>
        <w:szCs w:val="16"/>
        <w:lang w:val="en-US"/>
      </w:rPr>
      <w:tab/>
    </w:r>
    <w:r w:rsidR="00145E4D">
      <w:rPr>
        <w:rFonts w:ascii="Verdana" w:hAnsi="Verdana"/>
        <w:sz w:val="16"/>
        <w:szCs w:val="16"/>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5B13" w14:textId="77777777" w:rsidR="004D6B77" w:rsidRDefault="004D6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9DCBD" w14:textId="77777777" w:rsidR="00145E4D" w:rsidRDefault="00145E4D">
      <w:r>
        <w:separator/>
      </w:r>
    </w:p>
  </w:footnote>
  <w:footnote w:type="continuationSeparator" w:id="0">
    <w:p w14:paraId="3B3D40E9" w14:textId="77777777" w:rsidR="00145E4D" w:rsidRDefault="00145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A78C" w14:textId="77777777" w:rsidR="004D6B77" w:rsidRDefault="004D6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4AACA" w14:textId="01A00538" w:rsidR="004D6B77" w:rsidRDefault="004D6B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9A86" w14:textId="77777777" w:rsidR="004D6B77" w:rsidRDefault="004D6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3A02FA"/>
    <w:lvl w:ilvl="0">
      <w:start w:val="1"/>
      <w:numFmt w:val="decimal"/>
      <w:pStyle w:val="ListNumber"/>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E403A"/>
    <w:multiLevelType w:val="hybridMultilevel"/>
    <w:tmpl w:val="1D7A1C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48686C"/>
    <w:multiLevelType w:val="hybridMultilevel"/>
    <w:tmpl w:val="AAEEE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85137"/>
    <w:multiLevelType w:val="hybridMultilevel"/>
    <w:tmpl w:val="FAD41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E1F57"/>
    <w:multiLevelType w:val="multilevel"/>
    <w:tmpl w:val="FB8E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626E20"/>
    <w:multiLevelType w:val="multilevel"/>
    <w:tmpl w:val="FC06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EB606F"/>
    <w:multiLevelType w:val="hybridMultilevel"/>
    <w:tmpl w:val="B9A21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87662"/>
    <w:multiLevelType w:val="hybridMultilevel"/>
    <w:tmpl w:val="B254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7835BF"/>
    <w:multiLevelType w:val="hybridMultilevel"/>
    <w:tmpl w:val="47CE1F40"/>
    <w:lvl w:ilvl="0" w:tplc="30CC8D3A">
      <w:start w:val="1"/>
      <w:numFmt w:val="bullet"/>
      <w:lvlText w:val=""/>
      <w:lvlJc w:val="left"/>
      <w:pPr>
        <w:tabs>
          <w:tab w:val="num" w:pos="720"/>
        </w:tabs>
        <w:ind w:left="700" w:hanging="340"/>
      </w:pPr>
      <w:rPr>
        <w:rFonts w:ascii="Wingdings" w:hAnsi="Wingdings" w:hint="default"/>
      </w:rPr>
    </w:lvl>
    <w:lvl w:ilvl="1" w:tplc="BB9A8CAA">
      <w:start w:val="1"/>
      <w:numFmt w:val="bullet"/>
      <w:lvlText w:val=""/>
      <w:lvlJc w:val="left"/>
      <w:pPr>
        <w:tabs>
          <w:tab w:val="num" w:pos="1420"/>
        </w:tabs>
        <w:ind w:left="1420" w:hanging="34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D3151"/>
    <w:multiLevelType w:val="hybridMultilevel"/>
    <w:tmpl w:val="E4DA26C0"/>
    <w:lvl w:ilvl="0" w:tplc="0C090005">
      <w:start w:val="1"/>
      <w:numFmt w:val="bullet"/>
      <w:lvlText w:val=""/>
      <w:lvlJc w:val="left"/>
      <w:pPr>
        <w:tabs>
          <w:tab w:val="num" w:pos="360"/>
        </w:tabs>
        <w:ind w:left="360" w:hanging="360"/>
      </w:pPr>
      <w:rPr>
        <w:rFonts w:ascii="Wingdings" w:hAnsi="Wingdings" w:hint="default"/>
      </w:rPr>
    </w:lvl>
    <w:lvl w:ilvl="1" w:tplc="51DE1C4C">
      <w:start w:val="1"/>
      <w:numFmt w:val="bullet"/>
      <w:lvlText w:val=""/>
      <w:lvlJc w:val="left"/>
      <w:pPr>
        <w:tabs>
          <w:tab w:val="num" w:pos="1440"/>
        </w:tabs>
        <w:ind w:left="1440" w:hanging="720"/>
      </w:pPr>
      <w:rPr>
        <w:rFonts w:ascii="Wingdings" w:eastAsia="Times New Roman" w:hAnsi="Wingdings" w:cs="Times New Roman" w:hint="default"/>
        <w:b/>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28021844"/>
    <w:multiLevelType w:val="hybridMultilevel"/>
    <w:tmpl w:val="23A4C6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7B0235"/>
    <w:multiLevelType w:val="multilevel"/>
    <w:tmpl w:val="D704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C94400"/>
    <w:multiLevelType w:val="hybridMultilevel"/>
    <w:tmpl w:val="0C66EC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0D26EE"/>
    <w:multiLevelType w:val="hybridMultilevel"/>
    <w:tmpl w:val="E684E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023D6"/>
    <w:multiLevelType w:val="multilevel"/>
    <w:tmpl w:val="DFF0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D3086"/>
    <w:multiLevelType w:val="hybridMultilevel"/>
    <w:tmpl w:val="6000632C"/>
    <w:lvl w:ilvl="0" w:tplc="04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E052D0"/>
    <w:multiLevelType w:val="hybridMultilevel"/>
    <w:tmpl w:val="93B89694"/>
    <w:lvl w:ilvl="0" w:tplc="30CC8D3A">
      <w:start w:val="1"/>
      <w:numFmt w:val="bullet"/>
      <w:lvlText w:val=""/>
      <w:lvlJc w:val="left"/>
      <w:pPr>
        <w:tabs>
          <w:tab w:val="num" w:pos="360"/>
        </w:tabs>
        <w:ind w:left="340" w:hanging="34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73178C6"/>
    <w:multiLevelType w:val="hybridMultilevel"/>
    <w:tmpl w:val="338A832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A567C7E"/>
    <w:multiLevelType w:val="hybridMultilevel"/>
    <w:tmpl w:val="7D1E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62406"/>
    <w:multiLevelType w:val="hybridMultilevel"/>
    <w:tmpl w:val="84EE3B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01705"/>
    <w:multiLevelType w:val="hybridMultilevel"/>
    <w:tmpl w:val="A55A143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395101"/>
    <w:multiLevelType w:val="hybridMultilevel"/>
    <w:tmpl w:val="EC12169A"/>
    <w:lvl w:ilvl="0" w:tplc="0C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5B17700"/>
    <w:multiLevelType w:val="hybridMultilevel"/>
    <w:tmpl w:val="F5E4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5B5781"/>
    <w:multiLevelType w:val="hybridMultilevel"/>
    <w:tmpl w:val="C03E90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FF630D"/>
    <w:multiLevelType w:val="multilevel"/>
    <w:tmpl w:val="6232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9FF1F7E"/>
    <w:multiLevelType w:val="multilevel"/>
    <w:tmpl w:val="636828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70A548B6"/>
    <w:multiLevelType w:val="multilevel"/>
    <w:tmpl w:val="9D3A4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1B2128E"/>
    <w:multiLevelType w:val="multilevel"/>
    <w:tmpl w:val="1430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AB2877"/>
    <w:multiLevelType w:val="multilevel"/>
    <w:tmpl w:val="39B6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12275D"/>
    <w:multiLevelType w:val="hybridMultilevel"/>
    <w:tmpl w:val="9D3A41C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7D3813"/>
    <w:multiLevelType w:val="hybridMultilevel"/>
    <w:tmpl w:val="FE024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B0170C"/>
    <w:multiLevelType w:val="multilevel"/>
    <w:tmpl w:val="B2B0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BE095C"/>
    <w:multiLevelType w:val="hybridMultilevel"/>
    <w:tmpl w:val="63682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0"/>
  </w:num>
  <w:num w:numId="4">
    <w:abstractNumId w:val="22"/>
  </w:num>
  <w:num w:numId="5">
    <w:abstractNumId w:val="13"/>
  </w:num>
  <w:num w:numId="6">
    <w:abstractNumId w:val="11"/>
  </w:num>
  <w:num w:numId="7">
    <w:abstractNumId w:val="24"/>
  </w:num>
  <w:num w:numId="8">
    <w:abstractNumId w:val="8"/>
  </w:num>
  <w:num w:numId="9">
    <w:abstractNumId w:val="9"/>
  </w:num>
  <w:num w:numId="10">
    <w:abstractNumId w:val="17"/>
  </w:num>
  <w:num w:numId="11">
    <w:abstractNumId w:val="31"/>
  </w:num>
  <w:num w:numId="12">
    <w:abstractNumId w:val="18"/>
  </w:num>
  <w:num w:numId="13">
    <w:abstractNumId w:val="21"/>
  </w:num>
  <w:num w:numId="14">
    <w:abstractNumId w:val="19"/>
  </w:num>
  <w:num w:numId="15">
    <w:abstractNumId w:val="23"/>
  </w:num>
  <w:num w:numId="16">
    <w:abstractNumId w:val="30"/>
  </w:num>
  <w:num w:numId="17">
    <w:abstractNumId w:val="27"/>
  </w:num>
  <w:num w:numId="18">
    <w:abstractNumId w:val="16"/>
  </w:num>
  <w:num w:numId="19">
    <w:abstractNumId w:val="3"/>
  </w:num>
  <w:num w:numId="20">
    <w:abstractNumId w:val="1"/>
  </w:num>
  <w:num w:numId="21">
    <w:abstractNumId w:val="15"/>
  </w:num>
  <w:num w:numId="22">
    <w:abstractNumId w:val="29"/>
  </w:num>
  <w:num w:numId="23">
    <w:abstractNumId w:val="6"/>
  </w:num>
  <w:num w:numId="24">
    <w:abstractNumId w:val="32"/>
  </w:num>
  <w:num w:numId="25">
    <w:abstractNumId w:val="5"/>
  </w:num>
  <w:num w:numId="26">
    <w:abstractNumId w:val="28"/>
  </w:num>
  <w:num w:numId="27">
    <w:abstractNumId w:val="25"/>
  </w:num>
  <w:num w:numId="28">
    <w:abstractNumId w:val="12"/>
  </w:num>
  <w:num w:numId="29">
    <w:abstractNumId w:val="33"/>
  </w:num>
  <w:num w:numId="30">
    <w:abstractNumId w:val="26"/>
  </w:num>
  <w:num w:numId="31">
    <w:abstractNumId w:val="20"/>
  </w:num>
  <w:num w:numId="32">
    <w:abstractNumId w:val="4"/>
  </w:num>
  <w:num w:numId="33">
    <w:abstractNumId w:val="7"/>
  </w:num>
  <w:num w:numId="3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FC"/>
    <w:rsid w:val="0000010C"/>
    <w:rsid w:val="0001454F"/>
    <w:rsid w:val="00047885"/>
    <w:rsid w:val="00053806"/>
    <w:rsid w:val="000916EE"/>
    <w:rsid w:val="000943C3"/>
    <w:rsid w:val="000B2B79"/>
    <w:rsid w:val="000D7B38"/>
    <w:rsid w:val="000D7CF8"/>
    <w:rsid w:val="000E3D5B"/>
    <w:rsid w:val="00101C99"/>
    <w:rsid w:val="00141F42"/>
    <w:rsid w:val="00145E4D"/>
    <w:rsid w:val="00177640"/>
    <w:rsid w:val="001B3599"/>
    <w:rsid w:val="001C0406"/>
    <w:rsid w:val="001C1F60"/>
    <w:rsid w:val="001C2A15"/>
    <w:rsid w:val="001F7E49"/>
    <w:rsid w:val="00295272"/>
    <w:rsid w:val="00296E46"/>
    <w:rsid w:val="002A242B"/>
    <w:rsid w:val="002A756B"/>
    <w:rsid w:val="003302F1"/>
    <w:rsid w:val="00355867"/>
    <w:rsid w:val="003622E1"/>
    <w:rsid w:val="00372CF7"/>
    <w:rsid w:val="00397A9B"/>
    <w:rsid w:val="003A19C6"/>
    <w:rsid w:val="00401204"/>
    <w:rsid w:val="004235FD"/>
    <w:rsid w:val="004258F3"/>
    <w:rsid w:val="00440AE8"/>
    <w:rsid w:val="00442300"/>
    <w:rsid w:val="004802FB"/>
    <w:rsid w:val="0048393B"/>
    <w:rsid w:val="00493675"/>
    <w:rsid w:val="004B4DD1"/>
    <w:rsid w:val="004B5E8B"/>
    <w:rsid w:val="004C33E4"/>
    <w:rsid w:val="004D007B"/>
    <w:rsid w:val="004D6B77"/>
    <w:rsid w:val="004E660C"/>
    <w:rsid w:val="00502EBB"/>
    <w:rsid w:val="00505894"/>
    <w:rsid w:val="00555A60"/>
    <w:rsid w:val="00557039"/>
    <w:rsid w:val="0058784A"/>
    <w:rsid w:val="005B2300"/>
    <w:rsid w:val="005C1E01"/>
    <w:rsid w:val="005C1FB9"/>
    <w:rsid w:val="005C2D61"/>
    <w:rsid w:val="005E0B53"/>
    <w:rsid w:val="00611EBD"/>
    <w:rsid w:val="00630489"/>
    <w:rsid w:val="00643084"/>
    <w:rsid w:val="00681C1B"/>
    <w:rsid w:val="006D2238"/>
    <w:rsid w:val="006F3DC6"/>
    <w:rsid w:val="00707986"/>
    <w:rsid w:val="007144D0"/>
    <w:rsid w:val="00741C7E"/>
    <w:rsid w:val="00764DE9"/>
    <w:rsid w:val="007674C6"/>
    <w:rsid w:val="0077079F"/>
    <w:rsid w:val="0077470D"/>
    <w:rsid w:val="007772B7"/>
    <w:rsid w:val="00781529"/>
    <w:rsid w:val="007A490C"/>
    <w:rsid w:val="007F207B"/>
    <w:rsid w:val="00810B11"/>
    <w:rsid w:val="0081713A"/>
    <w:rsid w:val="00831962"/>
    <w:rsid w:val="00844E64"/>
    <w:rsid w:val="008A18EC"/>
    <w:rsid w:val="008B11E9"/>
    <w:rsid w:val="008C5DF7"/>
    <w:rsid w:val="008E38CD"/>
    <w:rsid w:val="00902DED"/>
    <w:rsid w:val="00911E6B"/>
    <w:rsid w:val="00940D31"/>
    <w:rsid w:val="009411E8"/>
    <w:rsid w:val="00947B7E"/>
    <w:rsid w:val="00950C6E"/>
    <w:rsid w:val="00980E59"/>
    <w:rsid w:val="009A4F6F"/>
    <w:rsid w:val="009B1FD8"/>
    <w:rsid w:val="009B671B"/>
    <w:rsid w:val="009C11CD"/>
    <w:rsid w:val="009F1E00"/>
    <w:rsid w:val="00A251C2"/>
    <w:rsid w:val="00A54621"/>
    <w:rsid w:val="00A74CF7"/>
    <w:rsid w:val="00A81801"/>
    <w:rsid w:val="00A84E8C"/>
    <w:rsid w:val="00A96E81"/>
    <w:rsid w:val="00AA6AB2"/>
    <w:rsid w:val="00AB527C"/>
    <w:rsid w:val="00AC75FC"/>
    <w:rsid w:val="00AD4ED1"/>
    <w:rsid w:val="00AD5BC2"/>
    <w:rsid w:val="00AE6D10"/>
    <w:rsid w:val="00B36735"/>
    <w:rsid w:val="00B5679A"/>
    <w:rsid w:val="00B5703B"/>
    <w:rsid w:val="00B75282"/>
    <w:rsid w:val="00B8276B"/>
    <w:rsid w:val="00B97978"/>
    <w:rsid w:val="00BA7FBB"/>
    <w:rsid w:val="00BB5851"/>
    <w:rsid w:val="00BC0929"/>
    <w:rsid w:val="00BC5929"/>
    <w:rsid w:val="00BE59E5"/>
    <w:rsid w:val="00BF4073"/>
    <w:rsid w:val="00BF4D4B"/>
    <w:rsid w:val="00C036B5"/>
    <w:rsid w:val="00C15474"/>
    <w:rsid w:val="00C25CA4"/>
    <w:rsid w:val="00C2606B"/>
    <w:rsid w:val="00C56063"/>
    <w:rsid w:val="00C8287E"/>
    <w:rsid w:val="00C96C03"/>
    <w:rsid w:val="00CC35F0"/>
    <w:rsid w:val="00CE6DC3"/>
    <w:rsid w:val="00D0272C"/>
    <w:rsid w:val="00D22343"/>
    <w:rsid w:val="00D70343"/>
    <w:rsid w:val="00D7559E"/>
    <w:rsid w:val="00D75616"/>
    <w:rsid w:val="00D85ECC"/>
    <w:rsid w:val="00DF1202"/>
    <w:rsid w:val="00DF7630"/>
    <w:rsid w:val="00E520B4"/>
    <w:rsid w:val="00E572EB"/>
    <w:rsid w:val="00E61539"/>
    <w:rsid w:val="00E659DF"/>
    <w:rsid w:val="00E86C7B"/>
    <w:rsid w:val="00EA2107"/>
    <w:rsid w:val="00EC48A4"/>
    <w:rsid w:val="00EC6CDD"/>
    <w:rsid w:val="00ED2CD8"/>
    <w:rsid w:val="00EE577F"/>
    <w:rsid w:val="00EE7386"/>
    <w:rsid w:val="00EF4E84"/>
    <w:rsid w:val="00F03243"/>
    <w:rsid w:val="00F046F4"/>
    <w:rsid w:val="00F07FAF"/>
    <w:rsid w:val="00F10B52"/>
    <w:rsid w:val="00F1507E"/>
    <w:rsid w:val="00F865E0"/>
    <w:rsid w:val="00FA7DD6"/>
    <w:rsid w:val="00FF40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3730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5FC"/>
    <w:rPr>
      <w:sz w:val="24"/>
      <w:lang w:eastAsia="en-US"/>
    </w:rPr>
  </w:style>
  <w:style w:type="paragraph" w:styleId="Heading1">
    <w:name w:val="heading 1"/>
    <w:basedOn w:val="Normal"/>
    <w:next w:val="Normal"/>
    <w:qFormat/>
    <w:rsid w:val="002A75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75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D10E4"/>
    <w:pPr>
      <w:keepNext/>
      <w:spacing w:before="240" w:after="60"/>
      <w:outlineLvl w:val="2"/>
    </w:pPr>
    <w:rPr>
      <w:rFonts w:ascii="Arial" w:hAnsi="Arial" w:cs="Arial"/>
      <w:b/>
      <w:bCs/>
      <w:sz w:val="26"/>
      <w:szCs w:val="26"/>
    </w:rPr>
  </w:style>
  <w:style w:type="paragraph" w:styleId="Heading4">
    <w:name w:val="heading 4"/>
    <w:basedOn w:val="Normal"/>
    <w:next w:val="Normal"/>
    <w:qFormat/>
    <w:rsid w:val="008D55A5"/>
    <w:pPr>
      <w:keepNext/>
      <w:spacing w:before="240" w:after="60"/>
      <w:outlineLvl w:val="3"/>
    </w:pPr>
    <w:rPr>
      <w:b/>
      <w:bCs/>
      <w:sz w:val="28"/>
      <w:szCs w:val="28"/>
    </w:rPr>
  </w:style>
  <w:style w:type="paragraph" w:styleId="Heading5">
    <w:name w:val="heading 5"/>
    <w:basedOn w:val="Normal"/>
    <w:next w:val="Normal"/>
    <w:qFormat/>
    <w:rsid w:val="00AC75FC"/>
    <w:pPr>
      <w:keepNext/>
      <w:tabs>
        <w:tab w:val="left" w:pos="-1440"/>
        <w:tab w:val="left" w:pos="-720"/>
      </w:tabs>
      <w:outlineLvl w:val="4"/>
    </w:pPr>
    <w:rPr>
      <w:b/>
    </w:rPr>
  </w:style>
  <w:style w:type="paragraph" w:styleId="Heading6">
    <w:name w:val="heading 6"/>
    <w:basedOn w:val="Normal"/>
    <w:next w:val="Normal"/>
    <w:qFormat/>
    <w:rsid w:val="00AC75FC"/>
    <w:pPr>
      <w:spacing w:before="240" w:after="60"/>
      <w:outlineLvl w:val="5"/>
    </w:pPr>
    <w:rPr>
      <w:b/>
      <w:bCs/>
      <w:sz w:val="22"/>
      <w:szCs w:val="22"/>
    </w:rPr>
  </w:style>
  <w:style w:type="paragraph" w:styleId="Heading8">
    <w:name w:val="heading 8"/>
    <w:basedOn w:val="Normal"/>
    <w:next w:val="Normal"/>
    <w:qFormat/>
    <w:rsid w:val="00B70C41"/>
    <w:pPr>
      <w:spacing w:before="240" w:after="60"/>
      <w:outlineLvl w:val="7"/>
    </w:pPr>
    <w:rPr>
      <w:i/>
      <w:iCs/>
      <w:szCs w:val="24"/>
    </w:rPr>
  </w:style>
  <w:style w:type="paragraph" w:styleId="Heading9">
    <w:name w:val="heading 9"/>
    <w:basedOn w:val="Normal"/>
    <w:next w:val="Normal"/>
    <w:qFormat/>
    <w:rsid w:val="00B70C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able">
    <w:name w:val="Body Text Table"/>
    <w:basedOn w:val="BodyText"/>
    <w:rsid w:val="00AC75FC"/>
    <w:pPr>
      <w:spacing w:before="120" w:after="40"/>
    </w:pPr>
    <w:rPr>
      <w:rFonts w:ascii="Arial" w:hAnsi="Arial"/>
      <w:sz w:val="20"/>
    </w:rPr>
  </w:style>
  <w:style w:type="paragraph" w:styleId="BodyText">
    <w:name w:val="Body Text"/>
    <w:basedOn w:val="Normal"/>
    <w:rsid w:val="00AC75FC"/>
    <w:pPr>
      <w:spacing w:after="120"/>
    </w:pPr>
  </w:style>
  <w:style w:type="paragraph" w:styleId="ListBullet">
    <w:name w:val="List Bullet"/>
    <w:basedOn w:val="Normal"/>
    <w:autoRedefine/>
    <w:rsid w:val="00634BDA"/>
    <w:pPr>
      <w:spacing w:before="40" w:after="40"/>
      <w:jc w:val="both"/>
    </w:pPr>
    <w:rPr>
      <w:rFonts w:ascii="Verdana" w:hAnsi="Verdana"/>
      <w:b/>
      <w:sz w:val="20"/>
      <w:lang w:val="en-US"/>
    </w:rPr>
  </w:style>
  <w:style w:type="paragraph" w:styleId="ListNumber">
    <w:name w:val="List Number"/>
    <w:basedOn w:val="Normal"/>
    <w:rsid w:val="00AC75FC"/>
    <w:pPr>
      <w:numPr>
        <w:numId w:val="1"/>
      </w:numPr>
      <w:spacing w:before="40" w:after="40"/>
    </w:pPr>
    <w:rPr>
      <w:rFonts w:ascii="Arial" w:hAnsi="Arial"/>
      <w:sz w:val="20"/>
    </w:rPr>
  </w:style>
  <w:style w:type="character" w:styleId="Hyperlink">
    <w:name w:val="Hyperlink"/>
    <w:basedOn w:val="DefaultParagraphFont"/>
    <w:rsid w:val="00AC75FC"/>
    <w:rPr>
      <w:color w:val="0000FF"/>
      <w:u w:val="single"/>
    </w:rPr>
  </w:style>
  <w:style w:type="paragraph" w:customStyle="1" w:styleId="Heading6-TopofPage">
    <w:name w:val="Heading 6 - Top of Page"/>
    <w:basedOn w:val="Heading6"/>
    <w:next w:val="BodyText"/>
    <w:rsid w:val="00AC75FC"/>
    <w:pPr>
      <w:widowControl w:val="0"/>
      <w:shd w:val="clear" w:color="auto" w:fill="E6E6E6"/>
      <w:spacing w:before="120" w:after="0"/>
      <w:jc w:val="both"/>
    </w:pPr>
    <w:rPr>
      <w:rFonts w:ascii="Arial" w:hAnsi="Arial"/>
      <w:bCs w:val="0"/>
      <w:caps/>
      <w:szCs w:val="20"/>
    </w:rPr>
  </w:style>
  <w:style w:type="paragraph" w:styleId="Title">
    <w:name w:val="Title"/>
    <w:basedOn w:val="Normal"/>
    <w:qFormat/>
    <w:rsid w:val="00AC75FC"/>
    <w:pPr>
      <w:jc w:val="center"/>
    </w:pPr>
    <w:rPr>
      <w:b/>
      <w:sz w:val="28"/>
      <w:lang w:val="en-GB"/>
    </w:rPr>
  </w:style>
  <w:style w:type="paragraph" w:customStyle="1" w:styleId="WW-BodyTextIndent2">
    <w:name w:val="WW-Body Text Indent 2"/>
    <w:basedOn w:val="Normal"/>
    <w:rsid w:val="00AC75FC"/>
    <w:pPr>
      <w:suppressAutoHyphens/>
      <w:spacing w:after="120" w:line="480" w:lineRule="auto"/>
      <w:ind w:left="283"/>
    </w:pPr>
    <w:rPr>
      <w:sz w:val="20"/>
      <w:lang w:val="en-GB" w:eastAsia="ar-SA"/>
    </w:rPr>
  </w:style>
  <w:style w:type="character" w:customStyle="1" w:styleId="EmailStyle231">
    <w:name w:val="EmailStyle231"/>
    <w:basedOn w:val="DefaultParagraphFont"/>
    <w:semiHidden/>
    <w:rsid w:val="00AC75FC"/>
    <w:rPr>
      <w:rFonts w:ascii="Arial" w:hAnsi="Arial" w:cs="Arial"/>
      <w:color w:val="auto"/>
      <w:sz w:val="20"/>
      <w:szCs w:val="20"/>
    </w:rPr>
  </w:style>
  <w:style w:type="character" w:styleId="Strong">
    <w:name w:val="Strong"/>
    <w:basedOn w:val="DefaultParagraphFont"/>
    <w:qFormat/>
    <w:rsid w:val="00AC75FC"/>
    <w:rPr>
      <w:b/>
      <w:bCs/>
    </w:rPr>
  </w:style>
  <w:style w:type="table" w:styleId="TableGrid">
    <w:name w:val="Table Grid"/>
    <w:basedOn w:val="TableNormal"/>
    <w:rsid w:val="00AC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5070"/>
    <w:rPr>
      <w:rFonts w:ascii="Tahoma" w:hAnsi="Tahoma" w:cs="Tahoma"/>
      <w:sz w:val="16"/>
      <w:szCs w:val="16"/>
    </w:rPr>
  </w:style>
  <w:style w:type="character" w:styleId="CommentReference">
    <w:name w:val="annotation reference"/>
    <w:basedOn w:val="DefaultParagraphFont"/>
    <w:semiHidden/>
    <w:rsid w:val="0097307B"/>
    <w:rPr>
      <w:sz w:val="16"/>
      <w:szCs w:val="16"/>
    </w:rPr>
  </w:style>
  <w:style w:type="paragraph" w:styleId="CommentText">
    <w:name w:val="annotation text"/>
    <w:basedOn w:val="Normal"/>
    <w:semiHidden/>
    <w:rsid w:val="0097307B"/>
    <w:rPr>
      <w:sz w:val="20"/>
    </w:rPr>
  </w:style>
  <w:style w:type="paragraph" w:styleId="CommentSubject">
    <w:name w:val="annotation subject"/>
    <w:basedOn w:val="CommentText"/>
    <w:next w:val="CommentText"/>
    <w:semiHidden/>
    <w:rsid w:val="0097307B"/>
    <w:rPr>
      <w:b/>
      <w:bCs/>
    </w:rPr>
  </w:style>
  <w:style w:type="paragraph" w:styleId="Header">
    <w:name w:val="header"/>
    <w:basedOn w:val="Normal"/>
    <w:rsid w:val="000055B8"/>
    <w:pPr>
      <w:tabs>
        <w:tab w:val="center" w:pos="4320"/>
        <w:tab w:val="right" w:pos="8640"/>
      </w:tabs>
    </w:pPr>
  </w:style>
  <w:style w:type="paragraph" w:styleId="Footer">
    <w:name w:val="footer"/>
    <w:basedOn w:val="Normal"/>
    <w:rsid w:val="000055B8"/>
    <w:pPr>
      <w:tabs>
        <w:tab w:val="center" w:pos="4320"/>
        <w:tab w:val="right" w:pos="8640"/>
      </w:tabs>
    </w:pPr>
  </w:style>
  <w:style w:type="paragraph" w:styleId="BodyTextIndent">
    <w:name w:val="Body Text Indent"/>
    <w:basedOn w:val="Normal"/>
    <w:rsid w:val="00B70C41"/>
    <w:pPr>
      <w:spacing w:after="120"/>
      <w:ind w:left="283"/>
    </w:pPr>
  </w:style>
  <w:style w:type="paragraph" w:styleId="BodyTextIndent2">
    <w:name w:val="Body Text Indent 2"/>
    <w:basedOn w:val="Normal"/>
    <w:rsid w:val="00B70C41"/>
    <w:pPr>
      <w:spacing w:after="120" w:line="480" w:lineRule="auto"/>
      <w:ind w:left="283"/>
    </w:pPr>
  </w:style>
  <w:style w:type="paragraph" w:styleId="PlainText">
    <w:name w:val="Plain Text"/>
    <w:basedOn w:val="Normal"/>
    <w:link w:val="PlainTextChar"/>
    <w:rsid w:val="00221F61"/>
    <w:rPr>
      <w:rFonts w:ascii="Courier New" w:hAnsi="Courier New" w:cs="Courier New"/>
      <w:sz w:val="20"/>
    </w:rPr>
  </w:style>
  <w:style w:type="character" w:customStyle="1" w:styleId="PlainTextChar">
    <w:name w:val="Plain Text Char"/>
    <w:basedOn w:val="DefaultParagraphFont"/>
    <w:link w:val="PlainText"/>
    <w:semiHidden/>
    <w:locked/>
    <w:rsid w:val="00221F61"/>
    <w:rPr>
      <w:rFonts w:ascii="Courier New" w:hAnsi="Courier New" w:cs="Courier New"/>
      <w:lang w:val="en-AU" w:eastAsia="en-US" w:bidi="ar-SA"/>
    </w:rPr>
  </w:style>
  <w:style w:type="paragraph" w:styleId="DocumentMap">
    <w:name w:val="Document Map"/>
    <w:basedOn w:val="Normal"/>
    <w:semiHidden/>
    <w:rsid w:val="003A19C6"/>
    <w:pPr>
      <w:shd w:val="clear" w:color="auto" w:fill="000080"/>
    </w:pPr>
    <w:rPr>
      <w:rFonts w:ascii="Tahoma" w:hAnsi="Tahoma" w:cs="Tahoma"/>
      <w:sz w:val="20"/>
    </w:rPr>
  </w:style>
  <w:style w:type="paragraph" w:styleId="ListParagraph">
    <w:name w:val="List Paragraph"/>
    <w:basedOn w:val="Normal"/>
    <w:uiPriority w:val="34"/>
    <w:qFormat/>
    <w:rsid w:val="00C82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5FC"/>
    <w:rPr>
      <w:sz w:val="24"/>
      <w:lang w:eastAsia="en-US"/>
    </w:rPr>
  </w:style>
  <w:style w:type="paragraph" w:styleId="Heading1">
    <w:name w:val="heading 1"/>
    <w:basedOn w:val="Normal"/>
    <w:next w:val="Normal"/>
    <w:qFormat/>
    <w:rsid w:val="002A75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75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D10E4"/>
    <w:pPr>
      <w:keepNext/>
      <w:spacing w:before="240" w:after="60"/>
      <w:outlineLvl w:val="2"/>
    </w:pPr>
    <w:rPr>
      <w:rFonts w:ascii="Arial" w:hAnsi="Arial" w:cs="Arial"/>
      <w:b/>
      <w:bCs/>
      <w:sz w:val="26"/>
      <w:szCs w:val="26"/>
    </w:rPr>
  </w:style>
  <w:style w:type="paragraph" w:styleId="Heading4">
    <w:name w:val="heading 4"/>
    <w:basedOn w:val="Normal"/>
    <w:next w:val="Normal"/>
    <w:qFormat/>
    <w:rsid w:val="008D55A5"/>
    <w:pPr>
      <w:keepNext/>
      <w:spacing w:before="240" w:after="60"/>
      <w:outlineLvl w:val="3"/>
    </w:pPr>
    <w:rPr>
      <w:b/>
      <w:bCs/>
      <w:sz w:val="28"/>
      <w:szCs w:val="28"/>
    </w:rPr>
  </w:style>
  <w:style w:type="paragraph" w:styleId="Heading5">
    <w:name w:val="heading 5"/>
    <w:basedOn w:val="Normal"/>
    <w:next w:val="Normal"/>
    <w:qFormat/>
    <w:rsid w:val="00AC75FC"/>
    <w:pPr>
      <w:keepNext/>
      <w:tabs>
        <w:tab w:val="left" w:pos="-1440"/>
        <w:tab w:val="left" w:pos="-720"/>
      </w:tabs>
      <w:outlineLvl w:val="4"/>
    </w:pPr>
    <w:rPr>
      <w:b/>
    </w:rPr>
  </w:style>
  <w:style w:type="paragraph" w:styleId="Heading6">
    <w:name w:val="heading 6"/>
    <w:basedOn w:val="Normal"/>
    <w:next w:val="Normal"/>
    <w:qFormat/>
    <w:rsid w:val="00AC75FC"/>
    <w:pPr>
      <w:spacing w:before="240" w:after="60"/>
      <w:outlineLvl w:val="5"/>
    </w:pPr>
    <w:rPr>
      <w:b/>
      <w:bCs/>
      <w:sz w:val="22"/>
      <w:szCs w:val="22"/>
    </w:rPr>
  </w:style>
  <w:style w:type="paragraph" w:styleId="Heading8">
    <w:name w:val="heading 8"/>
    <w:basedOn w:val="Normal"/>
    <w:next w:val="Normal"/>
    <w:qFormat/>
    <w:rsid w:val="00B70C41"/>
    <w:pPr>
      <w:spacing w:before="240" w:after="60"/>
      <w:outlineLvl w:val="7"/>
    </w:pPr>
    <w:rPr>
      <w:i/>
      <w:iCs/>
      <w:szCs w:val="24"/>
    </w:rPr>
  </w:style>
  <w:style w:type="paragraph" w:styleId="Heading9">
    <w:name w:val="heading 9"/>
    <w:basedOn w:val="Normal"/>
    <w:next w:val="Normal"/>
    <w:qFormat/>
    <w:rsid w:val="00B70C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able">
    <w:name w:val="Body Text Table"/>
    <w:basedOn w:val="BodyText"/>
    <w:rsid w:val="00AC75FC"/>
    <w:pPr>
      <w:spacing w:before="120" w:after="40"/>
    </w:pPr>
    <w:rPr>
      <w:rFonts w:ascii="Arial" w:hAnsi="Arial"/>
      <w:sz w:val="20"/>
    </w:rPr>
  </w:style>
  <w:style w:type="paragraph" w:styleId="BodyText">
    <w:name w:val="Body Text"/>
    <w:basedOn w:val="Normal"/>
    <w:rsid w:val="00AC75FC"/>
    <w:pPr>
      <w:spacing w:after="120"/>
    </w:pPr>
  </w:style>
  <w:style w:type="paragraph" w:styleId="ListBullet">
    <w:name w:val="List Bullet"/>
    <w:basedOn w:val="Normal"/>
    <w:autoRedefine/>
    <w:rsid w:val="00634BDA"/>
    <w:pPr>
      <w:spacing w:before="40" w:after="40"/>
      <w:jc w:val="both"/>
    </w:pPr>
    <w:rPr>
      <w:rFonts w:ascii="Verdana" w:hAnsi="Verdana"/>
      <w:b/>
      <w:sz w:val="20"/>
      <w:lang w:val="en-US"/>
    </w:rPr>
  </w:style>
  <w:style w:type="paragraph" w:styleId="ListNumber">
    <w:name w:val="List Number"/>
    <w:basedOn w:val="Normal"/>
    <w:rsid w:val="00AC75FC"/>
    <w:pPr>
      <w:numPr>
        <w:numId w:val="1"/>
      </w:numPr>
      <w:spacing w:before="40" w:after="40"/>
    </w:pPr>
    <w:rPr>
      <w:rFonts w:ascii="Arial" w:hAnsi="Arial"/>
      <w:sz w:val="20"/>
    </w:rPr>
  </w:style>
  <w:style w:type="character" w:styleId="Hyperlink">
    <w:name w:val="Hyperlink"/>
    <w:basedOn w:val="DefaultParagraphFont"/>
    <w:rsid w:val="00AC75FC"/>
    <w:rPr>
      <w:color w:val="0000FF"/>
      <w:u w:val="single"/>
    </w:rPr>
  </w:style>
  <w:style w:type="paragraph" w:customStyle="1" w:styleId="Heading6-TopofPage">
    <w:name w:val="Heading 6 - Top of Page"/>
    <w:basedOn w:val="Heading6"/>
    <w:next w:val="BodyText"/>
    <w:rsid w:val="00AC75FC"/>
    <w:pPr>
      <w:widowControl w:val="0"/>
      <w:shd w:val="clear" w:color="auto" w:fill="E6E6E6"/>
      <w:spacing w:before="120" w:after="0"/>
      <w:jc w:val="both"/>
    </w:pPr>
    <w:rPr>
      <w:rFonts w:ascii="Arial" w:hAnsi="Arial"/>
      <w:bCs w:val="0"/>
      <w:caps/>
      <w:szCs w:val="20"/>
    </w:rPr>
  </w:style>
  <w:style w:type="paragraph" w:styleId="Title">
    <w:name w:val="Title"/>
    <w:basedOn w:val="Normal"/>
    <w:qFormat/>
    <w:rsid w:val="00AC75FC"/>
    <w:pPr>
      <w:jc w:val="center"/>
    </w:pPr>
    <w:rPr>
      <w:b/>
      <w:sz w:val="28"/>
      <w:lang w:val="en-GB"/>
    </w:rPr>
  </w:style>
  <w:style w:type="paragraph" w:customStyle="1" w:styleId="WW-BodyTextIndent2">
    <w:name w:val="WW-Body Text Indent 2"/>
    <w:basedOn w:val="Normal"/>
    <w:rsid w:val="00AC75FC"/>
    <w:pPr>
      <w:suppressAutoHyphens/>
      <w:spacing w:after="120" w:line="480" w:lineRule="auto"/>
      <w:ind w:left="283"/>
    </w:pPr>
    <w:rPr>
      <w:sz w:val="20"/>
      <w:lang w:val="en-GB" w:eastAsia="ar-SA"/>
    </w:rPr>
  </w:style>
  <w:style w:type="character" w:customStyle="1" w:styleId="EmailStyle231">
    <w:name w:val="EmailStyle231"/>
    <w:basedOn w:val="DefaultParagraphFont"/>
    <w:semiHidden/>
    <w:rsid w:val="00AC75FC"/>
    <w:rPr>
      <w:rFonts w:ascii="Arial" w:hAnsi="Arial" w:cs="Arial"/>
      <w:color w:val="auto"/>
      <w:sz w:val="20"/>
      <w:szCs w:val="20"/>
    </w:rPr>
  </w:style>
  <w:style w:type="character" w:styleId="Strong">
    <w:name w:val="Strong"/>
    <w:basedOn w:val="DefaultParagraphFont"/>
    <w:qFormat/>
    <w:rsid w:val="00AC75FC"/>
    <w:rPr>
      <w:b/>
      <w:bCs/>
    </w:rPr>
  </w:style>
  <w:style w:type="table" w:styleId="TableGrid">
    <w:name w:val="Table Grid"/>
    <w:basedOn w:val="TableNormal"/>
    <w:rsid w:val="00AC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5070"/>
    <w:rPr>
      <w:rFonts w:ascii="Tahoma" w:hAnsi="Tahoma" w:cs="Tahoma"/>
      <w:sz w:val="16"/>
      <w:szCs w:val="16"/>
    </w:rPr>
  </w:style>
  <w:style w:type="character" w:styleId="CommentReference">
    <w:name w:val="annotation reference"/>
    <w:basedOn w:val="DefaultParagraphFont"/>
    <w:semiHidden/>
    <w:rsid w:val="0097307B"/>
    <w:rPr>
      <w:sz w:val="16"/>
      <w:szCs w:val="16"/>
    </w:rPr>
  </w:style>
  <w:style w:type="paragraph" w:styleId="CommentText">
    <w:name w:val="annotation text"/>
    <w:basedOn w:val="Normal"/>
    <w:semiHidden/>
    <w:rsid w:val="0097307B"/>
    <w:rPr>
      <w:sz w:val="20"/>
    </w:rPr>
  </w:style>
  <w:style w:type="paragraph" w:styleId="CommentSubject">
    <w:name w:val="annotation subject"/>
    <w:basedOn w:val="CommentText"/>
    <w:next w:val="CommentText"/>
    <w:semiHidden/>
    <w:rsid w:val="0097307B"/>
    <w:rPr>
      <w:b/>
      <w:bCs/>
    </w:rPr>
  </w:style>
  <w:style w:type="paragraph" w:styleId="Header">
    <w:name w:val="header"/>
    <w:basedOn w:val="Normal"/>
    <w:rsid w:val="000055B8"/>
    <w:pPr>
      <w:tabs>
        <w:tab w:val="center" w:pos="4320"/>
        <w:tab w:val="right" w:pos="8640"/>
      </w:tabs>
    </w:pPr>
  </w:style>
  <w:style w:type="paragraph" w:styleId="Footer">
    <w:name w:val="footer"/>
    <w:basedOn w:val="Normal"/>
    <w:rsid w:val="000055B8"/>
    <w:pPr>
      <w:tabs>
        <w:tab w:val="center" w:pos="4320"/>
        <w:tab w:val="right" w:pos="8640"/>
      </w:tabs>
    </w:pPr>
  </w:style>
  <w:style w:type="paragraph" w:styleId="BodyTextIndent">
    <w:name w:val="Body Text Indent"/>
    <w:basedOn w:val="Normal"/>
    <w:rsid w:val="00B70C41"/>
    <w:pPr>
      <w:spacing w:after="120"/>
      <w:ind w:left="283"/>
    </w:pPr>
  </w:style>
  <w:style w:type="paragraph" w:styleId="BodyTextIndent2">
    <w:name w:val="Body Text Indent 2"/>
    <w:basedOn w:val="Normal"/>
    <w:rsid w:val="00B70C41"/>
    <w:pPr>
      <w:spacing w:after="120" w:line="480" w:lineRule="auto"/>
      <w:ind w:left="283"/>
    </w:pPr>
  </w:style>
  <w:style w:type="paragraph" w:styleId="PlainText">
    <w:name w:val="Plain Text"/>
    <w:basedOn w:val="Normal"/>
    <w:link w:val="PlainTextChar"/>
    <w:rsid w:val="00221F61"/>
    <w:rPr>
      <w:rFonts w:ascii="Courier New" w:hAnsi="Courier New" w:cs="Courier New"/>
      <w:sz w:val="20"/>
    </w:rPr>
  </w:style>
  <w:style w:type="character" w:customStyle="1" w:styleId="PlainTextChar">
    <w:name w:val="Plain Text Char"/>
    <w:basedOn w:val="DefaultParagraphFont"/>
    <w:link w:val="PlainText"/>
    <w:semiHidden/>
    <w:locked/>
    <w:rsid w:val="00221F61"/>
    <w:rPr>
      <w:rFonts w:ascii="Courier New" w:hAnsi="Courier New" w:cs="Courier New"/>
      <w:lang w:val="en-AU" w:eastAsia="en-US" w:bidi="ar-SA"/>
    </w:rPr>
  </w:style>
  <w:style w:type="paragraph" w:styleId="DocumentMap">
    <w:name w:val="Document Map"/>
    <w:basedOn w:val="Normal"/>
    <w:semiHidden/>
    <w:rsid w:val="003A19C6"/>
    <w:pPr>
      <w:shd w:val="clear" w:color="auto" w:fill="000080"/>
    </w:pPr>
    <w:rPr>
      <w:rFonts w:ascii="Tahoma" w:hAnsi="Tahoma" w:cs="Tahoma"/>
      <w:sz w:val="20"/>
    </w:rPr>
  </w:style>
  <w:style w:type="paragraph" w:styleId="ListParagraph">
    <w:name w:val="List Paragraph"/>
    <w:basedOn w:val="Normal"/>
    <w:uiPriority w:val="34"/>
    <w:qFormat/>
    <w:rsid w:val="00C82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314">
      <w:bodyDiv w:val="1"/>
      <w:marLeft w:val="0"/>
      <w:marRight w:val="0"/>
      <w:marTop w:val="0"/>
      <w:marBottom w:val="0"/>
      <w:divBdr>
        <w:top w:val="none" w:sz="0" w:space="0" w:color="auto"/>
        <w:left w:val="none" w:sz="0" w:space="0" w:color="auto"/>
        <w:bottom w:val="none" w:sz="0" w:space="0" w:color="auto"/>
        <w:right w:val="none" w:sz="0" w:space="0" w:color="auto"/>
      </w:divBdr>
      <w:divsChild>
        <w:div w:id="1468350368">
          <w:marLeft w:val="0"/>
          <w:marRight w:val="0"/>
          <w:marTop w:val="0"/>
          <w:marBottom w:val="0"/>
          <w:divBdr>
            <w:top w:val="none" w:sz="0" w:space="0" w:color="auto"/>
            <w:left w:val="none" w:sz="0" w:space="0" w:color="auto"/>
            <w:bottom w:val="none" w:sz="0" w:space="0" w:color="auto"/>
            <w:right w:val="none" w:sz="0" w:space="0" w:color="auto"/>
          </w:divBdr>
          <w:divsChild>
            <w:div w:id="1198354256">
              <w:marLeft w:val="0"/>
              <w:marRight w:val="0"/>
              <w:marTop w:val="0"/>
              <w:marBottom w:val="0"/>
              <w:divBdr>
                <w:top w:val="none" w:sz="0" w:space="0" w:color="auto"/>
                <w:left w:val="none" w:sz="0" w:space="0" w:color="auto"/>
                <w:bottom w:val="none" w:sz="0" w:space="0" w:color="auto"/>
                <w:right w:val="none" w:sz="0" w:space="0" w:color="auto"/>
              </w:divBdr>
            </w:div>
            <w:div w:id="18434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694">
      <w:bodyDiv w:val="1"/>
      <w:marLeft w:val="0"/>
      <w:marRight w:val="0"/>
      <w:marTop w:val="0"/>
      <w:marBottom w:val="0"/>
      <w:divBdr>
        <w:top w:val="none" w:sz="0" w:space="0" w:color="auto"/>
        <w:left w:val="none" w:sz="0" w:space="0" w:color="auto"/>
        <w:bottom w:val="none" w:sz="0" w:space="0" w:color="auto"/>
        <w:right w:val="none" w:sz="0" w:space="0" w:color="auto"/>
      </w:divBdr>
      <w:divsChild>
        <w:div w:id="573664200">
          <w:marLeft w:val="0"/>
          <w:marRight w:val="0"/>
          <w:marTop w:val="0"/>
          <w:marBottom w:val="0"/>
          <w:divBdr>
            <w:top w:val="none" w:sz="0" w:space="0" w:color="auto"/>
            <w:left w:val="none" w:sz="0" w:space="0" w:color="auto"/>
            <w:bottom w:val="none" w:sz="0" w:space="0" w:color="auto"/>
            <w:right w:val="none" w:sz="0" w:space="0" w:color="auto"/>
          </w:divBdr>
          <w:divsChild>
            <w:div w:id="619604404">
              <w:marLeft w:val="0"/>
              <w:marRight w:val="0"/>
              <w:marTop w:val="0"/>
              <w:marBottom w:val="0"/>
              <w:divBdr>
                <w:top w:val="none" w:sz="0" w:space="0" w:color="auto"/>
                <w:left w:val="none" w:sz="0" w:space="0" w:color="auto"/>
                <w:bottom w:val="none" w:sz="0" w:space="0" w:color="auto"/>
                <w:right w:val="none" w:sz="0" w:space="0" w:color="auto"/>
              </w:divBdr>
            </w:div>
            <w:div w:id="824247227">
              <w:marLeft w:val="0"/>
              <w:marRight w:val="0"/>
              <w:marTop w:val="0"/>
              <w:marBottom w:val="0"/>
              <w:divBdr>
                <w:top w:val="none" w:sz="0" w:space="0" w:color="auto"/>
                <w:left w:val="none" w:sz="0" w:space="0" w:color="auto"/>
                <w:bottom w:val="none" w:sz="0" w:space="0" w:color="auto"/>
                <w:right w:val="none" w:sz="0" w:space="0" w:color="auto"/>
              </w:divBdr>
            </w:div>
            <w:div w:id="12304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3288">
      <w:bodyDiv w:val="1"/>
      <w:marLeft w:val="0"/>
      <w:marRight w:val="0"/>
      <w:marTop w:val="0"/>
      <w:marBottom w:val="0"/>
      <w:divBdr>
        <w:top w:val="none" w:sz="0" w:space="0" w:color="auto"/>
        <w:left w:val="none" w:sz="0" w:space="0" w:color="auto"/>
        <w:bottom w:val="none" w:sz="0" w:space="0" w:color="auto"/>
        <w:right w:val="none" w:sz="0" w:space="0" w:color="auto"/>
      </w:divBdr>
      <w:divsChild>
        <w:div w:id="2044360422">
          <w:marLeft w:val="0"/>
          <w:marRight w:val="0"/>
          <w:marTop w:val="0"/>
          <w:marBottom w:val="0"/>
          <w:divBdr>
            <w:top w:val="none" w:sz="0" w:space="0" w:color="auto"/>
            <w:left w:val="none" w:sz="0" w:space="0" w:color="auto"/>
            <w:bottom w:val="none" w:sz="0" w:space="0" w:color="auto"/>
            <w:right w:val="none" w:sz="0" w:space="0" w:color="auto"/>
          </w:divBdr>
          <w:divsChild>
            <w:div w:id="2012682301">
              <w:marLeft w:val="0"/>
              <w:marRight w:val="0"/>
              <w:marTop w:val="0"/>
              <w:marBottom w:val="0"/>
              <w:divBdr>
                <w:top w:val="none" w:sz="0" w:space="0" w:color="auto"/>
                <w:left w:val="none" w:sz="0" w:space="0" w:color="auto"/>
                <w:bottom w:val="none" w:sz="0" w:space="0" w:color="auto"/>
                <w:right w:val="none" w:sz="0" w:space="0" w:color="auto"/>
              </w:divBdr>
              <w:divsChild>
                <w:div w:id="27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5369">
      <w:bodyDiv w:val="1"/>
      <w:marLeft w:val="0"/>
      <w:marRight w:val="0"/>
      <w:marTop w:val="0"/>
      <w:marBottom w:val="0"/>
      <w:divBdr>
        <w:top w:val="none" w:sz="0" w:space="0" w:color="auto"/>
        <w:left w:val="none" w:sz="0" w:space="0" w:color="auto"/>
        <w:bottom w:val="none" w:sz="0" w:space="0" w:color="auto"/>
        <w:right w:val="none" w:sz="0" w:space="0" w:color="auto"/>
      </w:divBdr>
      <w:divsChild>
        <w:div w:id="2089115518">
          <w:marLeft w:val="0"/>
          <w:marRight w:val="0"/>
          <w:marTop w:val="0"/>
          <w:marBottom w:val="0"/>
          <w:divBdr>
            <w:top w:val="none" w:sz="0" w:space="0" w:color="auto"/>
            <w:left w:val="none" w:sz="0" w:space="0" w:color="auto"/>
            <w:bottom w:val="none" w:sz="0" w:space="0" w:color="auto"/>
            <w:right w:val="none" w:sz="0" w:space="0" w:color="auto"/>
          </w:divBdr>
          <w:divsChild>
            <w:div w:id="2042239175">
              <w:marLeft w:val="0"/>
              <w:marRight w:val="0"/>
              <w:marTop w:val="0"/>
              <w:marBottom w:val="0"/>
              <w:divBdr>
                <w:top w:val="none" w:sz="0" w:space="0" w:color="auto"/>
                <w:left w:val="none" w:sz="0" w:space="0" w:color="auto"/>
                <w:bottom w:val="none" w:sz="0" w:space="0" w:color="auto"/>
                <w:right w:val="none" w:sz="0" w:space="0" w:color="auto"/>
              </w:divBdr>
              <w:divsChild>
                <w:div w:id="1529677647">
                  <w:marLeft w:val="0"/>
                  <w:marRight w:val="0"/>
                  <w:marTop w:val="0"/>
                  <w:marBottom w:val="0"/>
                  <w:divBdr>
                    <w:top w:val="none" w:sz="0" w:space="0" w:color="auto"/>
                    <w:left w:val="none" w:sz="0" w:space="0" w:color="auto"/>
                    <w:bottom w:val="none" w:sz="0" w:space="0" w:color="auto"/>
                    <w:right w:val="none" w:sz="0" w:space="0" w:color="auto"/>
                  </w:divBdr>
                </w:div>
              </w:divsChild>
            </w:div>
            <w:div w:id="739475052">
              <w:marLeft w:val="0"/>
              <w:marRight w:val="0"/>
              <w:marTop w:val="0"/>
              <w:marBottom w:val="0"/>
              <w:divBdr>
                <w:top w:val="none" w:sz="0" w:space="0" w:color="auto"/>
                <w:left w:val="none" w:sz="0" w:space="0" w:color="auto"/>
                <w:bottom w:val="none" w:sz="0" w:space="0" w:color="auto"/>
                <w:right w:val="none" w:sz="0" w:space="0" w:color="auto"/>
              </w:divBdr>
              <w:divsChild>
                <w:div w:id="582491089">
                  <w:marLeft w:val="0"/>
                  <w:marRight w:val="0"/>
                  <w:marTop w:val="0"/>
                  <w:marBottom w:val="0"/>
                  <w:divBdr>
                    <w:top w:val="none" w:sz="0" w:space="0" w:color="auto"/>
                    <w:left w:val="none" w:sz="0" w:space="0" w:color="auto"/>
                    <w:bottom w:val="none" w:sz="0" w:space="0" w:color="auto"/>
                    <w:right w:val="none" w:sz="0" w:space="0" w:color="auto"/>
                  </w:divBdr>
                </w:div>
              </w:divsChild>
            </w:div>
            <w:div w:id="1020622905">
              <w:marLeft w:val="0"/>
              <w:marRight w:val="0"/>
              <w:marTop w:val="0"/>
              <w:marBottom w:val="0"/>
              <w:divBdr>
                <w:top w:val="none" w:sz="0" w:space="0" w:color="auto"/>
                <w:left w:val="none" w:sz="0" w:space="0" w:color="auto"/>
                <w:bottom w:val="none" w:sz="0" w:space="0" w:color="auto"/>
                <w:right w:val="none" w:sz="0" w:space="0" w:color="auto"/>
              </w:divBdr>
              <w:divsChild>
                <w:div w:id="426924090">
                  <w:marLeft w:val="0"/>
                  <w:marRight w:val="0"/>
                  <w:marTop w:val="0"/>
                  <w:marBottom w:val="0"/>
                  <w:divBdr>
                    <w:top w:val="none" w:sz="0" w:space="0" w:color="auto"/>
                    <w:left w:val="none" w:sz="0" w:space="0" w:color="auto"/>
                    <w:bottom w:val="none" w:sz="0" w:space="0" w:color="auto"/>
                    <w:right w:val="none" w:sz="0" w:space="0" w:color="auto"/>
                  </w:divBdr>
                </w:div>
              </w:divsChild>
            </w:div>
            <w:div w:id="821040989">
              <w:marLeft w:val="0"/>
              <w:marRight w:val="0"/>
              <w:marTop w:val="0"/>
              <w:marBottom w:val="0"/>
              <w:divBdr>
                <w:top w:val="none" w:sz="0" w:space="0" w:color="auto"/>
                <w:left w:val="none" w:sz="0" w:space="0" w:color="auto"/>
                <w:bottom w:val="none" w:sz="0" w:space="0" w:color="auto"/>
                <w:right w:val="none" w:sz="0" w:space="0" w:color="auto"/>
              </w:divBdr>
              <w:divsChild>
                <w:div w:id="1193612644">
                  <w:marLeft w:val="0"/>
                  <w:marRight w:val="0"/>
                  <w:marTop w:val="0"/>
                  <w:marBottom w:val="0"/>
                  <w:divBdr>
                    <w:top w:val="none" w:sz="0" w:space="0" w:color="auto"/>
                    <w:left w:val="none" w:sz="0" w:space="0" w:color="auto"/>
                    <w:bottom w:val="none" w:sz="0" w:space="0" w:color="auto"/>
                    <w:right w:val="none" w:sz="0" w:space="0" w:color="auto"/>
                  </w:divBdr>
                </w:div>
              </w:divsChild>
            </w:div>
            <w:div w:id="915281058">
              <w:marLeft w:val="0"/>
              <w:marRight w:val="0"/>
              <w:marTop w:val="0"/>
              <w:marBottom w:val="0"/>
              <w:divBdr>
                <w:top w:val="none" w:sz="0" w:space="0" w:color="auto"/>
                <w:left w:val="none" w:sz="0" w:space="0" w:color="auto"/>
                <w:bottom w:val="none" w:sz="0" w:space="0" w:color="auto"/>
                <w:right w:val="none" w:sz="0" w:space="0" w:color="auto"/>
              </w:divBdr>
              <w:divsChild>
                <w:div w:id="1585259324">
                  <w:marLeft w:val="0"/>
                  <w:marRight w:val="0"/>
                  <w:marTop w:val="0"/>
                  <w:marBottom w:val="0"/>
                  <w:divBdr>
                    <w:top w:val="none" w:sz="0" w:space="0" w:color="auto"/>
                    <w:left w:val="none" w:sz="0" w:space="0" w:color="auto"/>
                    <w:bottom w:val="none" w:sz="0" w:space="0" w:color="auto"/>
                    <w:right w:val="none" w:sz="0" w:space="0" w:color="auto"/>
                  </w:divBdr>
                </w:div>
              </w:divsChild>
            </w:div>
            <w:div w:id="1763262592">
              <w:marLeft w:val="0"/>
              <w:marRight w:val="0"/>
              <w:marTop w:val="0"/>
              <w:marBottom w:val="0"/>
              <w:divBdr>
                <w:top w:val="none" w:sz="0" w:space="0" w:color="auto"/>
                <w:left w:val="none" w:sz="0" w:space="0" w:color="auto"/>
                <w:bottom w:val="none" w:sz="0" w:space="0" w:color="auto"/>
                <w:right w:val="none" w:sz="0" w:space="0" w:color="auto"/>
              </w:divBdr>
              <w:divsChild>
                <w:div w:id="1558662622">
                  <w:marLeft w:val="0"/>
                  <w:marRight w:val="0"/>
                  <w:marTop w:val="0"/>
                  <w:marBottom w:val="0"/>
                  <w:divBdr>
                    <w:top w:val="none" w:sz="0" w:space="0" w:color="auto"/>
                    <w:left w:val="none" w:sz="0" w:space="0" w:color="auto"/>
                    <w:bottom w:val="none" w:sz="0" w:space="0" w:color="auto"/>
                    <w:right w:val="none" w:sz="0" w:space="0" w:color="auto"/>
                  </w:divBdr>
                </w:div>
              </w:divsChild>
            </w:div>
            <w:div w:id="1200168190">
              <w:marLeft w:val="0"/>
              <w:marRight w:val="0"/>
              <w:marTop w:val="0"/>
              <w:marBottom w:val="0"/>
              <w:divBdr>
                <w:top w:val="none" w:sz="0" w:space="0" w:color="auto"/>
                <w:left w:val="none" w:sz="0" w:space="0" w:color="auto"/>
                <w:bottom w:val="none" w:sz="0" w:space="0" w:color="auto"/>
                <w:right w:val="none" w:sz="0" w:space="0" w:color="auto"/>
              </w:divBdr>
              <w:divsChild>
                <w:div w:id="430317128">
                  <w:marLeft w:val="0"/>
                  <w:marRight w:val="0"/>
                  <w:marTop w:val="0"/>
                  <w:marBottom w:val="0"/>
                  <w:divBdr>
                    <w:top w:val="none" w:sz="0" w:space="0" w:color="auto"/>
                    <w:left w:val="none" w:sz="0" w:space="0" w:color="auto"/>
                    <w:bottom w:val="none" w:sz="0" w:space="0" w:color="auto"/>
                    <w:right w:val="none" w:sz="0" w:space="0" w:color="auto"/>
                  </w:divBdr>
                </w:div>
              </w:divsChild>
            </w:div>
            <w:div w:id="84346782">
              <w:marLeft w:val="0"/>
              <w:marRight w:val="0"/>
              <w:marTop w:val="0"/>
              <w:marBottom w:val="0"/>
              <w:divBdr>
                <w:top w:val="none" w:sz="0" w:space="0" w:color="auto"/>
                <w:left w:val="none" w:sz="0" w:space="0" w:color="auto"/>
                <w:bottom w:val="none" w:sz="0" w:space="0" w:color="auto"/>
                <w:right w:val="none" w:sz="0" w:space="0" w:color="auto"/>
              </w:divBdr>
              <w:divsChild>
                <w:div w:id="12565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9390">
      <w:bodyDiv w:val="1"/>
      <w:marLeft w:val="0"/>
      <w:marRight w:val="0"/>
      <w:marTop w:val="0"/>
      <w:marBottom w:val="0"/>
      <w:divBdr>
        <w:top w:val="none" w:sz="0" w:space="0" w:color="auto"/>
        <w:left w:val="none" w:sz="0" w:space="0" w:color="auto"/>
        <w:bottom w:val="none" w:sz="0" w:space="0" w:color="auto"/>
        <w:right w:val="none" w:sz="0" w:space="0" w:color="auto"/>
      </w:divBdr>
      <w:divsChild>
        <w:div w:id="1580670325">
          <w:marLeft w:val="0"/>
          <w:marRight w:val="0"/>
          <w:marTop w:val="0"/>
          <w:marBottom w:val="0"/>
          <w:divBdr>
            <w:top w:val="none" w:sz="0" w:space="0" w:color="auto"/>
            <w:left w:val="none" w:sz="0" w:space="0" w:color="auto"/>
            <w:bottom w:val="none" w:sz="0" w:space="0" w:color="auto"/>
            <w:right w:val="none" w:sz="0" w:space="0" w:color="auto"/>
          </w:divBdr>
          <w:divsChild>
            <w:div w:id="116681778">
              <w:marLeft w:val="0"/>
              <w:marRight w:val="0"/>
              <w:marTop w:val="0"/>
              <w:marBottom w:val="0"/>
              <w:divBdr>
                <w:top w:val="none" w:sz="0" w:space="0" w:color="auto"/>
                <w:left w:val="none" w:sz="0" w:space="0" w:color="auto"/>
                <w:bottom w:val="none" w:sz="0" w:space="0" w:color="auto"/>
                <w:right w:val="none" w:sz="0" w:space="0" w:color="auto"/>
              </w:divBdr>
              <w:divsChild>
                <w:div w:id="13571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68264">
      <w:bodyDiv w:val="1"/>
      <w:marLeft w:val="0"/>
      <w:marRight w:val="0"/>
      <w:marTop w:val="0"/>
      <w:marBottom w:val="0"/>
      <w:divBdr>
        <w:top w:val="none" w:sz="0" w:space="0" w:color="auto"/>
        <w:left w:val="none" w:sz="0" w:space="0" w:color="auto"/>
        <w:bottom w:val="none" w:sz="0" w:space="0" w:color="auto"/>
        <w:right w:val="none" w:sz="0" w:space="0" w:color="auto"/>
      </w:divBdr>
      <w:divsChild>
        <w:div w:id="1504124547">
          <w:marLeft w:val="0"/>
          <w:marRight w:val="0"/>
          <w:marTop w:val="0"/>
          <w:marBottom w:val="0"/>
          <w:divBdr>
            <w:top w:val="none" w:sz="0" w:space="0" w:color="auto"/>
            <w:left w:val="none" w:sz="0" w:space="0" w:color="auto"/>
            <w:bottom w:val="none" w:sz="0" w:space="0" w:color="auto"/>
            <w:right w:val="none" w:sz="0" w:space="0" w:color="auto"/>
          </w:divBdr>
          <w:divsChild>
            <w:div w:id="2065251051">
              <w:marLeft w:val="0"/>
              <w:marRight w:val="0"/>
              <w:marTop w:val="0"/>
              <w:marBottom w:val="0"/>
              <w:divBdr>
                <w:top w:val="none" w:sz="0" w:space="0" w:color="auto"/>
                <w:left w:val="none" w:sz="0" w:space="0" w:color="auto"/>
                <w:bottom w:val="none" w:sz="0" w:space="0" w:color="auto"/>
                <w:right w:val="none" w:sz="0" w:space="0" w:color="auto"/>
              </w:divBdr>
              <w:divsChild>
                <w:div w:id="7488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3184">
      <w:bodyDiv w:val="1"/>
      <w:marLeft w:val="0"/>
      <w:marRight w:val="0"/>
      <w:marTop w:val="0"/>
      <w:marBottom w:val="0"/>
      <w:divBdr>
        <w:top w:val="none" w:sz="0" w:space="0" w:color="auto"/>
        <w:left w:val="none" w:sz="0" w:space="0" w:color="auto"/>
        <w:bottom w:val="none" w:sz="0" w:space="0" w:color="auto"/>
        <w:right w:val="none" w:sz="0" w:space="0" w:color="auto"/>
      </w:divBdr>
      <w:divsChild>
        <w:div w:id="530611976">
          <w:marLeft w:val="0"/>
          <w:marRight w:val="0"/>
          <w:marTop w:val="0"/>
          <w:marBottom w:val="0"/>
          <w:divBdr>
            <w:top w:val="none" w:sz="0" w:space="0" w:color="auto"/>
            <w:left w:val="none" w:sz="0" w:space="0" w:color="auto"/>
            <w:bottom w:val="none" w:sz="0" w:space="0" w:color="auto"/>
            <w:right w:val="none" w:sz="0" w:space="0" w:color="auto"/>
          </w:divBdr>
          <w:divsChild>
            <w:div w:id="599795212">
              <w:marLeft w:val="0"/>
              <w:marRight w:val="0"/>
              <w:marTop w:val="0"/>
              <w:marBottom w:val="0"/>
              <w:divBdr>
                <w:top w:val="none" w:sz="0" w:space="0" w:color="auto"/>
                <w:left w:val="none" w:sz="0" w:space="0" w:color="auto"/>
                <w:bottom w:val="none" w:sz="0" w:space="0" w:color="auto"/>
                <w:right w:val="none" w:sz="0" w:space="0" w:color="auto"/>
              </w:divBdr>
              <w:divsChild>
                <w:div w:id="15342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13635">
      <w:bodyDiv w:val="1"/>
      <w:marLeft w:val="0"/>
      <w:marRight w:val="0"/>
      <w:marTop w:val="0"/>
      <w:marBottom w:val="0"/>
      <w:divBdr>
        <w:top w:val="none" w:sz="0" w:space="0" w:color="auto"/>
        <w:left w:val="none" w:sz="0" w:space="0" w:color="auto"/>
        <w:bottom w:val="none" w:sz="0" w:space="0" w:color="auto"/>
        <w:right w:val="none" w:sz="0" w:space="0" w:color="auto"/>
      </w:divBdr>
      <w:divsChild>
        <w:div w:id="857962308">
          <w:marLeft w:val="0"/>
          <w:marRight w:val="0"/>
          <w:marTop w:val="0"/>
          <w:marBottom w:val="0"/>
          <w:divBdr>
            <w:top w:val="none" w:sz="0" w:space="0" w:color="auto"/>
            <w:left w:val="none" w:sz="0" w:space="0" w:color="auto"/>
            <w:bottom w:val="none" w:sz="0" w:space="0" w:color="auto"/>
            <w:right w:val="none" w:sz="0" w:space="0" w:color="auto"/>
          </w:divBdr>
          <w:divsChild>
            <w:div w:id="33625170">
              <w:marLeft w:val="0"/>
              <w:marRight w:val="0"/>
              <w:marTop w:val="0"/>
              <w:marBottom w:val="0"/>
              <w:divBdr>
                <w:top w:val="none" w:sz="0" w:space="0" w:color="auto"/>
                <w:left w:val="none" w:sz="0" w:space="0" w:color="auto"/>
                <w:bottom w:val="none" w:sz="0" w:space="0" w:color="auto"/>
                <w:right w:val="none" w:sz="0" w:space="0" w:color="auto"/>
              </w:divBdr>
            </w:div>
            <w:div w:id="210196012">
              <w:marLeft w:val="0"/>
              <w:marRight w:val="0"/>
              <w:marTop w:val="0"/>
              <w:marBottom w:val="0"/>
              <w:divBdr>
                <w:top w:val="none" w:sz="0" w:space="0" w:color="auto"/>
                <w:left w:val="none" w:sz="0" w:space="0" w:color="auto"/>
                <w:bottom w:val="none" w:sz="0" w:space="0" w:color="auto"/>
                <w:right w:val="none" w:sz="0" w:space="0" w:color="auto"/>
              </w:divBdr>
            </w:div>
            <w:div w:id="232475666">
              <w:marLeft w:val="0"/>
              <w:marRight w:val="0"/>
              <w:marTop w:val="0"/>
              <w:marBottom w:val="0"/>
              <w:divBdr>
                <w:top w:val="none" w:sz="0" w:space="0" w:color="auto"/>
                <w:left w:val="none" w:sz="0" w:space="0" w:color="auto"/>
                <w:bottom w:val="none" w:sz="0" w:space="0" w:color="auto"/>
                <w:right w:val="none" w:sz="0" w:space="0" w:color="auto"/>
              </w:divBdr>
            </w:div>
            <w:div w:id="303699857">
              <w:marLeft w:val="0"/>
              <w:marRight w:val="0"/>
              <w:marTop w:val="0"/>
              <w:marBottom w:val="0"/>
              <w:divBdr>
                <w:top w:val="none" w:sz="0" w:space="0" w:color="auto"/>
                <w:left w:val="none" w:sz="0" w:space="0" w:color="auto"/>
                <w:bottom w:val="none" w:sz="0" w:space="0" w:color="auto"/>
                <w:right w:val="none" w:sz="0" w:space="0" w:color="auto"/>
              </w:divBdr>
            </w:div>
            <w:div w:id="472724473">
              <w:marLeft w:val="0"/>
              <w:marRight w:val="0"/>
              <w:marTop w:val="0"/>
              <w:marBottom w:val="0"/>
              <w:divBdr>
                <w:top w:val="none" w:sz="0" w:space="0" w:color="auto"/>
                <w:left w:val="none" w:sz="0" w:space="0" w:color="auto"/>
                <w:bottom w:val="none" w:sz="0" w:space="0" w:color="auto"/>
                <w:right w:val="none" w:sz="0" w:space="0" w:color="auto"/>
              </w:divBdr>
            </w:div>
            <w:div w:id="644747863">
              <w:marLeft w:val="0"/>
              <w:marRight w:val="0"/>
              <w:marTop w:val="0"/>
              <w:marBottom w:val="0"/>
              <w:divBdr>
                <w:top w:val="none" w:sz="0" w:space="0" w:color="auto"/>
                <w:left w:val="none" w:sz="0" w:space="0" w:color="auto"/>
                <w:bottom w:val="none" w:sz="0" w:space="0" w:color="auto"/>
                <w:right w:val="none" w:sz="0" w:space="0" w:color="auto"/>
              </w:divBdr>
            </w:div>
            <w:div w:id="665548299">
              <w:marLeft w:val="0"/>
              <w:marRight w:val="0"/>
              <w:marTop w:val="0"/>
              <w:marBottom w:val="0"/>
              <w:divBdr>
                <w:top w:val="none" w:sz="0" w:space="0" w:color="auto"/>
                <w:left w:val="none" w:sz="0" w:space="0" w:color="auto"/>
                <w:bottom w:val="none" w:sz="0" w:space="0" w:color="auto"/>
                <w:right w:val="none" w:sz="0" w:space="0" w:color="auto"/>
              </w:divBdr>
            </w:div>
            <w:div w:id="695352374">
              <w:marLeft w:val="0"/>
              <w:marRight w:val="0"/>
              <w:marTop w:val="0"/>
              <w:marBottom w:val="0"/>
              <w:divBdr>
                <w:top w:val="none" w:sz="0" w:space="0" w:color="auto"/>
                <w:left w:val="none" w:sz="0" w:space="0" w:color="auto"/>
                <w:bottom w:val="none" w:sz="0" w:space="0" w:color="auto"/>
                <w:right w:val="none" w:sz="0" w:space="0" w:color="auto"/>
              </w:divBdr>
            </w:div>
            <w:div w:id="704216068">
              <w:marLeft w:val="0"/>
              <w:marRight w:val="0"/>
              <w:marTop w:val="0"/>
              <w:marBottom w:val="0"/>
              <w:divBdr>
                <w:top w:val="none" w:sz="0" w:space="0" w:color="auto"/>
                <w:left w:val="none" w:sz="0" w:space="0" w:color="auto"/>
                <w:bottom w:val="none" w:sz="0" w:space="0" w:color="auto"/>
                <w:right w:val="none" w:sz="0" w:space="0" w:color="auto"/>
              </w:divBdr>
            </w:div>
            <w:div w:id="707415906">
              <w:marLeft w:val="0"/>
              <w:marRight w:val="0"/>
              <w:marTop w:val="0"/>
              <w:marBottom w:val="0"/>
              <w:divBdr>
                <w:top w:val="none" w:sz="0" w:space="0" w:color="auto"/>
                <w:left w:val="none" w:sz="0" w:space="0" w:color="auto"/>
                <w:bottom w:val="none" w:sz="0" w:space="0" w:color="auto"/>
                <w:right w:val="none" w:sz="0" w:space="0" w:color="auto"/>
              </w:divBdr>
            </w:div>
            <w:div w:id="707680246">
              <w:marLeft w:val="0"/>
              <w:marRight w:val="0"/>
              <w:marTop w:val="0"/>
              <w:marBottom w:val="0"/>
              <w:divBdr>
                <w:top w:val="none" w:sz="0" w:space="0" w:color="auto"/>
                <w:left w:val="none" w:sz="0" w:space="0" w:color="auto"/>
                <w:bottom w:val="none" w:sz="0" w:space="0" w:color="auto"/>
                <w:right w:val="none" w:sz="0" w:space="0" w:color="auto"/>
              </w:divBdr>
            </w:div>
            <w:div w:id="878737679">
              <w:marLeft w:val="0"/>
              <w:marRight w:val="0"/>
              <w:marTop w:val="0"/>
              <w:marBottom w:val="0"/>
              <w:divBdr>
                <w:top w:val="none" w:sz="0" w:space="0" w:color="auto"/>
                <w:left w:val="none" w:sz="0" w:space="0" w:color="auto"/>
                <w:bottom w:val="none" w:sz="0" w:space="0" w:color="auto"/>
                <w:right w:val="none" w:sz="0" w:space="0" w:color="auto"/>
              </w:divBdr>
            </w:div>
            <w:div w:id="1047030934">
              <w:marLeft w:val="0"/>
              <w:marRight w:val="0"/>
              <w:marTop w:val="0"/>
              <w:marBottom w:val="0"/>
              <w:divBdr>
                <w:top w:val="none" w:sz="0" w:space="0" w:color="auto"/>
                <w:left w:val="none" w:sz="0" w:space="0" w:color="auto"/>
                <w:bottom w:val="none" w:sz="0" w:space="0" w:color="auto"/>
                <w:right w:val="none" w:sz="0" w:space="0" w:color="auto"/>
              </w:divBdr>
            </w:div>
            <w:div w:id="1217204154">
              <w:marLeft w:val="0"/>
              <w:marRight w:val="0"/>
              <w:marTop w:val="0"/>
              <w:marBottom w:val="0"/>
              <w:divBdr>
                <w:top w:val="none" w:sz="0" w:space="0" w:color="auto"/>
                <w:left w:val="none" w:sz="0" w:space="0" w:color="auto"/>
                <w:bottom w:val="none" w:sz="0" w:space="0" w:color="auto"/>
                <w:right w:val="none" w:sz="0" w:space="0" w:color="auto"/>
              </w:divBdr>
            </w:div>
            <w:div w:id="1254511797">
              <w:marLeft w:val="0"/>
              <w:marRight w:val="0"/>
              <w:marTop w:val="0"/>
              <w:marBottom w:val="0"/>
              <w:divBdr>
                <w:top w:val="none" w:sz="0" w:space="0" w:color="auto"/>
                <w:left w:val="none" w:sz="0" w:space="0" w:color="auto"/>
                <w:bottom w:val="none" w:sz="0" w:space="0" w:color="auto"/>
                <w:right w:val="none" w:sz="0" w:space="0" w:color="auto"/>
              </w:divBdr>
            </w:div>
            <w:div w:id="1364551574">
              <w:marLeft w:val="0"/>
              <w:marRight w:val="0"/>
              <w:marTop w:val="0"/>
              <w:marBottom w:val="0"/>
              <w:divBdr>
                <w:top w:val="none" w:sz="0" w:space="0" w:color="auto"/>
                <w:left w:val="none" w:sz="0" w:space="0" w:color="auto"/>
                <w:bottom w:val="none" w:sz="0" w:space="0" w:color="auto"/>
                <w:right w:val="none" w:sz="0" w:space="0" w:color="auto"/>
              </w:divBdr>
            </w:div>
            <w:div w:id="1458991698">
              <w:marLeft w:val="0"/>
              <w:marRight w:val="0"/>
              <w:marTop w:val="0"/>
              <w:marBottom w:val="0"/>
              <w:divBdr>
                <w:top w:val="none" w:sz="0" w:space="0" w:color="auto"/>
                <w:left w:val="none" w:sz="0" w:space="0" w:color="auto"/>
                <w:bottom w:val="none" w:sz="0" w:space="0" w:color="auto"/>
                <w:right w:val="none" w:sz="0" w:space="0" w:color="auto"/>
              </w:divBdr>
            </w:div>
            <w:div w:id="1573083413">
              <w:marLeft w:val="0"/>
              <w:marRight w:val="0"/>
              <w:marTop w:val="0"/>
              <w:marBottom w:val="0"/>
              <w:divBdr>
                <w:top w:val="none" w:sz="0" w:space="0" w:color="auto"/>
                <w:left w:val="none" w:sz="0" w:space="0" w:color="auto"/>
                <w:bottom w:val="none" w:sz="0" w:space="0" w:color="auto"/>
                <w:right w:val="none" w:sz="0" w:space="0" w:color="auto"/>
              </w:divBdr>
            </w:div>
            <w:div w:id="1629630904">
              <w:marLeft w:val="0"/>
              <w:marRight w:val="0"/>
              <w:marTop w:val="0"/>
              <w:marBottom w:val="0"/>
              <w:divBdr>
                <w:top w:val="none" w:sz="0" w:space="0" w:color="auto"/>
                <w:left w:val="none" w:sz="0" w:space="0" w:color="auto"/>
                <w:bottom w:val="none" w:sz="0" w:space="0" w:color="auto"/>
                <w:right w:val="none" w:sz="0" w:space="0" w:color="auto"/>
              </w:divBdr>
            </w:div>
            <w:div w:id="1715305089">
              <w:marLeft w:val="0"/>
              <w:marRight w:val="0"/>
              <w:marTop w:val="0"/>
              <w:marBottom w:val="0"/>
              <w:divBdr>
                <w:top w:val="none" w:sz="0" w:space="0" w:color="auto"/>
                <w:left w:val="none" w:sz="0" w:space="0" w:color="auto"/>
                <w:bottom w:val="none" w:sz="0" w:space="0" w:color="auto"/>
                <w:right w:val="none" w:sz="0" w:space="0" w:color="auto"/>
              </w:divBdr>
            </w:div>
            <w:div w:id="1789541408">
              <w:marLeft w:val="0"/>
              <w:marRight w:val="0"/>
              <w:marTop w:val="0"/>
              <w:marBottom w:val="0"/>
              <w:divBdr>
                <w:top w:val="none" w:sz="0" w:space="0" w:color="auto"/>
                <w:left w:val="none" w:sz="0" w:space="0" w:color="auto"/>
                <w:bottom w:val="none" w:sz="0" w:space="0" w:color="auto"/>
                <w:right w:val="none" w:sz="0" w:space="0" w:color="auto"/>
              </w:divBdr>
            </w:div>
            <w:div w:id="1809473177">
              <w:marLeft w:val="0"/>
              <w:marRight w:val="0"/>
              <w:marTop w:val="0"/>
              <w:marBottom w:val="0"/>
              <w:divBdr>
                <w:top w:val="none" w:sz="0" w:space="0" w:color="auto"/>
                <w:left w:val="none" w:sz="0" w:space="0" w:color="auto"/>
                <w:bottom w:val="none" w:sz="0" w:space="0" w:color="auto"/>
                <w:right w:val="none" w:sz="0" w:space="0" w:color="auto"/>
              </w:divBdr>
            </w:div>
            <w:div w:id="1890258511">
              <w:marLeft w:val="0"/>
              <w:marRight w:val="0"/>
              <w:marTop w:val="0"/>
              <w:marBottom w:val="0"/>
              <w:divBdr>
                <w:top w:val="none" w:sz="0" w:space="0" w:color="auto"/>
                <w:left w:val="none" w:sz="0" w:space="0" w:color="auto"/>
                <w:bottom w:val="none" w:sz="0" w:space="0" w:color="auto"/>
                <w:right w:val="none" w:sz="0" w:space="0" w:color="auto"/>
              </w:divBdr>
            </w:div>
            <w:div w:id="1905942977">
              <w:marLeft w:val="0"/>
              <w:marRight w:val="0"/>
              <w:marTop w:val="0"/>
              <w:marBottom w:val="0"/>
              <w:divBdr>
                <w:top w:val="none" w:sz="0" w:space="0" w:color="auto"/>
                <w:left w:val="none" w:sz="0" w:space="0" w:color="auto"/>
                <w:bottom w:val="none" w:sz="0" w:space="0" w:color="auto"/>
                <w:right w:val="none" w:sz="0" w:space="0" w:color="auto"/>
              </w:divBdr>
            </w:div>
            <w:div w:id="1937060030">
              <w:marLeft w:val="0"/>
              <w:marRight w:val="0"/>
              <w:marTop w:val="0"/>
              <w:marBottom w:val="0"/>
              <w:divBdr>
                <w:top w:val="none" w:sz="0" w:space="0" w:color="auto"/>
                <w:left w:val="none" w:sz="0" w:space="0" w:color="auto"/>
                <w:bottom w:val="none" w:sz="0" w:space="0" w:color="auto"/>
                <w:right w:val="none" w:sz="0" w:space="0" w:color="auto"/>
              </w:divBdr>
            </w:div>
            <w:div w:id="1974558417">
              <w:marLeft w:val="0"/>
              <w:marRight w:val="0"/>
              <w:marTop w:val="0"/>
              <w:marBottom w:val="0"/>
              <w:divBdr>
                <w:top w:val="none" w:sz="0" w:space="0" w:color="auto"/>
                <w:left w:val="none" w:sz="0" w:space="0" w:color="auto"/>
                <w:bottom w:val="none" w:sz="0" w:space="0" w:color="auto"/>
                <w:right w:val="none" w:sz="0" w:space="0" w:color="auto"/>
              </w:divBdr>
            </w:div>
            <w:div w:id="1983080010">
              <w:marLeft w:val="0"/>
              <w:marRight w:val="0"/>
              <w:marTop w:val="0"/>
              <w:marBottom w:val="0"/>
              <w:divBdr>
                <w:top w:val="none" w:sz="0" w:space="0" w:color="auto"/>
                <w:left w:val="none" w:sz="0" w:space="0" w:color="auto"/>
                <w:bottom w:val="none" w:sz="0" w:space="0" w:color="auto"/>
                <w:right w:val="none" w:sz="0" w:space="0" w:color="auto"/>
              </w:divBdr>
            </w:div>
            <w:div w:id="1988901199">
              <w:marLeft w:val="0"/>
              <w:marRight w:val="0"/>
              <w:marTop w:val="0"/>
              <w:marBottom w:val="0"/>
              <w:divBdr>
                <w:top w:val="none" w:sz="0" w:space="0" w:color="auto"/>
                <w:left w:val="none" w:sz="0" w:space="0" w:color="auto"/>
                <w:bottom w:val="none" w:sz="0" w:space="0" w:color="auto"/>
                <w:right w:val="none" w:sz="0" w:space="0" w:color="auto"/>
              </w:divBdr>
            </w:div>
            <w:div w:id="21250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3754">
      <w:bodyDiv w:val="1"/>
      <w:marLeft w:val="0"/>
      <w:marRight w:val="0"/>
      <w:marTop w:val="0"/>
      <w:marBottom w:val="0"/>
      <w:divBdr>
        <w:top w:val="none" w:sz="0" w:space="0" w:color="auto"/>
        <w:left w:val="none" w:sz="0" w:space="0" w:color="auto"/>
        <w:bottom w:val="none" w:sz="0" w:space="0" w:color="auto"/>
        <w:right w:val="none" w:sz="0" w:space="0" w:color="auto"/>
      </w:divBdr>
      <w:divsChild>
        <w:div w:id="902371535">
          <w:marLeft w:val="0"/>
          <w:marRight w:val="0"/>
          <w:marTop w:val="0"/>
          <w:marBottom w:val="0"/>
          <w:divBdr>
            <w:top w:val="none" w:sz="0" w:space="0" w:color="auto"/>
            <w:left w:val="none" w:sz="0" w:space="0" w:color="auto"/>
            <w:bottom w:val="none" w:sz="0" w:space="0" w:color="auto"/>
            <w:right w:val="none" w:sz="0" w:space="0" w:color="auto"/>
          </w:divBdr>
          <w:divsChild>
            <w:div w:id="1739591156">
              <w:marLeft w:val="0"/>
              <w:marRight w:val="0"/>
              <w:marTop w:val="0"/>
              <w:marBottom w:val="0"/>
              <w:divBdr>
                <w:top w:val="none" w:sz="0" w:space="0" w:color="auto"/>
                <w:left w:val="none" w:sz="0" w:space="0" w:color="auto"/>
                <w:bottom w:val="none" w:sz="0" w:space="0" w:color="auto"/>
                <w:right w:val="none" w:sz="0" w:space="0" w:color="auto"/>
              </w:divBdr>
              <w:divsChild>
                <w:div w:id="1483739517">
                  <w:marLeft w:val="0"/>
                  <w:marRight w:val="0"/>
                  <w:marTop w:val="0"/>
                  <w:marBottom w:val="0"/>
                  <w:divBdr>
                    <w:top w:val="none" w:sz="0" w:space="0" w:color="auto"/>
                    <w:left w:val="none" w:sz="0" w:space="0" w:color="auto"/>
                    <w:bottom w:val="none" w:sz="0" w:space="0" w:color="auto"/>
                    <w:right w:val="none" w:sz="0" w:space="0" w:color="auto"/>
                  </w:divBdr>
                </w:div>
              </w:divsChild>
            </w:div>
            <w:div w:id="214202024">
              <w:marLeft w:val="0"/>
              <w:marRight w:val="0"/>
              <w:marTop w:val="0"/>
              <w:marBottom w:val="0"/>
              <w:divBdr>
                <w:top w:val="none" w:sz="0" w:space="0" w:color="auto"/>
                <w:left w:val="none" w:sz="0" w:space="0" w:color="auto"/>
                <w:bottom w:val="none" w:sz="0" w:space="0" w:color="auto"/>
                <w:right w:val="none" w:sz="0" w:space="0" w:color="auto"/>
              </w:divBdr>
              <w:divsChild>
                <w:div w:id="14586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112">
          <w:marLeft w:val="0"/>
          <w:marRight w:val="0"/>
          <w:marTop w:val="0"/>
          <w:marBottom w:val="0"/>
          <w:divBdr>
            <w:top w:val="none" w:sz="0" w:space="0" w:color="auto"/>
            <w:left w:val="none" w:sz="0" w:space="0" w:color="auto"/>
            <w:bottom w:val="none" w:sz="0" w:space="0" w:color="auto"/>
            <w:right w:val="none" w:sz="0" w:space="0" w:color="auto"/>
          </w:divBdr>
          <w:divsChild>
            <w:div w:id="1648582436">
              <w:marLeft w:val="0"/>
              <w:marRight w:val="0"/>
              <w:marTop w:val="0"/>
              <w:marBottom w:val="0"/>
              <w:divBdr>
                <w:top w:val="none" w:sz="0" w:space="0" w:color="auto"/>
                <w:left w:val="none" w:sz="0" w:space="0" w:color="auto"/>
                <w:bottom w:val="none" w:sz="0" w:space="0" w:color="auto"/>
                <w:right w:val="none" w:sz="0" w:space="0" w:color="auto"/>
              </w:divBdr>
              <w:divsChild>
                <w:div w:id="10940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1836">
      <w:bodyDiv w:val="1"/>
      <w:marLeft w:val="0"/>
      <w:marRight w:val="0"/>
      <w:marTop w:val="0"/>
      <w:marBottom w:val="0"/>
      <w:divBdr>
        <w:top w:val="none" w:sz="0" w:space="0" w:color="auto"/>
        <w:left w:val="none" w:sz="0" w:space="0" w:color="auto"/>
        <w:bottom w:val="none" w:sz="0" w:space="0" w:color="auto"/>
        <w:right w:val="none" w:sz="0" w:space="0" w:color="auto"/>
      </w:divBdr>
      <w:divsChild>
        <w:div w:id="832183649">
          <w:marLeft w:val="0"/>
          <w:marRight w:val="0"/>
          <w:marTop w:val="0"/>
          <w:marBottom w:val="0"/>
          <w:divBdr>
            <w:top w:val="none" w:sz="0" w:space="0" w:color="auto"/>
            <w:left w:val="none" w:sz="0" w:space="0" w:color="auto"/>
            <w:bottom w:val="none" w:sz="0" w:space="0" w:color="auto"/>
            <w:right w:val="none" w:sz="0" w:space="0" w:color="auto"/>
          </w:divBdr>
          <w:divsChild>
            <w:div w:id="280309177">
              <w:marLeft w:val="0"/>
              <w:marRight w:val="0"/>
              <w:marTop w:val="0"/>
              <w:marBottom w:val="0"/>
              <w:divBdr>
                <w:top w:val="none" w:sz="0" w:space="0" w:color="auto"/>
                <w:left w:val="none" w:sz="0" w:space="0" w:color="auto"/>
                <w:bottom w:val="none" w:sz="0" w:space="0" w:color="auto"/>
                <w:right w:val="none" w:sz="0" w:space="0" w:color="auto"/>
              </w:divBdr>
              <w:divsChild>
                <w:div w:id="8369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4332">
      <w:bodyDiv w:val="1"/>
      <w:marLeft w:val="0"/>
      <w:marRight w:val="0"/>
      <w:marTop w:val="0"/>
      <w:marBottom w:val="0"/>
      <w:divBdr>
        <w:top w:val="none" w:sz="0" w:space="0" w:color="auto"/>
        <w:left w:val="none" w:sz="0" w:space="0" w:color="auto"/>
        <w:bottom w:val="none" w:sz="0" w:space="0" w:color="auto"/>
        <w:right w:val="none" w:sz="0" w:space="0" w:color="auto"/>
      </w:divBdr>
      <w:divsChild>
        <w:div w:id="7756701">
          <w:marLeft w:val="0"/>
          <w:marRight w:val="0"/>
          <w:marTop w:val="0"/>
          <w:marBottom w:val="0"/>
          <w:divBdr>
            <w:top w:val="none" w:sz="0" w:space="0" w:color="auto"/>
            <w:left w:val="none" w:sz="0" w:space="0" w:color="auto"/>
            <w:bottom w:val="none" w:sz="0" w:space="0" w:color="auto"/>
            <w:right w:val="none" w:sz="0" w:space="0" w:color="auto"/>
          </w:divBdr>
          <w:divsChild>
            <w:div w:id="138155179">
              <w:marLeft w:val="0"/>
              <w:marRight w:val="0"/>
              <w:marTop w:val="0"/>
              <w:marBottom w:val="0"/>
              <w:divBdr>
                <w:top w:val="none" w:sz="0" w:space="0" w:color="auto"/>
                <w:left w:val="none" w:sz="0" w:space="0" w:color="auto"/>
                <w:bottom w:val="none" w:sz="0" w:space="0" w:color="auto"/>
                <w:right w:val="none" w:sz="0" w:space="0" w:color="auto"/>
              </w:divBdr>
            </w:div>
            <w:div w:id="396779015">
              <w:marLeft w:val="0"/>
              <w:marRight w:val="0"/>
              <w:marTop w:val="0"/>
              <w:marBottom w:val="0"/>
              <w:divBdr>
                <w:top w:val="none" w:sz="0" w:space="0" w:color="auto"/>
                <w:left w:val="none" w:sz="0" w:space="0" w:color="auto"/>
                <w:bottom w:val="none" w:sz="0" w:space="0" w:color="auto"/>
                <w:right w:val="none" w:sz="0" w:space="0" w:color="auto"/>
              </w:divBdr>
            </w:div>
            <w:div w:id="598950351">
              <w:marLeft w:val="0"/>
              <w:marRight w:val="0"/>
              <w:marTop w:val="0"/>
              <w:marBottom w:val="0"/>
              <w:divBdr>
                <w:top w:val="none" w:sz="0" w:space="0" w:color="auto"/>
                <w:left w:val="none" w:sz="0" w:space="0" w:color="auto"/>
                <w:bottom w:val="none" w:sz="0" w:space="0" w:color="auto"/>
                <w:right w:val="none" w:sz="0" w:space="0" w:color="auto"/>
              </w:divBdr>
            </w:div>
            <w:div w:id="688137777">
              <w:marLeft w:val="0"/>
              <w:marRight w:val="0"/>
              <w:marTop w:val="0"/>
              <w:marBottom w:val="0"/>
              <w:divBdr>
                <w:top w:val="none" w:sz="0" w:space="0" w:color="auto"/>
                <w:left w:val="none" w:sz="0" w:space="0" w:color="auto"/>
                <w:bottom w:val="none" w:sz="0" w:space="0" w:color="auto"/>
                <w:right w:val="none" w:sz="0" w:space="0" w:color="auto"/>
              </w:divBdr>
            </w:div>
            <w:div w:id="744645986">
              <w:marLeft w:val="0"/>
              <w:marRight w:val="0"/>
              <w:marTop w:val="0"/>
              <w:marBottom w:val="0"/>
              <w:divBdr>
                <w:top w:val="none" w:sz="0" w:space="0" w:color="auto"/>
                <w:left w:val="none" w:sz="0" w:space="0" w:color="auto"/>
                <w:bottom w:val="none" w:sz="0" w:space="0" w:color="auto"/>
                <w:right w:val="none" w:sz="0" w:space="0" w:color="auto"/>
              </w:divBdr>
            </w:div>
            <w:div w:id="839658899">
              <w:marLeft w:val="0"/>
              <w:marRight w:val="0"/>
              <w:marTop w:val="0"/>
              <w:marBottom w:val="0"/>
              <w:divBdr>
                <w:top w:val="none" w:sz="0" w:space="0" w:color="auto"/>
                <w:left w:val="none" w:sz="0" w:space="0" w:color="auto"/>
                <w:bottom w:val="none" w:sz="0" w:space="0" w:color="auto"/>
                <w:right w:val="none" w:sz="0" w:space="0" w:color="auto"/>
              </w:divBdr>
            </w:div>
            <w:div w:id="929121763">
              <w:marLeft w:val="0"/>
              <w:marRight w:val="0"/>
              <w:marTop w:val="0"/>
              <w:marBottom w:val="0"/>
              <w:divBdr>
                <w:top w:val="none" w:sz="0" w:space="0" w:color="auto"/>
                <w:left w:val="none" w:sz="0" w:space="0" w:color="auto"/>
                <w:bottom w:val="none" w:sz="0" w:space="0" w:color="auto"/>
                <w:right w:val="none" w:sz="0" w:space="0" w:color="auto"/>
              </w:divBdr>
            </w:div>
            <w:div w:id="1112480611">
              <w:marLeft w:val="0"/>
              <w:marRight w:val="0"/>
              <w:marTop w:val="0"/>
              <w:marBottom w:val="0"/>
              <w:divBdr>
                <w:top w:val="none" w:sz="0" w:space="0" w:color="auto"/>
                <w:left w:val="none" w:sz="0" w:space="0" w:color="auto"/>
                <w:bottom w:val="none" w:sz="0" w:space="0" w:color="auto"/>
                <w:right w:val="none" w:sz="0" w:space="0" w:color="auto"/>
              </w:divBdr>
            </w:div>
            <w:div w:id="1572345970">
              <w:marLeft w:val="0"/>
              <w:marRight w:val="0"/>
              <w:marTop w:val="0"/>
              <w:marBottom w:val="0"/>
              <w:divBdr>
                <w:top w:val="none" w:sz="0" w:space="0" w:color="auto"/>
                <w:left w:val="none" w:sz="0" w:space="0" w:color="auto"/>
                <w:bottom w:val="none" w:sz="0" w:space="0" w:color="auto"/>
                <w:right w:val="none" w:sz="0" w:space="0" w:color="auto"/>
              </w:divBdr>
            </w:div>
            <w:div w:id="1572346195">
              <w:marLeft w:val="0"/>
              <w:marRight w:val="0"/>
              <w:marTop w:val="0"/>
              <w:marBottom w:val="0"/>
              <w:divBdr>
                <w:top w:val="none" w:sz="0" w:space="0" w:color="auto"/>
                <w:left w:val="none" w:sz="0" w:space="0" w:color="auto"/>
                <w:bottom w:val="none" w:sz="0" w:space="0" w:color="auto"/>
                <w:right w:val="none" w:sz="0" w:space="0" w:color="auto"/>
              </w:divBdr>
            </w:div>
            <w:div w:id="1589726769">
              <w:marLeft w:val="0"/>
              <w:marRight w:val="0"/>
              <w:marTop w:val="0"/>
              <w:marBottom w:val="0"/>
              <w:divBdr>
                <w:top w:val="none" w:sz="0" w:space="0" w:color="auto"/>
                <w:left w:val="none" w:sz="0" w:space="0" w:color="auto"/>
                <w:bottom w:val="none" w:sz="0" w:space="0" w:color="auto"/>
                <w:right w:val="none" w:sz="0" w:space="0" w:color="auto"/>
              </w:divBdr>
            </w:div>
            <w:div w:id="16767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8197">
          <w:marLeft w:val="0"/>
          <w:marRight w:val="0"/>
          <w:marTop w:val="0"/>
          <w:marBottom w:val="0"/>
          <w:divBdr>
            <w:top w:val="none" w:sz="0" w:space="0" w:color="auto"/>
            <w:left w:val="none" w:sz="0" w:space="0" w:color="auto"/>
            <w:bottom w:val="none" w:sz="0" w:space="0" w:color="auto"/>
            <w:right w:val="none" w:sz="0" w:space="0" w:color="auto"/>
          </w:divBdr>
          <w:divsChild>
            <w:div w:id="204680425">
              <w:marLeft w:val="0"/>
              <w:marRight w:val="0"/>
              <w:marTop w:val="0"/>
              <w:marBottom w:val="0"/>
              <w:divBdr>
                <w:top w:val="none" w:sz="0" w:space="0" w:color="auto"/>
                <w:left w:val="none" w:sz="0" w:space="0" w:color="auto"/>
                <w:bottom w:val="none" w:sz="0" w:space="0" w:color="auto"/>
                <w:right w:val="none" w:sz="0" w:space="0" w:color="auto"/>
              </w:divBdr>
            </w:div>
            <w:div w:id="17816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6719">
      <w:bodyDiv w:val="1"/>
      <w:marLeft w:val="0"/>
      <w:marRight w:val="0"/>
      <w:marTop w:val="0"/>
      <w:marBottom w:val="0"/>
      <w:divBdr>
        <w:top w:val="none" w:sz="0" w:space="0" w:color="auto"/>
        <w:left w:val="none" w:sz="0" w:space="0" w:color="auto"/>
        <w:bottom w:val="none" w:sz="0" w:space="0" w:color="auto"/>
        <w:right w:val="none" w:sz="0" w:space="0" w:color="auto"/>
      </w:divBdr>
    </w:div>
    <w:div w:id="1198808905">
      <w:bodyDiv w:val="1"/>
      <w:marLeft w:val="0"/>
      <w:marRight w:val="0"/>
      <w:marTop w:val="0"/>
      <w:marBottom w:val="0"/>
      <w:divBdr>
        <w:top w:val="none" w:sz="0" w:space="0" w:color="auto"/>
        <w:left w:val="none" w:sz="0" w:space="0" w:color="auto"/>
        <w:bottom w:val="none" w:sz="0" w:space="0" w:color="auto"/>
        <w:right w:val="none" w:sz="0" w:space="0" w:color="auto"/>
      </w:divBdr>
      <w:divsChild>
        <w:div w:id="1489399609">
          <w:marLeft w:val="0"/>
          <w:marRight w:val="0"/>
          <w:marTop w:val="0"/>
          <w:marBottom w:val="0"/>
          <w:divBdr>
            <w:top w:val="none" w:sz="0" w:space="0" w:color="auto"/>
            <w:left w:val="none" w:sz="0" w:space="0" w:color="auto"/>
            <w:bottom w:val="none" w:sz="0" w:space="0" w:color="auto"/>
            <w:right w:val="none" w:sz="0" w:space="0" w:color="auto"/>
          </w:divBdr>
          <w:divsChild>
            <w:div w:id="1077435381">
              <w:marLeft w:val="0"/>
              <w:marRight w:val="0"/>
              <w:marTop w:val="0"/>
              <w:marBottom w:val="0"/>
              <w:divBdr>
                <w:top w:val="none" w:sz="0" w:space="0" w:color="auto"/>
                <w:left w:val="none" w:sz="0" w:space="0" w:color="auto"/>
                <w:bottom w:val="none" w:sz="0" w:space="0" w:color="auto"/>
                <w:right w:val="none" w:sz="0" w:space="0" w:color="auto"/>
              </w:divBdr>
              <w:divsChild>
                <w:div w:id="15962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733">
          <w:marLeft w:val="0"/>
          <w:marRight w:val="0"/>
          <w:marTop w:val="0"/>
          <w:marBottom w:val="0"/>
          <w:divBdr>
            <w:top w:val="none" w:sz="0" w:space="0" w:color="auto"/>
            <w:left w:val="none" w:sz="0" w:space="0" w:color="auto"/>
            <w:bottom w:val="none" w:sz="0" w:space="0" w:color="auto"/>
            <w:right w:val="none" w:sz="0" w:space="0" w:color="auto"/>
          </w:divBdr>
          <w:divsChild>
            <w:div w:id="1216504904">
              <w:marLeft w:val="0"/>
              <w:marRight w:val="0"/>
              <w:marTop w:val="0"/>
              <w:marBottom w:val="0"/>
              <w:divBdr>
                <w:top w:val="none" w:sz="0" w:space="0" w:color="auto"/>
                <w:left w:val="none" w:sz="0" w:space="0" w:color="auto"/>
                <w:bottom w:val="none" w:sz="0" w:space="0" w:color="auto"/>
                <w:right w:val="none" w:sz="0" w:space="0" w:color="auto"/>
              </w:divBdr>
              <w:divsChild>
                <w:div w:id="19792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4649">
      <w:bodyDiv w:val="1"/>
      <w:marLeft w:val="0"/>
      <w:marRight w:val="0"/>
      <w:marTop w:val="0"/>
      <w:marBottom w:val="0"/>
      <w:divBdr>
        <w:top w:val="none" w:sz="0" w:space="0" w:color="auto"/>
        <w:left w:val="none" w:sz="0" w:space="0" w:color="auto"/>
        <w:bottom w:val="none" w:sz="0" w:space="0" w:color="auto"/>
        <w:right w:val="none" w:sz="0" w:space="0" w:color="auto"/>
      </w:divBdr>
      <w:divsChild>
        <w:div w:id="784353307">
          <w:marLeft w:val="0"/>
          <w:marRight w:val="0"/>
          <w:marTop w:val="0"/>
          <w:marBottom w:val="0"/>
          <w:divBdr>
            <w:top w:val="none" w:sz="0" w:space="0" w:color="auto"/>
            <w:left w:val="none" w:sz="0" w:space="0" w:color="auto"/>
            <w:bottom w:val="none" w:sz="0" w:space="0" w:color="auto"/>
            <w:right w:val="none" w:sz="0" w:space="0" w:color="auto"/>
          </w:divBdr>
          <w:divsChild>
            <w:div w:id="129789620">
              <w:marLeft w:val="0"/>
              <w:marRight w:val="0"/>
              <w:marTop w:val="0"/>
              <w:marBottom w:val="0"/>
              <w:divBdr>
                <w:top w:val="none" w:sz="0" w:space="0" w:color="auto"/>
                <w:left w:val="none" w:sz="0" w:space="0" w:color="auto"/>
                <w:bottom w:val="none" w:sz="0" w:space="0" w:color="auto"/>
                <w:right w:val="none" w:sz="0" w:space="0" w:color="auto"/>
              </w:divBdr>
            </w:div>
            <w:div w:id="381946081">
              <w:marLeft w:val="0"/>
              <w:marRight w:val="0"/>
              <w:marTop w:val="0"/>
              <w:marBottom w:val="0"/>
              <w:divBdr>
                <w:top w:val="none" w:sz="0" w:space="0" w:color="auto"/>
                <w:left w:val="none" w:sz="0" w:space="0" w:color="auto"/>
                <w:bottom w:val="none" w:sz="0" w:space="0" w:color="auto"/>
                <w:right w:val="none" w:sz="0" w:space="0" w:color="auto"/>
              </w:divBdr>
            </w:div>
            <w:div w:id="889730737">
              <w:marLeft w:val="0"/>
              <w:marRight w:val="0"/>
              <w:marTop w:val="0"/>
              <w:marBottom w:val="0"/>
              <w:divBdr>
                <w:top w:val="none" w:sz="0" w:space="0" w:color="auto"/>
                <w:left w:val="none" w:sz="0" w:space="0" w:color="auto"/>
                <w:bottom w:val="none" w:sz="0" w:space="0" w:color="auto"/>
                <w:right w:val="none" w:sz="0" w:space="0" w:color="auto"/>
              </w:divBdr>
            </w:div>
            <w:div w:id="951397732">
              <w:marLeft w:val="0"/>
              <w:marRight w:val="0"/>
              <w:marTop w:val="0"/>
              <w:marBottom w:val="0"/>
              <w:divBdr>
                <w:top w:val="none" w:sz="0" w:space="0" w:color="auto"/>
                <w:left w:val="none" w:sz="0" w:space="0" w:color="auto"/>
                <w:bottom w:val="none" w:sz="0" w:space="0" w:color="auto"/>
                <w:right w:val="none" w:sz="0" w:space="0" w:color="auto"/>
              </w:divBdr>
            </w:div>
            <w:div w:id="15473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1547">
      <w:bodyDiv w:val="1"/>
      <w:marLeft w:val="0"/>
      <w:marRight w:val="0"/>
      <w:marTop w:val="0"/>
      <w:marBottom w:val="0"/>
      <w:divBdr>
        <w:top w:val="none" w:sz="0" w:space="0" w:color="auto"/>
        <w:left w:val="none" w:sz="0" w:space="0" w:color="auto"/>
        <w:bottom w:val="none" w:sz="0" w:space="0" w:color="auto"/>
        <w:right w:val="none" w:sz="0" w:space="0" w:color="auto"/>
      </w:divBdr>
      <w:divsChild>
        <w:div w:id="779960073">
          <w:marLeft w:val="0"/>
          <w:marRight w:val="0"/>
          <w:marTop w:val="0"/>
          <w:marBottom w:val="0"/>
          <w:divBdr>
            <w:top w:val="none" w:sz="0" w:space="0" w:color="auto"/>
            <w:left w:val="none" w:sz="0" w:space="0" w:color="auto"/>
            <w:bottom w:val="none" w:sz="0" w:space="0" w:color="auto"/>
            <w:right w:val="none" w:sz="0" w:space="0" w:color="auto"/>
          </w:divBdr>
          <w:divsChild>
            <w:div w:id="82773510">
              <w:marLeft w:val="0"/>
              <w:marRight w:val="0"/>
              <w:marTop w:val="0"/>
              <w:marBottom w:val="0"/>
              <w:divBdr>
                <w:top w:val="none" w:sz="0" w:space="0" w:color="auto"/>
                <w:left w:val="none" w:sz="0" w:space="0" w:color="auto"/>
                <w:bottom w:val="none" w:sz="0" w:space="0" w:color="auto"/>
                <w:right w:val="none" w:sz="0" w:space="0" w:color="auto"/>
              </w:divBdr>
              <w:divsChild>
                <w:div w:id="1193105711">
                  <w:marLeft w:val="0"/>
                  <w:marRight w:val="0"/>
                  <w:marTop w:val="0"/>
                  <w:marBottom w:val="0"/>
                  <w:divBdr>
                    <w:top w:val="none" w:sz="0" w:space="0" w:color="auto"/>
                    <w:left w:val="none" w:sz="0" w:space="0" w:color="auto"/>
                    <w:bottom w:val="none" w:sz="0" w:space="0" w:color="auto"/>
                    <w:right w:val="none" w:sz="0" w:space="0" w:color="auto"/>
                  </w:divBdr>
                </w:div>
              </w:divsChild>
            </w:div>
            <w:div w:id="1461655681">
              <w:marLeft w:val="0"/>
              <w:marRight w:val="0"/>
              <w:marTop w:val="0"/>
              <w:marBottom w:val="0"/>
              <w:divBdr>
                <w:top w:val="none" w:sz="0" w:space="0" w:color="auto"/>
                <w:left w:val="none" w:sz="0" w:space="0" w:color="auto"/>
                <w:bottom w:val="none" w:sz="0" w:space="0" w:color="auto"/>
                <w:right w:val="none" w:sz="0" w:space="0" w:color="auto"/>
              </w:divBdr>
              <w:divsChild>
                <w:div w:id="259726640">
                  <w:marLeft w:val="0"/>
                  <w:marRight w:val="0"/>
                  <w:marTop w:val="0"/>
                  <w:marBottom w:val="0"/>
                  <w:divBdr>
                    <w:top w:val="none" w:sz="0" w:space="0" w:color="auto"/>
                    <w:left w:val="none" w:sz="0" w:space="0" w:color="auto"/>
                    <w:bottom w:val="none" w:sz="0" w:space="0" w:color="auto"/>
                    <w:right w:val="none" w:sz="0" w:space="0" w:color="auto"/>
                  </w:divBdr>
                </w:div>
              </w:divsChild>
            </w:div>
            <w:div w:id="1096558480">
              <w:marLeft w:val="0"/>
              <w:marRight w:val="0"/>
              <w:marTop w:val="0"/>
              <w:marBottom w:val="0"/>
              <w:divBdr>
                <w:top w:val="none" w:sz="0" w:space="0" w:color="auto"/>
                <w:left w:val="none" w:sz="0" w:space="0" w:color="auto"/>
                <w:bottom w:val="none" w:sz="0" w:space="0" w:color="auto"/>
                <w:right w:val="none" w:sz="0" w:space="0" w:color="auto"/>
              </w:divBdr>
              <w:divsChild>
                <w:div w:id="762147046">
                  <w:marLeft w:val="0"/>
                  <w:marRight w:val="0"/>
                  <w:marTop w:val="0"/>
                  <w:marBottom w:val="0"/>
                  <w:divBdr>
                    <w:top w:val="none" w:sz="0" w:space="0" w:color="auto"/>
                    <w:left w:val="none" w:sz="0" w:space="0" w:color="auto"/>
                    <w:bottom w:val="none" w:sz="0" w:space="0" w:color="auto"/>
                    <w:right w:val="none" w:sz="0" w:space="0" w:color="auto"/>
                  </w:divBdr>
                </w:div>
              </w:divsChild>
            </w:div>
            <w:div w:id="1492257541">
              <w:marLeft w:val="0"/>
              <w:marRight w:val="0"/>
              <w:marTop w:val="0"/>
              <w:marBottom w:val="0"/>
              <w:divBdr>
                <w:top w:val="none" w:sz="0" w:space="0" w:color="auto"/>
                <w:left w:val="none" w:sz="0" w:space="0" w:color="auto"/>
                <w:bottom w:val="none" w:sz="0" w:space="0" w:color="auto"/>
                <w:right w:val="none" w:sz="0" w:space="0" w:color="auto"/>
              </w:divBdr>
              <w:divsChild>
                <w:div w:id="1349916766">
                  <w:marLeft w:val="0"/>
                  <w:marRight w:val="0"/>
                  <w:marTop w:val="0"/>
                  <w:marBottom w:val="0"/>
                  <w:divBdr>
                    <w:top w:val="none" w:sz="0" w:space="0" w:color="auto"/>
                    <w:left w:val="none" w:sz="0" w:space="0" w:color="auto"/>
                    <w:bottom w:val="none" w:sz="0" w:space="0" w:color="auto"/>
                    <w:right w:val="none" w:sz="0" w:space="0" w:color="auto"/>
                  </w:divBdr>
                </w:div>
              </w:divsChild>
            </w:div>
            <w:div w:id="838423972">
              <w:marLeft w:val="0"/>
              <w:marRight w:val="0"/>
              <w:marTop w:val="0"/>
              <w:marBottom w:val="0"/>
              <w:divBdr>
                <w:top w:val="none" w:sz="0" w:space="0" w:color="auto"/>
                <w:left w:val="none" w:sz="0" w:space="0" w:color="auto"/>
                <w:bottom w:val="none" w:sz="0" w:space="0" w:color="auto"/>
                <w:right w:val="none" w:sz="0" w:space="0" w:color="auto"/>
              </w:divBdr>
              <w:divsChild>
                <w:div w:id="1033068412">
                  <w:marLeft w:val="0"/>
                  <w:marRight w:val="0"/>
                  <w:marTop w:val="0"/>
                  <w:marBottom w:val="0"/>
                  <w:divBdr>
                    <w:top w:val="none" w:sz="0" w:space="0" w:color="auto"/>
                    <w:left w:val="none" w:sz="0" w:space="0" w:color="auto"/>
                    <w:bottom w:val="none" w:sz="0" w:space="0" w:color="auto"/>
                    <w:right w:val="none" w:sz="0" w:space="0" w:color="auto"/>
                  </w:divBdr>
                </w:div>
              </w:divsChild>
            </w:div>
            <w:div w:id="791248404">
              <w:marLeft w:val="0"/>
              <w:marRight w:val="0"/>
              <w:marTop w:val="0"/>
              <w:marBottom w:val="0"/>
              <w:divBdr>
                <w:top w:val="none" w:sz="0" w:space="0" w:color="auto"/>
                <w:left w:val="none" w:sz="0" w:space="0" w:color="auto"/>
                <w:bottom w:val="none" w:sz="0" w:space="0" w:color="auto"/>
                <w:right w:val="none" w:sz="0" w:space="0" w:color="auto"/>
              </w:divBdr>
              <w:divsChild>
                <w:div w:id="150217805">
                  <w:marLeft w:val="0"/>
                  <w:marRight w:val="0"/>
                  <w:marTop w:val="0"/>
                  <w:marBottom w:val="0"/>
                  <w:divBdr>
                    <w:top w:val="none" w:sz="0" w:space="0" w:color="auto"/>
                    <w:left w:val="none" w:sz="0" w:space="0" w:color="auto"/>
                    <w:bottom w:val="none" w:sz="0" w:space="0" w:color="auto"/>
                    <w:right w:val="none" w:sz="0" w:space="0" w:color="auto"/>
                  </w:divBdr>
                </w:div>
              </w:divsChild>
            </w:div>
            <w:div w:id="1052581587">
              <w:marLeft w:val="0"/>
              <w:marRight w:val="0"/>
              <w:marTop w:val="0"/>
              <w:marBottom w:val="0"/>
              <w:divBdr>
                <w:top w:val="none" w:sz="0" w:space="0" w:color="auto"/>
                <w:left w:val="none" w:sz="0" w:space="0" w:color="auto"/>
                <w:bottom w:val="none" w:sz="0" w:space="0" w:color="auto"/>
                <w:right w:val="none" w:sz="0" w:space="0" w:color="auto"/>
              </w:divBdr>
              <w:divsChild>
                <w:div w:id="434908872">
                  <w:marLeft w:val="0"/>
                  <w:marRight w:val="0"/>
                  <w:marTop w:val="0"/>
                  <w:marBottom w:val="0"/>
                  <w:divBdr>
                    <w:top w:val="none" w:sz="0" w:space="0" w:color="auto"/>
                    <w:left w:val="none" w:sz="0" w:space="0" w:color="auto"/>
                    <w:bottom w:val="none" w:sz="0" w:space="0" w:color="auto"/>
                    <w:right w:val="none" w:sz="0" w:space="0" w:color="auto"/>
                  </w:divBdr>
                </w:div>
              </w:divsChild>
            </w:div>
            <w:div w:id="1741441137">
              <w:marLeft w:val="0"/>
              <w:marRight w:val="0"/>
              <w:marTop w:val="0"/>
              <w:marBottom w:val="0"/>
              <w:divBdr>
                <w:top w:val="none" w:sz="0" w:space="0" w:color="auto"/>
                <w:left w:val="none" w:sz="0" w:space="0" w:color="auto"/>
                <w:bottom w:val="none" w:sz="0" w:space="0" w:color="auto"/>
                <w:right w:val="none" w:sz="0" w:space="0" w:color="auto"/>
              </w:divBdr>
              <w:divsChild>
                <w:div w:id="1413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0606">
      <w:bodyDiv w:val="1"/>
      <w:marLeft w:val="0"/>
      <w:marRight w:val="0"/>
      <w:marTop w:val="0"/>
      <w:marBottom w:val="0"/>
      <w:divBdr>
        <w:top w:val="none" w:sz="0" w:space="0" w:color="auto"/>
        <w:left w:val="none" w:sz="0" w:space="0" w:color="auto"/>
        <w:bottom w:val="none" w:sz="0" w:space="0" w:color="auto"/>
        <w:right w:val="none" w:sz="0" w:space="0" w:color="auto"/>
      </w:divBdr>
      <w:divsChild>
        <w:div w:id="240262979">
          <w:marLeft w:val="0"/>
          <w:marRight w:val="0"/>
          <w:marTop w:val="0"/>
          <w:marBottom w:val="0"/>
          <w:divBdr>
            <w:top w:val="none" w:sz="0" w:space="0" w:color="auto"/>
            <w:left w:val="none" w:sz="0" w:space="0" w:color="auto"/>
            <w:bottom w:val="none" w:sz="0" w:space="0" w:color="auto"/>
            <w:right w:val="none" w:sz="0" w:space="0" w:color="auto"/>
          </w:divBdr>
          <w:divsChild>
            <w:div w:id="653341354">
              <w:marLeft w:val="0"/>
              <w:marRight w:val="0"/>
              <w:marTop w:val="0"/>
              <w:marBottom w:val="0"/>
              <w:divBdr>
                <w:top w:val="none" w:sz="0" w:space="0" w:color="auto"/>
                <w:left w:val="none" w:sz="0" w:space="0" w:color="auto"/>
                <w:bottom w:val="none" w:sz="0" w:space="0" w:color="auto"/>
                <w:right w:val="none" w:sz="0" w:space="0" w:color="auto"/>
              </w:divBdr>
            </w:div>
            <w:div w:id="11177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2298">
      <w:bodyDiv w:val="1"/>
      <w:marLeft w:val="0"/>
      <w:marRight w:val="0"/>
      <w:marTop w:val="0"/>
      <w:marBottom w:val="0"/>
      <w:divBdr>
        <w:top w:val="none" w:sz="0" w:space="0" w:color="auto"/>
        <w:left w:val="none" w:sz="0" w:space="0" w:color="auto"/>
        <w:bottom w:val="none" w:sz="0" w:space="0" w:color="auto"/>
        <w:right w:val="none" w:sz="0" w:space="0" w:color="auto"/>
      </w:divBdr>
      <w:divsChild>
        <w:div w:id="1020160103">
          <w:marLeft w:val="0"/>
          <w:marRight w:val="0"/>
          <w:marTop w:val="0"/>
          <w:marBottom w:val="0"/>
          <w:divBdr>
            <w:top w:val="none" w:sz="0" w:space="0" w:color="auto"/>
            <w:left w:val="none" w:sz="0" w:space="0" w:color="auto"/>
            <w:bottom w:val="none" w:sz="0" w:space="0" w:color="auto"/>
            <w:right w:val="none" w:sz="0" w:space="0" w:color="auto"/>
          </w:divBdr>
          <w:divsChild>
            <w:div w:id="45957495">
              <w:marLeft w:val="0"/>
              <w:marRight w:val="0"/>
              <w:marTop w:val="0"/>
              <w:marBottom w:val="0"/>
              <w:divBdr>
                <w:top w:val="none" w:sz="0" w:space="0" w:color="auto"/>
                <w:left w:val="none" w:sz="0" w:space="0" w:color="auto"/>
                <w:bottom w:val="none" w:sz="0" w:space="0" w:color="auto"/>
                <w:right w:val="none" w:sz="0" w:space="0" w:color="auto"/>
              </w:divBdr>
            </w:div>
            <w:div w:id="129130612">
              <w:marLeft w:val="0"/>
              <w:marRight w:val="0"/>
              <w:marTop w:val="0"/>
              <w:marBottom w:val="0"/>
              <w:divBdr>
                <w:top w:val="none" w:sz="0" w:space="0" w:color="auto"/>
                <w:left w:val="none" w:sz="0" w:space="0" w:color="auto"/>
                <w:bottom w:val="none" w:sz="0" w:space="0" w:color="auto"/>
                <w:right w:val="none" w:sz="0" w:space="0" w:color="auto"/>
              </w:divBdr>
            </w:div>
            <w:div w:id="181475342">
              <w:marLeft w:val="0"/>
              <w:marRight w:val="0"/>
              <w:marTop w:val="0"/>
              <w:marBottom w:val="0"/>
              <w:divBdr>
                <w:top w:val="none" w:sz="0" w:space="0" w:color="auto"/>
                <w:left w:val="none" w:sz="0" w:space="0" w:color="auto"/>
                <w:bottom w:val="none" w:sz="0" w:space="0" w:color="auto"/>
                <w:right w:val="none" w:sz="0" w:space="0" w:color="auto"/>
              </w:divBdr>
            </w:div>
            <w:div w:id="220559065">
              <w:marLeft w:val="0"/>
              <w:marRight w:val="0"/>
              <w:marTop w:val="0"/>
              <w:marBottom w:val="0"/>
              <w:divBdr>
                <w:top w:val="none" w:sz="0" w:space="0" w:color="auto"/>
                <w:left w:val="none" w:sz="0" w:space="0" w:color="auto"/>
                <w:bottom w:val="none" w:sz="0" w:space="0" w:color="auto"/>
                <w:right w:val="none" w:sz="0" w:space="0" w:color="auto"/>
              </w:divBdr>
            </w:div>
            <w:div w:id="231697021">
              <w:marLeft w:val="0"/>
              <w:marRight w:val="0"/>
              <w:marTop w:val="0"/>
              <w:marBottom w:val="0"/>
              <w:divBdr>
                <w:top w:val="none" w:sz="0" w:space="0" w:color="auto"/>
                <w:left w:val="none" w:sz="0" w:space="0" w:color="auto"/>
                <w:bottom w:val="none" w:sz="0" w:space="0" w:color="auto"/>
                <w:right w:val="none" w:sz="0" w:space="0" w:color="auto"/>
              </w:divBdr>
            </w:div>
            <w:div w:id="232393014">
              <w:marLeft w:val="0"/>
              <w:marRight w:val="0"/>
              <w:marTop w:val="0"/>
              <w:marBottom w:val="0"/>
              <w:divBdr>
                <w:top w:val="none" w:sz="0" w:space="0" w:color="auto"/>
                <w:left w:val="none" w:sz="0" w:space="0" w:color="auto"/>
                <w:bottom w:val="none" w:sz="0" w:space="0" w:color="auto"/>
                <w:right w:val="none" w:sz="0" w:space="0" w:color="auto"/>
              </w:divBdr>
            </w:div>
            <w:div w:id="234166877">
              <w:marLeft w:val="0"/>
              <w:marRight w:val="0"/>
              <w:marTop w:val="0"/>
              <w:marBottom w:val="0"/>
              <w:divBdr>
                <w:top w:val="none" w:sz="0" w:space="0" w:color="auto"/>
                <w:left w:val="none" w:sz="0" w:space="0" w:color="auto"/>
                <w:bottom w:val="none" w:sz="0" w:space="0" w:color="auto"/>
                <w:right w:val="none" w:sz="0" w:space="0" w:color="auto"/>
              </w:divBdr>
            </w:div>
            <w:div w:id="333534803">
              <w:marLeft w:val="0"/>
              <w:marRight w:val="0"/>
              <w:marTop w:val="0"/>
              <w:marBottom w:val="0"/>
              <w:divBdr>
                <w:top w:val="none" w:sz="0" w:space="0" w:color="auto"/>
                <w:left w:val="none" w:sz="0" w:space="0" w:color="auto"/>
                <w:bottom w:val="none" w:sz="0" w:space="0" w:color="auto"/>
                <w:right w:val="none" w:sz="0" w:space="0" w:color="auto"/>
              </w:divBdr>
            </w:div>
            <w:div w:id="411436199">
              <w:marLeft w:val="0"/>
              <w:marRight w:val="0"/>
              <w:marTop w:val="0"/>
              <w:marBottom w:val="0"/>
              <w:divBdr>
                <w:top w:val="none" w:sz="0" w:space="0" w:color="auto"/>
                <w:left w:val="none" w:sz="0" w:space="0" w:color="auto"/>
                <w:bottom w:val="none" w:sz="0" w:space="0" w:color="auto"/>
                <w:right w:val="none" w:sz="0" w:space="0" w:color="auto"/>
              </w:divBdr>
            </w:div>
            <w:div w:id="468402062">
              <w:marLeft w:val="0"/>
              <w:marRight w:val="0"/>
              <w:marTop w:val="0"/>
              <w:marBottom w:val="0"/>
              <w:divBdr>
                <w:top w:val="none" w:sz="0" w:space="0" w:color="auto"/>
                <w:left w:val="none" w:sz="0" w:space="0" w:color="auto"/>
                <w:bottom w:val="none" w:sz="0" w:space="0" w:color="auto"/>
                <w:right w:val="none" w:sz="0" w:space="0" w:color="auto"/>
              </w:divBdr>
            </w:div>
            <w:div w:id="489056038">
              <w:marLeft w:val="0"/>
              <w:marRight w:val="0"/>
              <w:marTop w:val="0"/>
              <w:marBottom w:val="0"/>
              <w:divBdr>
                <w:top w:val="none" w:sz="0" w:space="0" w:color="auto"/>
                <w:left w:val="none" w:sz="0" w:space="0" w:color="auto"/>
                <w:bottom w:val="none" w:sz="0" w:space="0" w:color="auto"/>
                <w:right w:val="none" w:sz="0" w:space="0" w:color="auto"/>
              </w:divBdr>
            </w:div>
            <w:div w:id="541481254">
              <w:marLeft w:val="0"/>
              <w:marRight w:val="0"/>
              <w:marTop w:val="0"/>
              <w:marBottom w:val="0"/>
              <w:divBdr>
                <w:top w:val="none" w:sz="0" w:space="0" w:color="auto"/>
                <w:left w:val="none" w:sz="0" w:space="0" w:color="auto"/>
                <w:bottom w:val="none" w:sz="0" w:space="0" w:color="auto"/>
                <w:right w:val="none" w:sz="0" w:space="0" w:color="auto"/>
              </w:divBdr>
            </w:div>
            <w:div w:id="619341736">
              <w:marLeft w:val="0"/>
              <w:marRight w:val="0"/>
              <w:marTop w:val="0"/>
              <w:marBottom w:val="0"/>
              <w:divBdr>
                <w:top w:val="none" w:sz="0" w:space="0" w:color="auto"/>
                <w:left w:val="none" w:sz="0" w:space="0" w:color="auto"/>
                <w:bottom w:val="none" w:sz="0" w:space="0" w:color="auto"/>
                <w:right w:val="none" w:sz="0" w:space="0" w:color="auto"/>
              </w:divBdr>
            </w:div>
            <w:div w:id="633289743">
              <w:marLeft w:val="0"/>
              <w:marRight w:val="0"/>
              <w:marTop w:val="0"/>
              <w:marBottom w:val="0"/>
              <w:divBdr>
                <w:top w:val="none" w:sz="0" w:space="0" w:color="auto"/>
                <w:left w:val="none" w:sz="0" w:space="0" w:color="auto"/>
                <w:bottom w:val="none" w:sz="0" w:space="0" w:color="auto"/>
                <w:right w:val="none" w:sz="0" w:space="0" w:color="auto"/>
              </w:divBdr>
            </w:div>
            <w:div w:id="719942895">
              <w:marLeft w:val="0"/>
              <w:marRight w:val="0"/>
              <w:marTop w:val="0"/>
              <w:marBottom w:val="0"/>
              <w:divBdr>
                <w:top w:val="none" w:sz="0" w:space="0" w:color="auto"/>
                <w:left w:val="none" w:sz="0" w:space="0" w:color="auto"/>
                <w:bottom w:val="none" w:sz="0" w:space="0" w:color="auto"/>
                <w:right w:val="none" w:sz="0" w:space="0" w:color="auto"/>
              </w:divBdr>
            </w:div>
            <w:div w:id="738091867">
              <w:marLeft w:val="0"/>
              <w:marRight w:val="0"/>
              <w:marTop w:val="0"/>
              <w:marBottom w:val="0"/>
              <w:divBdr>
                <w:top w:val="none" w:sz="0" w:space="0" w:color="auto"/>
                <w:left w:val="none" w:sz="0" w:space="0" w:color="auto"/>
                <w:bottom w:val="none" w:sz="0" w:space="0" w:color="auto"/>
                <w:right w:val="none" w:sz="0" w:space="0" w:color="auto"/>
              </w:divBdr>
            </w:div>
            <w:div w:id="878662914">
              <w:marLeft w:val="0"/>
              <w:marRight w:val="0"/>
              <w:marTop w:val="0"/>
              <w:marBottom w:val="0"/>
              <w:divBdr>
                <w:top w:val="none" w:sz="0" w:space="0" w:color="auto"/>
                <w:left w:val="none" w:sz="0" w:space="0" w:color="auto"/>
                <w:bottom w:val="none" w:sz="0" w:space="0" w:color="auto"/>
                <w:right w:val="none" w:sz="0" w:space="0" w:color="auto"/>
              </w:divBdr>
            </w:div>
            <w:div w:id="937296150">
              <w:marLeft w:val="0"/>
              <w:marRight w:val="0"/>
              <w:marTop w:val="0"/>
              <w:marBottom w:val="0"/>
              <w:divBdr>
                <w:top w:val="none" w:sz="0" w:space="0" w:color="auto"/>
                <w:left w:val="none" w:sz="0" w:space="0" w:color="auto"/>
                <w:bottom w:val="none" w:sz="0" w:space="0" w:color="auto"/>
                <w:right w:val="none" w:sz="0" w:space="0" w:color="auto"/>
              </w:divBdr>
            </w:div>
            <w:div w:id="982274245">
              <w:marLeft w:val="0"/>
              <w:marRight w:val="0"/>
              <w:marTop w:val="0"/>
              <w:marBottom w:val="0"/>
              <w:divBdr>
                <w:top w:val="none" w:sz="0" w:space="0" w:color="auto"/>
                <w:left w:val="none" w:sz="0" w:space="0" w:color="auto"/>
                <w:bottom w:val="none" w:sz="0" w:space="0" w:color="auto"/>
                <w:right w:val="none" w:sz="0" w:space="0" w:color="auto"/>
              </w:divBdr>
            </w:div>
            <w:div w:id="1138767809">
              <w:marLeft w:val="0"/>
              <w:marRight w:val="0"/>
              <w:marTop w:val="0"/>
              <w:marBottom w:val="0"/>
              <w:divBdr>
                <w:top w:val="none" w:sz="0" w:space="0" w:color="auto"/>
                <w:left w:val="none" w:sz="0" w:space="0" w:color="auto"/>
                <w:bottom w:val="none" w:sz="0" w:space="0" w:color="auto"/>
                <w:right w:val="none" w:sz="0" w:space="0" w:color="auto"/>
              </w:divBdr>
            </w:div>
            <w:div w:id="1256938263">
              <w:marLeft w:val="0"/>
              <w:marRight w:val="0"/>
              <w:marTop w:val="0"/>
              <w:marBottom w:val="0"/>
              <w:divBdr>
                <w:top w:val="none" w:sz="0" w:space="0" w:color="auto"/>
                <w:left w:val="none" w:sz="0" w:space="0" w:color="auto"/>
                <w:bottom w:val="none" w:sz="0" w:space="0" w:color="auto"/>
                <w:right w:val="none" w:sz="0" w:space="0" w:color="auto"/>
              </w:divBdr>
            </w:div>
            <w:div w:id="1364090642">
              <w:marLeft w:val="0"/>
              <w:marRight w:val="0"/>
              <w:marTop w:val="0"/>
              <w:marBottom w:val="0"/>
              <w:divBdr>
                <w:top w:val="none" w:sz="0" w:space="0" w:color="auto"/>
                <w:left w:val="none" w:sz="0" w:space="0" w:color="auto"/>
                <w:bottom w:val="none" w:sz="0" w:space="0" w:color="auto"/>
                <w:right w:val="none" w:sz="0" w:space="0" w:color="auto"/>
              </w:divBdr>
            </w:div>
            <w:div w:id="1615408819">
              <w:marLeft w:val="0"/>
              <w:marRight w:val="0"/>
              <w:marTop w:val="0"/>
              <w:marBottom w:val="0"/>
              <w:divBdr>
                <w:top w:val="none" w:sz="0" w:space="0" w:color="auto"/>
                <w:left w:val="none" w:sz="0" w:space="0" w:color="auto"/>
                <w:bottom w:val="none" w:sz="0" w:space="0" w:color="auto"/>
                <w:right w:val="none" w:sz="0" w:space="0" w:color="auto"/>
              </w:divBdr>
            </w:div>
            <w:div w:id="1711109802">
              <w:marLeft w:val="0"/>
              <w:marRight w:val="0"/>
              <w:marTop w:val="0"/>
              <w:marBottom w:val="0"/>
              <w:divBdr>
                <w:top w:val="none" w:sz="0" w:space="0" w:color="auto"/>
                <w:left w:val="none" w:sz="0" w:space="0" w:color="auto"/>
                <w:bottom w:val="none" w:sz="0" w:space="0" w:color="auto"/>
                <w:right w:val="none" w:sz="0" w:space="0" w:color="auto"/>
              </w:divBdr>
            </w:div>
            <w:div w:id="1727098618">
              <w:marLeft w:val="0"/>
              <w:marRight w:val="0"/>
              <w:marTop w:val="0"/>
              <w:marBottom w:val="0"/>
              <w:divBdr>
                <w:top w:val="none" w:sz="0" w:space="0" w:color="auto"/>
                <w:left w:val="none" w:sz="0" w:space="0" w:color="auto"/>
                <w:bottom w:val="none" w:sz="0" w:space="0" w:color="auto"/>
                <w:right w:val="none" w:sz="0" w:space="0" w:color="auto"/>
              </w:divBdr>
            </w:div>
            <w:div w:id="1784962345">
              <w:marLeft w:val="0"/>
              <w:marRight w:val="0"/>
              <w:marTop w:val="0"/>
              <w:marBottom w:val="0"/>
              <w:divBdr>
                <w:top w:val="none" w:sz="0" w:space="0" w:color="auto"/>
                <w:left w:val="none" w:sz="0" w:space="0" w:color="auto"/>
                <w:bottom w:val="none" w:sz="0" w:space="0" w:color="auto"/>
                <w:right w:val="none" w:sz="0" w:space="0" w:color="auto"/>
              </w:divBdr>
            </w:div>
            <w:div w:id="1828520849">
              <w:marLeft w:val="0"/>
              <w:marRight w:val="0"/>
              <w:marTop w:val="0"/>
              <w:marBottom w:val="0"/>
              <w:divBdr>
                <w:top w:val="none" w:sz="0" w:space="0" w:color="auto"/>
                <w:left w:val="none" w:sz="0" w:space="0" w:color="auto"/>
                <w:bottom w:val="none" w:sz="0" w:space="0" w:color="auto"/>
                <w:right w:val="none" w:sz="0" w:space="0" w:color="auto"/>
              </w:divBdr>
            </w:div>
            <w:div w:id="1830369538">
              <w:marLeft w:val="0"/>
              <w:marRight w:val="0"/>
              <w:marTop w:val="0"/>
              <w:marBottom w:val="0"/>
              <w:divBdr>
                <w:top w:val="none" w:sz="0" w:space="0" w:color="auto"/>
                <w:left w:val="none" w:sz="0" w:space="0" w:color="auto"/>
                <w:bottom w:val="none" w:sz="0" w:space="0" w:color="auto"/>
                <w:right w:val="none" w:sz="0" w:space="0" w:color="auto"/>
              </w:divBdr>
            </w:div>
            <w:div w:id="19908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1289</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Ngaanyatjarra</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carolyn.renehan</dc:creator>
  <cp:lastModifiedBy>sue.sokol</cp:lastModifiedBy>
  <cp:revision>29</cp:revision>
  <cp:lastPrinted>2015-07-22T21:56:00Z</cp:lastPrinted>
  <dcterms:created xsi:type="dcterms:W3CDTF">2015-07-14T05:20:00Z</dcterms:created>
  <dcterms:modified xsi:type="dcterms:W3CDTF">2015-07-27T00:57:00Z</dcterms:modified>
</cp:coreProperties>
</file>