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2313" w14:textId="77777777" w:rsidR="007A5E7A" w:rsidRPr="00300918" w:rsidRDefault="007A5E7A" w:rsidP="007A5E7A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bookmarkStart w:id="0" w:name="_GoBack"/>
      <w:bookmarkEnd w:id="0"/>
      <w:r w:rsidRPr="00300918">
        <w:rPr>
          <w:color w:val="808080" w:themeColor="background1" w:themeShade="80"/>
          <w:sz w:val="32"/>
          <w:szCs w:val="22"/>
        </w:rPr>
        <w:t>PERSONAL DETAILS</w:t>
      </w:r>
    </w:p>
    <w:p w14:paraId="1AA06CF7" w14:textId="77777777" w:rsidR="007A5E7A" w:rsidRPr="00300918" w:rsidRDefault="007A5E7A" w:rsidP="007A5E7A">
      <w:pPr>
        <w:ind w:right="114"/>
        <w:rPr>
          <w:color w:val="262626" w:themeColor="text1"/>
          <w:szCs w:val="22"/>
        </w:rPr>
      </w:pPr>
    </w:p>
    <w:p w14:paraId="17810A23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Title:  </w:t>
      </w: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Mrs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/ </w:t>
      </w: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Ms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/ Miss / </w:t>
      </w: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Mr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/ Other</w:t>
      </w:r>
    </w:p>
    <w:p w14:paraId="4C6EA25A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Name: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Gender:   M / F</w:t>
      </w:r>
    </w:p>
    <w:p w14:paraId="4B573508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Date of Birth:</w:t>
      </w:r>
    </w:p>
    <w:p w14:paraId="6B9A41AE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Residential Address:</w:t>
      </w:r>
    </w:p>
    <w:p w14:paraId="17D69EE2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1F9A0285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Email address: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Mobile:</w:t>
      </w:r>
    </w:p>
    <w:p w14:paraId="725F678E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Driver’s License #: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64588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8683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No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Class: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State: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Expiry Date: </w:t>
      </w:r>
    </w:p>
    <w:p w14:paraId="5114981D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Working with Children’s </w:t>
      </w:r>
      <w:proofErr w:type="gramStart"/>
      <w:r w:rsidRPr="006D6BD5">
        <w:rPr>
          <w:rFonts w:asciiTheme="majorHAnsi" w:hAnsiTheme="majorHAnsi" w:cstheme="majorHAnsi"/>
          <w:color w:val="262626" w:themeColor="text1"/>
          <w:szCs w:val="22"/>
        </w:rPr>
        <w:t>Card :</w:t>
      </w:r>
      <w:proofErr w:type="gramEnd"/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20869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15222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No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State: 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Expiry Date: </w:t>
      </w:r>
    </w:p>
    <w:p w14:paraId="1E1C6F2C" w14:textId="77777777" w:rsidR="007A5E7A" w:rsidRPr="006D6BD5" w:rsidRDefault="00BD3E72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hyperlink r:id="rId11" w:history="1">
        <w:r w:rsidR="007A5E7A" w:rsidRPr="006D6BD5">
          <w:rPr>
            <w:rFonts w:asciiTheme="majorHAnsi" w:hAnsiTheme="majorHAnsi" w:cstheme="majorHAnsi"/>
            <w:color w:val="262626" w:themeColor="text1"/>
            <w:szCs w:val="22"/>
          </w:rPr>
          <w:t>Are you of Aboriginal or Torres Strait Islander origin?</w:t>
        </w:r>
      </w:hyperlink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46108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9424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No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ab/>
      </w:r>
    </w:p>
    <w:p w14:paraId="43E1AE45" w14:textId="77777777" w:rsidR="007A5E7A" w:rsidRPr="006D6BD5" w:rsidRDefault="007A5E7A" w:rsidP="007A5E7A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43E76B40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Position applied for: Property Officer</w:t>
      </w:r>
    </w:p>
    <w:p w14:paraId="200A5C74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Availability date: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33611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immediately    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211409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Notice period: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weeks</w:t>
      </w:r>
    </w:p>
    <w:p w14:paraId="48899EB0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Mark all types of employment you are interested in: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br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592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Full-Time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16348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Part-Time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13327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Temporary/ Contract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20353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Casual</w:t>
      </w:r>
    </w:p>
    <w:p w14:paraId="6299A9E4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Current salary package: $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Expected salary package: $</w:t>
      </w:r>
    </w:p>
    <w:p w14:paraId="3C177582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Please provide other information that you identify as being pertinent to this application?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br/>
      </w:r>
      <w:r w:rsidRPr="006D6BD5"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  <w:t>(i.e.: other job commitment, medical conditions, disabilities)</w:t>
      </w:r>
    </w:p>
    <w:p w14:paraId="6B03C25B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0A441DDD" w14:textId="77777777" w:rsidR="007A5E7A" w:rsidRPr="006D6BD5" w:rsidRDefault="007A5E7A" w:rsidP="007A5E7A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723A640D" w14:textId="77777777" w:rsidR="007A5E7A" w:rsidRDefault="007A5E7A" w:rsidP="007A5E7A">
      <w:pPr>
        <w:pStyle w:val="BodyTextIndent"/>
        <w:ind w:left="0" w:right="57"/>
        <w:jc w:val="both"/>
        <w:rPr>
          <w:rFonts w:ascii="Arial" w:hAnsi="Arial" w:cs="Arial"/>
          <w:color w:val="262626" w:themeColor="text1"/>
          <w:szCs w:val="22"/>
        </w:rPr>
      </w:pPr>
      <w:r w:rsidRPr="006B53A6">
        <w:rPr>
          <w:rFonts w:ascii="Arial" w:hAnsi="Arial" w:cs="Arial"/>
          <w:color w:val="262626" w:themeColor="text1"/>
          <w:szCs w:val="22"/>
        </w:rPr>
        <w:t>How Did You Hear About This Position?</w:t>
      </w:r>
    </w:p>
    <w:p w14:paraId="451D2C7A" w14:textId="77777777" w:rsidR="007A5E7A" w:rsidRDefault="00BD3E72" w:rsidP="007A5E7A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8761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proofErr w:type="spellStart"/>
      <w:r w:rsidR="007A5E7A">
        <w:rPr>
          <w:rFonts w:asciiTheme="majorHAnsi" w:hAnsiTheme="majorHAnsi" w:cstheme="majorHAnsi"/>
          <w:color w:val="262626" w:themeColor="text1"/>
          <w:szCs w:val="22"/>
        </w:rPr>
        <w:t>NTNews</w:t>
      </w:r>
      <w:proofErr w:type="spellEnd"/>
      <w:r w:rsidR="007A5E7A">
        <w:rPr>
          <w:rFonts w:asciiTheme="majorHAnsi" w:hAnsiTheme="majorHAnsi" w:cstheme="majorHAnsi"/>
          <w:color w:val="262626" w:themeColor="text1"/>
          <w:szCs w:val="22"/>
        </w:rPr>
        <w:t xml:space="preserve"> paper  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99279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proofErr w:type="spellStart"/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>N</w:t>
      </w:r>
      <w:r w:rsidR="007A5E7A">
        <w:rPr>
          <w:rFonts w:asciiTheme="majorHAnsi" w:hAnsiTheme="majorHAnsi" w:cstheme="majorHAnsi"/>
          <w:color w:val="262626" w:themeColor="text1"/>
          <w:szCs w:val="22"/>
        </w:rPr>
        <w:t>TNews</w:t>
      </w:r>
      <w:proofErr w:type="spellEnd"/>
      <w:r w:rsidR="007A5E7A">
        <w:rPr>
          <w:rFonts w:asciiTheme="majorHAnsi" w:hAnsiTheme="majorHAnsi" w:cstheme="majorHAnsi"/>
          <w:color w:val="262626" w:themeColor="text1"/>
          <w:szCs w:val="22"/>
        </w:rPr>
        <w:t xml:space="preserve"> online 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87036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7A5E7A">
        <w:rPr>
          <w:rFonts w:asciiTheme="majorHAnsi" w:hAnsiTheme="majorHAnsi" w:cstheme="majorHAnsi"/>
          <w:color w:val="262626" w:themeColor="text1"/>
          <w:szCs w:val="22"/>
        </w:rPr>
        <w:t xml:space="preserve">Facebook 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80330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7A5E7A">
        <w:rPr>
          <w:rFonts w:asciiTheme="majorHAnsi" w:hAnsiTheme="majorHAnsi" w:cstheme="majorHAnsi"/>
          <w:color w:val="262626" w:themeColor="text1"/>
          <w:szCs w:val="22"/>
        </w:rPr>
        <w:t xml:space="preserve">ORIC  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9065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>
        <w:rPr>
          <w:rFonts w:asciiTheme="majorHAnsi" w:hAnsiTheme="majorHAnsi" w:cstheme="majorHAnsi"/>
          <w:color w:val="262626" w:themeColor="text1"/>
          <w:szCs w:val="22"/>
        </w:rPr>
        <w:t xml:space="preserve">NTCOSS  </w:t>
      </w:r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775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7A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7A5E7A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7A5E7A">
        <w:rPr>
          <w:rFonts w:asciiTheme="majorHAnsi" w:hAnsiTheme="majorHAnsi" w:cstheme="majorHAnsi"/>
          <w:color w:val="262626" w:themeColor="text1"/>
          <w:szCs w:val="22"/>
        </w:rPr>
        <w:t>other: __________</w:t>
      </w:r>
    </w:p>
    <w:p w14:paraId="0B401193" w14:textId="77777777" w:rsidR="007A5E7A" w:rsidRPr="006D6BD5" w:rsidRDefault="007A5E7A" w:rsidP="007A5E7A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33EEF24B" w14:textId="77777777" w:rsidR="007A5E7A" w:rsidRPr="006E45AF" w:rsidRDefault="007A5E7A" w:rsidP="007A5E7A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6E45AF">
        <w:rPr>
          <w:color w:val="808080" w:themeColor="background1" w:themeShade="80"/>
          <w:sz w:val="32"/>
          <w:szCs w:val="22"/>
        </w:rPr>
        <w:t>PROFESSIONAL REFERENCE</w:t>
      </w:r>
    </w:p>
    <w:p w14:paraId="70D2026E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</w:pPr>
      <w:r w:rsidRPr="006D6BD5"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  <w:br/>
      </w:r>
      <w:r w:rsidRPr="006D6BD5">
        <w:rPr>
          <w:rFonts w:asciiTheme="majorHAnsi" w:hAnsiTheme="majorHAnsi" w:cstheme="majorHAnsi"/>
          <w:color w:val="262626" w:themeColor="text1"/>
          <w:szCs w:val="22"/>
        </w:rPr>
        <w:t>Referee Name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43B43856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Relationship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73E2172D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Organisation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43A014AE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Email/ Contact Number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6F463073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br/>
        <w:t>Referee Name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72BD926D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Relationship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6DA75A1A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Organisation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4838970C" w14:textId="77777777" w:rsidR="007A5E7A" w:rsidRPr="006D6BD5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Email/ Contact Number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3E078E16" w14:textId="77777777" w:rsidR="007A5E7A" w:rsidRDefault="007A5E7A" w:rsidP="007A5E7A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42E2BCF5" w14:textId="77777777" w:rsidR="007A5E7A" w:rsidRPr="007A5E7A" w:rsidRDefault="007A5E7A" w:rsidP="007A5E7A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Have you notified these referees?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br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50764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8697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>No (if your answer is no, we will notify you before contacting these referees)</w:t>
      </w:r>
    </w:p>
    <w:p w14:paraId="0F77CA1D" w14:textId="77777777" w:rsidR="007A5E7A" w:rsidRPr="00092601" w:rsidRDefault="007A5E7A" w:rsidP="007A5E7A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092601">
        <w:rPr>
          <w:color w:val="808080" w:themeColor="background1" w:themeShade="80"/>
          <w:sz w:val="32"/>
          <w:szCs w:val="22"/>
        </w:rPr>
        <w:lastRenderedPageBreak/>
        <w:t>PRE-EMPLOYMENT QUESTIONS</w:t>
      </w:r>
      <w:r>
        <w:rPr>
          <w:color w:val="808080" w:themeColor="background1" w:themeShade="80"/>
          <w:sz w:val="32"/>
          <w:szCs w:val="22"/>
        </w:rPr>
        <w:t xml:space="preserve"> (PROPERTY OFFICER)</w:t>
      </w:r>
    </w:p>
    <w:p w14:paraId="01917C7A" w14:textId="77777777" w:rsidR="007A5E7A" w:rsidRPr="00083DC9" w:rsidRDefault="007A5E7A" w:rsidP="007A5E7A">
      <w:pPr>
        <w:ind w:right="57"/>
        <w:rPr>
          <w:rFonts w:ascii="Arial" w:hAnsi="Arial" w:cs="Arial"/>
          <w:color w:val="262626" w:themeColor="text1"/>
          <w:szCs w:val="22"/>
        </w:rPr>
      </w:pPr>
    </w:p>
    <w:p w14:paraId="456101CD" w14:textId="77777777" w:rsidR="007A5E7A" w:rsidRPr="00083DC9" w:rsidRDefault="007A5E7A" w:rsidP="007A5E7A">
      <w:pPr>
        <w:ind w:right="57"/>
        <w:rPr>
          <w:rFonts w:ascii="Arial" w:hAnsi="Arial" w:cs="Arial"/>
          <w:color w:val="262626" w:themeColor="text1"/>
          <w:szCs w:val="22"/>
        </w:rPr>
      </w:pPr>
    </w:p>
    <w:tbl>
      <w:tblPr>
        <w:tblStyle w:val="TableGrid"/>
        <w:tblW w:w="9498" w:type="dxa"/>
        <w:tblInd w:w="-5" w:type="dxa"/>
        <w:tblBorders>
          <w:top w:val="single" w:sz="4" w:space="0" w:color="A24816" w:themeColor="accent4"/>
          <w:left w:val="single" w:sz="4" w:space="0" w:color="A24816" w:themeColor="accent4"/>
          <w:bottom w:val="single" w:sz="4" w:space="0" w:color="A24816" w:themeColor="accent4"/>
          <w:right w:val="single" w:sz="4" w:space="0" w:color="A24816" w:themeColor="accent4"/>
          <w:insideH w:val="single" w:sz="4" w:space="0" w:color="A24816" w:themeColor="accent4"/>
          <w:insideV w:val="single" w:sz="4" w:space="0" w:color="A24816" w:themeColor="accent4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 w:rsidR="007A5E7A" w:rsidRPr="00083DC9" w14:paraId="2400BC00" w14:textId="77777777" w:rsidTr="006C4B34">
        <w:tc>
          <w:tcPr>
            <w:tcW w:w="8364" w:type="dxa"/>
            <w:vAlign w:val="center"/>
          </w:tcPr>
          <w:p w14:paraId="358EF921" w14:textId="77777777" w:rsidR="007A5E7A" w:rsidRPr="00083DC9" w:rsidRDefault="007A5E7A" w:rsidP="006C4B34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Do you have a Diploma/ Certificate IV in Property Services?</w:t>
            </w:r>
          </w:p>
        </w:tc>
        <w:tc>
          <w:tcPr>
            <w:tcW w:w="1134" w:type="dxa"/>
          </w:tcPr>
          <w:p w14:paraId="48F83C42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9555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762C7E93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238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7A5E7A" w:rsidRPr="00083DC9" w14:paraId="4AEFD387" w14:textId="77777777" w:rsidTr="006C4B34">
        <w:tc>
          <w:tcPr>
            <w:tcW w:w="8364" w:type="dxa"/>
            <w:vAlign w:val="center"/>
          </w:tcPr>
          <w:p w14:paraId="4B39035F" w14:textId="77777777" w:rsidR="007A5E7A" w:rsidRPr="00083DC9" w:rsidRDefault="007A5E7A" w:rsidP="006C4B34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If you answer no to the previous question, are you willing to complete a Diploma/ Certificate IV course in Property Services?</w:t>
            </w:r>
          </w:p>
        </w:tc>
        <w:tc>
          <w:tcPr>
            <w:tcW w:w="1134" w:type="dxa"/>
          </w:tcPr>
          <w:p w14:paraId="65433644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149972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5E85B7FA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3853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7A5E7A" w:rsidRPr="00083DC9" w14:paraId="4F9FAC5F" w14:textId="77777777" w:rsidTr="006C4B34">
        <w:tc>
          <w:tcPr>
            <w:tcW w:w="8364" w:type="dxa"/>
            <w:vAlign w:val="center"/>
          </w:tcPr>
          <w:p w14:paraId="6D92B67C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D</w:t>
            </w:r>
            <w:r w:rsidRPr="005D33C8">
              <w:rPr>
                <w:rFonts w:ascii="Arial" w:hAnsi="Arial" w:cs="Arial"/>
                <w:color w:val="262626" w:themeColor="text1"/>
                <w:szCs w:val="22"/>
              </w:rPr>
              <w:t>o you have knowledge of Microsoft Office programs</w:t>
            </w:r>
            <w:r>
              <w:rPr>
                <w:rFonts w:ascii="Arial" w:hAnsi="Arial" w:cs="Arial"/>
                <w:color w:val="262626" w:themeColor="text1"/>
                <w:szCs w:val="22"/>
              </w:rPr>
              <w:t xml:space="preserve"> (Word, Excel, and Outlook)?</w:t>
            </w:r>
          </w:p>
          <w:p w14:paraId="306FA816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>Other relevant programs:</w:t>
            </w:r>
          </w:p>
          <w:p w14:paraId="46902357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</w:p>
        </w:tc>
        <w:tc>
          <w:tcPr>
            <w:tcW w:w="1134" w:type="dxa"/>
          </w:tcPr>
          <w:p w14:paraId="22A8A829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13554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3B47E16B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15418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7A5E7A" w:rsidRPr="00083DC9" w14:paraId="1CD619A6" w14:textId="77777777" w:rsidTr="006C4B34">
        <w:tc>
          <w:tcPr>
            <w:tcW w:w="8364" w:type="dxa"/>
            <w:vAlign w:val="center"/>
          </w:tcPr>
          <w:p w14:paraId="3BA4A4EF" w14:textId="77777777" w:rsidR="007A5E7A" w:rsidRPr="00083DC9" w:rsidRDefault="007A5E7A" w:rsidP="006C4B34">
            <w:pPr>
              <w:spacing w:before="60" w:after="6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Are you willing to undergo a Police Check?</w:t>
            </w:r>
          </w:p>
        </w:tc>
        <w:tc>
          <w:tcPr>
            <w:tcW w:w="1134" w:type="dxa"/>
          </w:tcPr>
          <w:p w14:paraId="3658384C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5589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71747C6B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704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7A5E7A" w:rsidRPr="00083DC9" w14:paraId="55C979B8" w14:textId="77777777" w:rsidTr="006C4B34">
        <w:tc>
          <w:tcPr>
            <w:tcW w:w="8364" w:type="dxa"/>
            <w:vAlign w:val="center"/>
          </w:tcPr>
          <w:p w14:paraId="5CA2A3AF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 w:rsidRPr="002C10F7">
              <w:rPr>
                <w:rFonts w:ascii="Arial" w:hAnsi="Arial" w:cs="Arial"/>
                <w:color w:val="262626" w:themeColor="text1"/>
                <w:szCs w:val="22"/>
              </w:rPr>
              <w:t>Are you willing to undergo a pre-employment drug &amp; alcohol screening?</w:t>
            </w:r>
          </w:p>
        </w:tc>
        <w:tc>
          <w:tcPr>
            <w:tcW w:w="1134" w:type="dxa"/>
          </w:tcPr>
          <w:p w14:paraId="666E5B1F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5380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32AA9957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5940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7A5E7A" w:rsidRPr="00083DC9" w14:paraId="06ACB874" w14:textId="77777777" w:rsidTr="006C4B34">
        <w:tc>
          <w:tcPr>
            <w:tcW w:w="8364" w:type="dxa"/>
            <w:vAlign w:val="center"/>
          </w:tcPr>
          <w:p w14:paraId="2D4F5CE4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083DC9">
              <w:rPr>
                <w:rFonts w:ascii="Arial" w:hAnsi="Arial" w:cs="Arial"/>
                <w:color w:val="262626" w:themeColor="text1"/>
                <w:szCs w:val="22"/>
              </w:rPr>
              <w:t>Are you aware of any other matters that might result in a conflict of interest if you are employed by Yilli Housing?</w:t>
            </w:r>
            <w:r w:rsidRPr="00083DC9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14:paraId="58AB5086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 xml:space="preserve">If you have answered </w:t>
            </w:r>
            <w:r w:rsidRPr="00083DC9"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>Yes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>, please explain:</w:t>
            </w:r>
          </w:p>
          <w:p w14:paraId="3F3CF946" w14:textId="77777777" w:rsidR="007A5E7A" w:rsidRDefault="007A5E7A" w:rsidP="006C4B34">
            <w:pPr>
              <w:spacing w:before="60" w:after="60"/>
              <w:ind w:right="57"/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</w:pPr>
          </w:p>
          <w:p w14:paraId="2133CF0B" w14:textId="77777777" w:rsidR="007A5E7A" w:rsidRPr="00083DC9" w:rsidRDefault="007A5E7A" w:rsidP="006C4B34">
            <w:pPr>
              <w:spacing w:before="60" w:after="6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9A9FF4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6954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55F72E01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7274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7A5E7A" w:rsidRPr="00083DC9" w14:paraId="17FD3860" w14:textId="77777777" w:rsidTr="006C4B34">
        <w:tc>
          <w:tcPr>
            <w:tcW w:w="8364" w:type="dxa"/>
            <w:vAlign w:val="center"/>
          </w:tcPr>
          <w:p w14:paraId="2B2CF6AF" w14:textId="77777777" w:rsidR="007A5E7A" w:rsidRPr="00083DC9" w:rsidRDefault="007A5E7A" w:rsidP="006C4B34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 w:rsidRPr="00F80328">
              <w:rPr>
                <w:rFonts w:ascii="Arial" w:hAnsi="Arial" w:cs="Arial"/>
                <w:color w:val="262626" w:themeColor="text1"/>
                <w:szCs w:val="22"/>
              </w:rPr>
              <w:t>I certify that all the informatio</w:t>
            </w:r>
            <w:r>
              <w:rPr>
                <w:rFonts w:ascii="Arial" w:hAnsi="Arial" w:cs="Arial"/>
                <w:color w:val="262626" w:themeColor="text1"/>
                <w:szCs w:val="22"/>
              </w:rPr>
              <w:t>n provided is true and correct.</w:t>
            </w:r>
          </w:p>
        </w:tc>
        <w:tc>
          <w:tcPr>
            <w:tcW w:w="1134" w:type="dxa"/>
          </w:tcPr>
          <w:p w14:paraId="7700686B" w14:textId="77777777" w:rsidR="007A5E7A" w:rsidRDefault="00BD3E72" w:rsidP="006C4B34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20664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65B2D0B2" w14:textId="77777777" w:rsidR="007A5E7A" w:rsidRPr="00D85DFD" w:rsidRDefault="00BD3E72" w:rsidP="006C4B34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2914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7A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7A5E7A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7A5E7A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</w:tbl>
    <w:p w14:paraId="68686A14" w14:textId="77777777" w:rsidR="007A5E7A" w:rsidRPr="00083DC9" w:rsidRDefault="007A5E7A" w:rsidP="007A5E7A">
      <w:pPr>
        <w:ind w:right="57"/>
        <w:rPr>
          <w:rFonts w:ascii="Arial" w:hAnsi="Arial" w:cs="Arial"/>
        </w:rPr>
      </w:pPr>
    </w:p>
    <w:p w14:paraId="08BA6BBE" w14:textId="77777777" w:rsidR="007A5E7A" w:rsidRPr="00092601" w:rsidRDefault="007A5E7A" w:rsidP="007A5E7A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092601">
        <w:rPr>
          <w:color w:val="808080" w:themeColor="background1" w:themeShade="80"/>
          <w:sz w:val="32"/>
          <w:szCs w:val="22"/>
        </w:rPr>
        <w:t>Additional Information (COVER LETTER)</w:t>
      </w:r>
    </w:p>
    <w:p w14:paraId="72C40FC4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669DD7CC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506CA837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737E3087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4B18901F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085DD074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1212A7CB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70BBCC51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6F9A3AC1" w14:textId="77777777" w:rsidR="007A5E7A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0ACCFDB8" w14:textId="77777777" w:rsidR="007A5E7A" w:rsidRPr="00083DC9" w:rsidRDefault="007A5E7A" w:rsidP="007A5E7A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752E3C34" w14:textId="77777777" w:rsidR="007A5E7A" w:rsidRDefault="007A5E7A" w:rsidP="007A5E7A">
      <w:pPr>
        <w:pStyle w:val="BodyTextIndent"/>
        <w:ind w:left="0" w:right="57"/>
        <w:jc w:val="both"/>
        <w:rPr>
          <w:rFonts w:ascii="Arial" w:hAnsi="Arial" w:cs="Arial"/>
          <w:color w:val="262626" w:themeColor="text1"/>
          <w:szCs w:val="22"/>
        </w:rPr>
      </w:pPr>
    </w:p>
    <w:p w14:paraId="09C89838" w14:textId="77777777" w:rsidR="007A5E7A" w:rsidRPr="00083DC9" w:rsidRDefault="007A5E7A" w:rsidP="007A5E7A">
      <w:pPr>
        <w:pStyle w:val="BodyTextIndent"/>
        <w:ind w:left="0" w:right="57"/>
        <w:jc w:val="both"/>
        <w:rPr>
          <w:rFonts w:ascii="Arial" w:hAnsi="Arial" w:cs="Arial"/>
          <w:color w:val="262626" w:themeColor="text1"/>
          <w:szCs w:val="22"/>
        </w:rPr>
      </w:pPr>
      <w:r w:rsidRPr="00083DC9">
        <w:rPr>
          <w:rFonts w:ascii="Arial" w:hAnsi="Arial" w:cs="Arial"/>
          <w:color w:val="262626" w:themeColor="text1"/>
          <w:szCs w:val="22"/>
        </w:rPr>
        <w:t xml:space="preserve">All information provided will be treated confidentially. </w:t>
      </w:r>
      <w:proofErr w:type="spellStart"/>
      <w:r w:rsidRPr="00083DC9">
        <w:rPr>
          <w:rFonts w:ascii="Arial" w:hAnsi="Arial" w:cs="Arial"/>
          <w:color w:val="262626" w:themeColor="text1"/>
          <w:szCs w:val="22"/>
        </w:rPr>
        <w:t>Yilli</w:t>
      </w:r>
      <w:proofErr w:type="spellEnd"/>
      <w:r w:rsidRPr="00083DC9">
        <w:rPr>
          <w:rFonts w:ascii="Arial" w:hAnsi="Arial" w:cs="Arial"/>
          <w:color w:val="262626" w:themeColor="text1"/>
          <w:szCs w:val="22"/>
        </w:rPr>
        <w:t xml:space="preserve"> </w:t>
      </w:r>
      <w:proofErr w:type="spellStart"/>
      <w:r w:rsidRPr="00083DC9">
        <w:rPr>
          <w:rFonts w:ascii="Arial" w:hAnsi="Arial" w:cs="Arial"/>
          <w:color w:val="262626" w:themeColor="text1"/>
          <w:szCs w:val="22"/>
        </w:rPr>
        <w:t>Rreung</w:t>
      </w:r>
      <w:proofErr w:type="spellEnd"/>
      <w:r w:rsidRPr="00083DC9">
        <w:rPr>
          <w:rFonts w:ascii="Arial" w:hAnsi="Arial" w:cs="Arial"/>
          <w:color w:val="262626" w:themeColor="text1"/>
          <w:szCs w:val="22"/>
        </w:rPr>
        <w:t xml:space="preserve"> Housing Aboriginal Corporation adheres to the principle of equal employment opportunity and merit based employment decisions.  </w:t>
      </w:r>
    </w:p>
    <w:p w14:paraId="6F846399" w14:textId="77777777" w:rsidR="007A5E7A" w:rsidRPr="00BD5AC8" w:rsidRDefault="007A5E7A" w:rsidP="007A5E7A">
      <w:pPr>
        <w:rPr>
          <w:rFonts w:asciiTheme="majorHAnsi" w:hAnsiTheme="majorHAnsi" w:cstheme="majorHAnsi"/>
        </w:rPr>
      </w:pPr>
    </w:p>
    <w:p w14:paraId="44EDDAD2" w14:textId="77777777" w:rsidR="007A5E7A" w:rsidRPr="00BD5AC8" w:rsidRDefault="007A5E7A" w:rsidP="007A5E7A">
      <w:pPr>
        <w:rPr>
          <w:rFonts w:asciiTheme="majorHAnsi" w:hAnsiTheme="majorHAnsi" w:cstheme="majorHAnsi"/>
        </w:rPr>
      </w:pPr>
    </w:p>
    <w:p w14:paraId="73F0760A" w14:textId="77777777" w:rsidR="007A5E7A" w:rsidRPr="00BD5AC8" w:rsidRDefault="007A5E7A" w:rsidP="007A5E7A">
      <w:pPr>
        <w:rPr>
          <w:rFonts w:asciiTheme="majorHAnsi" w:hAnsiTheme="majorHAnsi" w:cstheme="majorHAnsi"/>
          <w:szCs w:val="22"/>
        </w:rPr>
      </w:pPr>
    </w:p>
    <w:p w14:paraId="6AED4FF9" w14:textId="77777777" w:rsidR="007A5E7A" w:rsidRDefault="007A5E7A">
      <w:pPr>
        <w:spacing w:before="0" w:after="0"/>
        <w:rPr>
          <w:rFonts w:asciiTheme="majorHAnsi" w:hAnsiTheme="majorHAnsi" w:cstheme="majorHAnsi"/>
          <w:sz w:val="20"/>
          <w:u w:val="single"/>
        </w:rPr>
      </w:pPr>
      <w:r>
        <w:rPr>
          <w:rFonts w:asciiTheme="majorHAnsi" w:hAnsiTheme="majorHAnsi" w:cstheme="majorHAnsi"/>
          <w:sz w:val="20"/>
          <w:u w:val="single"/>
        </w:rPr>
        <w:br w:type="page"/>
      </w:r>
    </w:p>
    <w:p w14:paraId="2D21E47E" w14:textId="77777777" w:rsidR="00B65894" w:rsidRPr="00BD5AC8" w:rsidRDefault="00B65894" w:rsidP="00B65894">
      <w:pPr>
        <w:rPr>
          <w:rFonts w:asciiTheme="majorHAnsi" w:hAnsiTheme="majorHAnsi" w:cstheme="majorHAnsi"/>
          <w:sz w:val="20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835"/>
      </w:tblGrid>
      <w:tr w:rsidR="009C061E" w:rsidRPr="00BD5AC8" w14:paraId="37EAFEEC" w14:textId="77777777" w:rsidTr="009C061E">
        <w:trPr>
          <w:trHeight w:val="397"/>
        </w:trPr>
        <w:tc>
          <w:tcPr>
            <w:tcW w:w="9923" w:type="dxa"/>
            <w:gridSpan w:val="4"/>
            <w:shd w:val="clear" w:color="auto" w:fill="717171" w:themeFill="text1" w:themeFillTint="A6"/>
            <w:noWrap/>
            <w:vAlign w:val="center"/>
          </w:tcPr>
          <w:p w14:paraId="084771F2" w14:textId="77777777" w:rsidR="009C061E" w:rsidRPr="00BD5AC8" w:rsidRDefault="00CC48BB" w:rsidP="00CC48BB">
            <w:pPr>
              <w:spacing w:before="0" w:after="0"/>
              <w:jc w:val="center"/>
              <w:rPr>
                <w:rFonts w:cstheme="majorHAnsi"/>
              </w:rPr>
            </w:pPr>
            <w:r>
              <w:rPr>
                <w:rFonts w:cstheme="majorHAnsi"/>
                <w:color w:val="FFC000"/>
              </w:rPr>
              <w:t>JOB TITLE</w:t>
            </w:r>
          </w:p>
        </w:tc>
      </w:tr>
      <w:tr w:rsidR="00CE1DB0" w:rsidRPr="00BD5AC8" w14:paraId="73F76169" w14:textId="77777777" w:rsidTr="00CE1DB0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426B71" w14:textId="77777777" w:rsidR="00CE1DB0" w:rsidRPr="00BD5AC8" w:rsidRDefault="00CE1DB0" w:rsidP="00CE1DB0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 xml:space="preserve">Job Title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20A160" w14:textId="77777777" w:rsidR="00CE1DB0" w:rsidRPr="00BD5AC8" w:rsidRDefault="00CE1DB0" w:rsidP="00CE1DB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 xml:space="preserve">Property </w:t>
            </w:r>
            <w:r w:rsidR="007847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 xml:space="preserve">Service </w:t>
            </w: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B92C0" w14:textId="77777777" w:rsidR="00CE1DB0" w:rsidRPr="00BD5AC8" w:rsidRDefault="00CE1DB0" w:rsidP="00CE1DB0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>Industrial Instrument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9B668" w14:textId="77777777" w:rsidR="00CE1DB0" w:rsidRPr="00BD5AC8" w:rsidRDefault="00CE1DB0" w:rsidP="00CE1DB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SCHADS Award</w:t>
            </w:r>
          </w:p>
        </w:tc>
      </w:tr>
      <w:tr w:rsidR="009C061E" w:rsidRPr="00BD5AC8" w14:paraId="39350C4C" w14:textId="77777777" w:rsidTr="00CE1DB0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</w:tcPr>
          <w:p w14:paraId="7460EABC" w14:textId="77777777" w:rsidR="009C061E" w:rsidRPr="00BD5AC8" w:rsidRDefault="009C061E" w:rsidP="009C061E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>Reports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1A1639" w14:textId="77777777" w:rsidR="009C061E" w:rsidRPr="00BD5AC8" w:rsidRDefault="00541197" w:rsidP="009C061E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CEO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36027" w14:textId="77777777" w:rsidR="009C061E" w:rsidRPr="00BD5AC8" w:rsidRDefault="009C061E" w:rsidP="009C061E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>Direct Reports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1C6AAC" w14:textId="77777777" w:rsidR="009C061E" w:rsidRPr="00BD5AC8" w:rsidRDefault="007847C8" w:rsidP="009C061E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Property Officers</w:t>
            </w:r>
          </w:p>
        </w:tc>
      </w:tr>
    </w:tbl>
    <w:tbl>
      <w:tblPr>
        <w:tblpPr w:leftFromText="180" w:rightFromText="180" w:vertAnchor="text" w:horzAnchor="margin" w:tblpY="2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35977" w:rsidRPr="00BD5AC8" w14:paraId="10F32B31" w14:textId="77777777" w:rsidTr="00C329D9">
        <w:trPr>
          <w:trHeight w:val="397"/>
        </w:trPr>
        <w:tc>
          <w:tcPr>
            <w:tcW w:w="9923" w:type="dxa"/>
            <w:shd w:val="clear" w:color="auto" w:fill="717171" w:themeFill="text1" w:themeFillTint="A6"/>
            <w:noWrap/>
            <w:vAlign w:val="center"/>
          </w:tcPr>
          <w:p w14:paraId="432581D9" w14:textId="77777777" w:rsidR="00535977" w:rsidRPr="00BD5AC8" w:rsidRDefault="00535977" w:rsidP="00BD5AC8">
            <w:pPr>
              <w:spacing w:before="0" w:after="0"/>
              <w:jc w:val="center"/>
              <w:rPr>
                <w:rFonts w:asciiTheme="majorHAnsi" w:hAnsiTheme="majorHAnsi"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t>OUR VISION</w:t>
            </w:r>
          </w:p>
        </w:tc>
      </w:tr>
      <w:tr w:rsidR="00535977" w:rsidRPr="00BD5AC8" w14:paraId="54AD62F9" w14:textId="77777777" w:rsidTr="00535977">
        <w:trPr>
          <w:trHeight w:val="397"/>
        </w:trPr>
        <w:tc>
          <w:tcPr>
            <w:tcW w:w="9923" w:type="dxa"/>
            <w:shd w:val="clear" w:color="auto" w:fill="FFFFFF" w:themeFill="background1"/>
            <w:noWrap/>
            <w:vAlign w:val="center"/>
          </w:tcPr>
          <w:p w14:paraId="5BCCA39B" w14:textId="77777777" w:rsidR="00535977" w:rsidRPr="00BD5AC8" w:rsidRDefault="00367A3A" w:rsidP="00367A3A">
            <w:pPr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BD5AC8">
              <w:rPr>
                <w:rFonts w:asciiTheme="majorHAnsi" w:hAnsiTheme="majorHAnsi" w:cstheme="majorHAnsi"/>
              </w:rPr>
              <w:t>Yilli</w:t>
            </w:r>
            <w:proofErr w:type="spellEnd"/>
            <w:r w:rsidRPr="00BD5A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D5AC8">
              <w:rPr>
                <w:rFonts w:asciiTheme="majorHAnsi" w:hAnsiTheme="majorHAnsi" w:cstheme="majorHAnsi"/>
              </w:rPr>
              <w:t>Rreung</w:t>
            </w:r>
            <w:proofErr w:type="spellEnd"/>
            <w:r w:rsidRPr="00BD5AC8">
              <w:rPr>
                <w:rFonts w:asciiTheme="majorHAnsi" w:hAnsiTheme="majorHAnsi" w:cstheme="majorHAnsi"/>
              </w:rPr>
              <w:t xml:space="preserve"> Housing is a peak independent, non-government Aboriginal </w:t>
            </w:r>
            <w:proofErr w:type="spellStart"/>
            <w:r w:rsidRPr="00BD5AC8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BD5AC8">
              <w:rPr>
                <w:rFonts w:asciiTheme="majorHAnsi" w:hAnsiTheme="majorHAnsi" w:cstheme="majorHAnsi"/>
              </w:rPr>
              <w:t xml:space="preserve"> that aims to deliver affordable accessible and sustainable quality housing to people in the Top End of the Northern Territory.</w:t>
            </w:r>
          </w:p>
        </w:tc>
      </w:tr>
      <w:tr w:rsidR="00535977" w:rsidRPr="00BD5AC8" w14:paraId="0D3124F2" w14:textId="77777777" w:rsidTr="00C329D9">
        <w:trPr>
          <w:trHeight w:val="397"/>
        </w:trPr>
        <w:tc>
          <w:tcPr>
            <w:tcW w:w="9923" w:type="dxa"/>
            <w:shd w:val="clear" w:color="auto" w:fill="717171" w:themeFill="text1" w:themeFillTint="A6"/>
            <w:noWrap/>
            <w:vAlign w:val="center"/>
          </w:tcPr>
          <w:p w14:paraId="1ABAD95A" w14:textId="77777777" w:rsidR="00535977" w:rsidRPr="00BD5AC8" w:rsidRDefault="00535977" w:rsidP="00BD5AC8">
            <w:pPr>
              <w:spacing w:before="0" w:after="0"/>
              <w:jc w:val="center"/>
              <w:rPr>
                <w:rFonts w:asciiTheme="majorHAnsi" w:hAnsiTheme="majorHAnsi"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t xml:space="preserve">OUR </w:t>
            </w:r>
            <w:r w:rsidR="00367A3A" w:rsidRPr="00BD5AC8">
              <w:rPr>
                <w:rFonts w:cstheme="majorHAnsi"/>
                <w:color w:val="FFC000"/>
              </w:rPr>
              <w:t>VALUE</w:t>
            </w:r>
          </w:p>
        </w:tc>
      </w:tr>
      <w:tr w:rsidR="00535977" w:rsidRPr="00BD5AC8" w14:paraId="7AFD4B0B" w14:textId="77777777" w:rsidTr="00535977">
        <w:trPr>
          <w:trHeight w:val="397"/>
        </w:trPr>
        <w:tc>
          <w:tcPr>
            <w:tcW w:w="9923" w:type="dxa"/>
            <w:shd w:val="clear" w:color="auto" w:fill="FFFFFF" w:themeFill="background1"/>
            <w:noWrap/>
            <w:vAlign w:val="center"/>
          </w:tcPr>
          <w:p w14:paraId="316303D3" w14:textId="77777777" w:rsidR="00367A3A" w:rsidRPr="00BD5AC8" w:rsidRDefault="00367A3A" w:rsidP="00367A3A">
            <w:pPr>
              <w:spacing w:after="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We believe in</w:t>
            </w:r>
          </w:p>
          <w:p w14:paraId="3E967A10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Honesty with clients, our partners, our stakeholders and with ourselves</w:t>
            </w:r>
          </w:p>
          <w:p w14:paraId="2DD58B6F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D5AC8">
              <w:rPr>
                <w:rFonts w:asciiTheme="majorHAnsi" w:hAnsiTheme="majorHAnsi" w:cstheme="majorHAnsi"/>
                <w:szCs w:val="22"/>
              </w:rPr>
              <w:t>Recognise</w:t>
            </w:r>
            <w:proofErr w:type="spellEnd"/>
            <w:r w:rsidRPr="00BD5AC8">
              <w:rPr>
                <w:rFonts w:asciiTheme="majorHAnsi" w:hAnsiTheme="majorHAnsi" w:cstheme="majorHAnsi"/>
                <w:szCs w:val="22"/>
              </w:rPr>
              <w:t xml:space="preserve"> and respect the diversity of our clients and employees</w:t>
            </w:r>
          </w:p>
          <w:p w14:paraId="7452F012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Being fair to all our clients</w:t>
            </w:r>
          </w:p>
          <w:p w14:paraId="2CD0DF12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Having empathy with our client base</w:t>
            </w:r>
          </w:p>
          <w:p w14:paraId="640A8B2E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Preserve and improve the quality of life for our tenants</w:t>
            </w:r>
          </w:p>
          <w:p w14:paraId="038A5528" w14:textId="77777777" w:rsidR="00367A3A" w:rsidRPr="00BD5AC8" w:rsidRDefault="007A4262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Being t</w:t>
            </w:r>
            <w:r w:rsidR="00367A3A" w:rsidRPr="00BD5AC8">
              <w:rPr>
                <w:rFonts w:asciiTheme="majorHAnsi" w:hAnsiTheme="majorHAnsi" w:cstheme="majorHAnsi"/>
                <w:szCs w:val="22"/>
              </w:rPr>
              <w:t>ransparent with dealings with all our clients</w:t>
            </w:r>
          </w:p>
          <w:p w14:paraId="6CF19328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Appreciate our employees</w:t>
            </w:r>
          </w:p>
          <w:p w14:paraId="0AA74525" w14:textId="77777777" w:rsidR="00367A3A" w:rsidRPr="00BD5AC8" w:rsidRDefault="007A4262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Invest in t</w:t>
            </w:r>
            <w:r w:rsidR="00367A3A" w:rsidRPr="00BD5AC8">
              <w:rPr>
                <w:rFonts w:asciiTheme="majorHAnsi" w:hAnsiTheme="majorHAnsi" w:cstheme="majorHAnsi"/>
                <w:szCs w:val="22"/>
              </w:rPr>
              <w:t>raining and our employees knowledge and skills</w:t>
            </w:r>
          </w:p>
          <w:p w14:paraId="4E14473A" w14:textId="77777777" w:rsidR="00535977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Having Integrity in all our dealings</w:t>
            </w:r>
          </w:p>
        </w:tc>
      </w:tr>
      <w:tr w:rsidR="00535977" w:rsidRPr="00BD5AC8" w14:paraId="1F1F0BBF" w14:textId="77777777" w:rsidTr="00C329D9">
        <w:trPr>
          <w:trHeight w:val="397"/>
        </w:trPr>
        <w:tc>
          <w:tcPr>
            <w:tcW w:w="9923" w:type="dxa"/>
            <w:shd w:val="clear" w:color="auto" w:fill="717171" w:themeFill="text1" w:themeFillTint="A6"/>
            <w:noWrap/>
            <w:vAlign w:val="center"/>
          </w:tcPr>
          <w:p w14:paraId="6234D011" w14:textId="77777777" w:rsidR="00535977" w:rsidRPr="00BD5AC8" w:rsidRDefault="00535977" w:rsidP="00BD5AC8">
            <w:pPr>
              <w:spacing w:before="0" w:after="0"/>
              <w:jc w:val="center"/>
              <w:rPr>
                <w:rFonts w:asciiTheme="majorHAnsi" w:hAnsiTheme="majorHAnsi"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t>POSITION OBJECTIVE AND RESPONSIBILITIES</w:t>
            </w:r>
          </w:p>
        </w:tc>
      </w:tr>
      <w:tr w:rsidR="00535977" w:rsidRPr="00BD5AC8" w14:paraId="28407194" w14:textId="77777777" w:rsidTr="00535977">
        <w:trPr>
          <w:trHeight w:val="397"/>
        </w:trPr>
        <w:tc>
          <w:tcPr>
            <w:tcW w:w="9923" w:type="dxa"/>
            <w:shd w:val="clear" w:color="auto" w:fill="FFFFFF" w:themeFill="background1"/>
            <w:noWrap/>
            <w:vAlign w:val="center"/>
          </w:tcPr>
          <w:p w14:paraId="051263A0" w14:textId="77777777" w:rsidR="00DC0656" w:rsidRPr="00DC0656" w:rsidRDefault="00DC0656" w:rsidP="00DC065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DC0656">
              <w:rPr>
                <w:rFonts w:asciiTheme="majorHAnsi" w:hAnsiTheme="majorHAnsi" w:cstheme="majorHAnsi"/>
              </w:rPr>
              <w:t>Property Service Manager (PSM) manages and monitors Property Officers. Ensure NT Residential Tenancy Act, SOP and Policy are followed consistently across the property management section.</w:t>
            </w:r>
          </w:p>
          <w:p w14:paraId="2D849E4F" w14:textId="77777777" w:rsidR="00DC0656" w:rsidRPr="00DC0656" w:rsidRDefault="00DC0656" w:rsidP="00DC065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DC0656">
              <w:rPr>
                <w:rFonts w:asciiTheme="majorHAnsi" w:hAnsiTheme="majorHAnsi" w:cstheme="majorHAnsi"/>
              </w:rPr>
              <w:t xml:space="preserve">PSM manages property tenancies by processing applications for housing, managing the waiting list, arranging tenancy agreements, overseeing rent collections, making regular property inspections and </w:t>
            </w:r>
            <w:proofErr w:type="spellStart"/>
            <w:r w:rsidRPr="00DC0656">
              <w:rPr>
                <w:rFonts w:asciiTheme="majorHAnsi" w:hAnsiTheme="majorHAnsi" w:cstheme="majorHAnsi"/>
              </w:rPr>
              <w:t>organising</w:t>
            </w:r>
            <w:proofErr w:type="spellEnd"/>
            <w:r w:rsidRPr="00DC0656">
              <w:rPr>
                <w:rFonts w:asciiTheme="majorHAnsi" w:hAnsiTheme="majorHAnsi" w:cstheme="majorHAnsi"/>
              </w:rPr>
              <w:t xml:space="preserve"> community meetings. </w:t>
            </w:r>
          </w:p>
          <w:p w14:paraId="53BA047B" w14:textId="77777777" w:rsidR="00DC0656" w:rsidRPr="00DC0656" w:rsidRDefault="00DC0656" w:rsidP="00DC065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DC0656">
              <w:rPr>
                <w:rFonts w:asciiTheme="majorHAnsi" w:hAnsiTheme="majorHAnsi" w:cstheme="majorHAnsi"/>
              </w:rPr>
              <w:t>The incumbent acts as the nominee for t</w:t>
            </w:r>
            <w:r>
              <w:rPr>
                <w:rFonts w:asciiTheme="majorHAnsi" w:hAnsiTheme="majorHAnsi" w:cstheme="majorHAnsi"/>
              </w:rPr>
              <w:t xml:space="preserve">he REINT corporate membership, </w:t>
            </w:r>
            <w:r w:rsidRPr="00DC0656">
              <w:rPr>
                <w:rFonts w:asciiTheme="majorHAnsi" w:hAnsiTheme="majorHAnsi" w:cstheme="majorHAnsi"/>
              </w:rPr>
              <w:t>creates reports to CEO and Board, manages the administration of property management of all town camps and affordable houses, and maintains the currency of all tenancy files and documentation.</w:t>
            </w:r>
          </w:p>
          <w:p w14:paraId="224ABCF9" w14:textId="77777777" w:rsidR="00654B43" w:rsidRPr="00BD5AC8" w:rsidRDefault="00DC0656" w:rsidP="00DC065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DC0656">
              <w:rPr>
                <w:rFonts w:asciiTheme="majorHAnsi" w:hAnsiTheme="majorHAnsi" w:cstheme="majorHAnsi"/>
              </w:rPr>
              <w:t>The incumbent assists the maintenance team to communicate with the tenants for the delivery of municipal services and reports any repairs and maintenance of the houses to the maintenance team.</w:t>
            </w:r>
          </w:p>
        </w:tc>
      </w:tr>
    </w:tbl>
    <w:p w14:paraId="4B51FB6E" w14:textId="77777777" w:rsidR="00A27BFF" w:rsidRPr="00BD5AC8" w:rsidRDefault="00A27BFF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Y="22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5C5C" w:themeFill="text1" w:themeFillTint="BF"/>
        <w:tblLayout w:type="fixed"/>
        <w:tblLook w:val="04A0" w:firstRow="1" w:lastRow="0" w:firstColumn="1" w:lastColumn="0" w:noHBand="0" w:noVBand="1"/>
      </w:tblPr>
      <w:tblGrid>
        <w:gridCol w:w="9918"/>
      </w:tblGrid>
      <w:tr w:rsidR="00A660CB" w:rsidRPr="00BD5AC8" w14:paraId="77F4BCF4" w14:textId="77777777" w:rsidTr="00A660CB">
        <w:trPr>
          <w:trHeight w:val="397"/>
        </w:trPr>
        <w:tc>
          <w:tcPr>
            <w:tcW w:w="9918" w:type="dxa"/>
            <w:vMerge w:val="restart"/>
            <w:shd w:val="clear" w:color="auto" w:fill="5C5C5C" w:themeFill="text1" w:themeFillTint="BF"/>
            <w:noWrap/>
            <w:vAlign w:val="center"/>
          </w:tcPr>
          <w:p w14:paraId="23277B70" w14:textId="77777777" w:rsidR="00A660CB" w:rsidRPr="00BD5AC8" w:rsidRDefault="00A660CB" w:rsidP="00A660CB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C000"/>
                <w:sz w:val="24"/>
              </w:rPr>
            </w:pPr>
          </w:p>
          <w:p w14:paraId="3CB72E50" w14:textId="77777777" w:rsidR="00A660CB" w:rsidRPr="00BD5AC8" w:rsidRDefault="00A660CB" w:rsidP="00A660CB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Please address the selection criteria and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attach</w:t>
            </w: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your CV to:</w:t>
            </w:r>
          </w:p>
          <w:p w14:paraId="5A78767F" w14:textId="77777777" w:rsidR="00A660CB" w:rsidRPr="00BD5AC8" w:rsidRDefault="00BD3E72" w:rsidP="00A660CB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hyperlink r:id="rId12" w:history="1">
              <w:r w:rsidR="00A660CB" w:rsidRPr="00BD5AC8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24"/>
                </w:rPr>
                <w:t>info@yillihousing.com.au</w:t>
              </w:r>
            </w:hyperlink>
          </w:p>
          <w:p w14:paraId="5A66D242" w14:textId="77777777" w:rsidR="00A660CB" w:rsidRPr="00BD5AC8" w:rsidRDefault="00A660CB" w:rsidP="00A660CB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</w:p>
          <w:p w14:paraId="359D0BF0" w14:textId="77777777" w:rsidR="00A660CB" w:rsidRPr="00BD5AC8" w:rsidRDefault="00A660CB" w:rsidP="00A660CB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>THANK YOU</w:t>
            </w:r>
          </w:p>
          <w:p w14:paraId="64DFC77C" w14:textId="77777777" w:rsidR="00A660CB" w:rsidRPr="00BD5AC8" w:rsidRDefault="00A660CB" w:rsidP="00A660CB">
            <w:pPr>
              <w:rPr>
                <w:rFonts w:asciiTheme="majorHAnsi" w:hAnsiTheme="majorHAnsi" w:cstheme="majorHAnsi"/>
              </w:rPr>
            </w:pPr>
          </w:p>
        </w:tc>
      </w:tr>
      <w:tr w:rsidR="00A660CB" w:rsidRPr="00BD5AC8" w14:paraId="7ADB0CB1" w14:textId="77777777" w:rsidTr="00A660CB">
        <w:trPr>
          <w:trHeight w:val="794"/>
        </w:trPr>
        <w:tc>
          <w:tcPr>
            <w:tcW w:w="9918" w:type="dxa"/>
            <w:vMerge/>
            <w:shd w:val="clear" w:color="auto" w:fill="5C5C5C" w:themeFill="text1" w:themeFillTint="BF"/>
            <w:noWrap/>
            <w:vAlign w:val="center"/>
            <w:hideMark/>
          </w:tcPr>
          <w:p w14:paraId="0301E5D7" w14:textId="77777777" w:rsidR="00A660CB" w:rsidRPr="00BD5AC8" w:rsidRDefault="00A660CB" w:rsidP="00A660CB">
            <w:pPr>
              <w:pStyle w:val="Heading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082ED38" w14:textId="77777777" w:rsidR="00535977" w:rsidRPr="00BD5AC8" w:rsidRDefault="00535977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Y="-28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683"/>
      </w:tblGrid>
      <w:tr w:rsidR="00A27BFF" w:rsidRPr="00BD5AC8" w14:paraId="3DDB1FB1" w14:textId="77777777" w:rsidTr="00136CF1">
        <w:trPr>
          <w:trHeight w:val="397"/>
        </w:trPr>
        <w:tc>
          <w:tcPr>
            <w:tcW w:w="9923" w:type="dxa"/>
            <w:gridSpan w:val="2"/>
            <w:shd w:val="clear" w:color="auto" w:fill="717171" w:themeFill="text1" w:themeFillTint="A6"/>
            <w:noWrap/>
            <w:vAlign w:val="center"/>
            <w:hideMark/>
          </w:tcPr>
          <w:p w14:paraId="79D3651E" w14:textId="77777777" w:rsidR="00A27BFF" w:rsidRPr="00BD5AC8" w:rsidRDefault="00535977" w:rsidP="00BD5AC8">
            <w:pPr>
              <w:spacing w:before="0" w:after="0"/>
              <w:jc w:val="center"/>
              <w:rPr>
                <w:rFonts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lastRenderedPageBreak/>
              <w:t>SELECTION CRITERIA</w:t>
            </w:r>
          </w:p>
        </w:tc>
      </w:tr>
      <w:tr w:rsidR="00136CF1" w:rsidRPr="00BD5AC8" w14:paraId="4899ED3C" w14:textId="77777777" w:rsidTr="00136CF1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noWrap/>
            <w:vAlign w:val="center"/>
          </w:tcPr>
          <w:p w14:paraId="1A5BA371" w14:textId="77777777" w:rsidR="00136CF1" w:rsidRPr="00BD5AC8" w:rsidRDefault="00136CF1" w:rsidP="00BD5AC8">
            <w:pPr>
              <w:spacing w:before="0" w:after="0"/>
              <w:jc w:val="center"/>
              <w:rPr>
                <w:rFonts w:cstheme="majorHAnsi"/>
                <w:color w:val="FFC000"/>
              </w:rPr>
            </w:pPr>
            <w:r w:rsidRPr="00BD5AC8">
              <w:rPr>
                <w:rFonts w:cstheme="majorHAnsi"/>
              </w:rPr>
              <w:t>ESSENTIAL</w:t>
            </w:r>
          </w:p>
        </w:tc>
      </w:tr>
      <w:tr w:rsidR="00A660CB" w:rsidRPr="00A660CB" w14:paraId="74CB5890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542EDFB4" w14:textId="77777777" w:rsidR="00A660CB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2A7037">
              <w:rPr>
                <w:rFonts w:cs="Arial"/>
                <w:bCs/>
                <w:sz w:val="20"/>
                <w:szCs w:val="20"/>
              </w:rPr>
              <w:t>Experience working with Aboriginal people, including knowledge and awareness of Indigenous issues and ability to negotiate in accordance with cultural protocols.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2548CC1E" w14:textId="77777777" w:rsidR="00A660CB" w:rsidRPr="00A660CB" w:rsidRDefault="00A660CB" w:rsidP="0030224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60CB">
              <w:rPr>
                <w:rFonts w:asciiTheme="minorHAnsi" w:hAnsiTheme="minorHAnsi" w:cstheme="minorHAnsi"/>
                <w:i/>
                <w:sz w:val="20"/>
                <w:szCs w:val="20"/>
              </w:rPr>
              <w:t>(Please address the selection criteria here)</w:t>
            </w:r>
          </w:p>
        </w:tc>
      </w:tr>
      <w:tr w:rsidR="00B533FF" w:rsidRPr="00A660CB" w14:paraId="4D111ECB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381178F6" w14:textId="77777777" w:rsidR="00B533FF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767E07">
              <w:rPr>
                <w:rFonts w:cs="Arial"/>
                <w:bCs/>
                <w:sz w:val="20"/>
                <w:szCs w:val="20"/>
              </w:rPr>
              <w:t>Ability to perform in a professional manner with, integrity, accountability and respect of all clients and colleagues.</w:t>
            </w:r>
            <w:r w:rsidRPr="00E35B7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115A3788" w14:textId="77777777" w:rsidR="00B533FF" w:rsidRPr="00A660CB" w:rsidRDefault="00B533FF" w:rsidP="0030224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847C8" w:rsidRPr="00A660CB" w14:paraId="6B83735D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24D7290A" w14:textId="77777777" w:rsidR="007847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3D4872">
              <w:rPr>
                <w:rFonts w:cs="Arial"/>
                <w:bCs/>
                <w:sz w:val="20"/>
                <w:szCs w:val="20"/>
              </w:rPr>
              <w:t xml:space="preserve">Diploma of Property Services (Agency Management) 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6D4E2F8F" w14:textId="77777777" w:rsidR="007847C8" w:rsidRPr="00A660CB" w:rsidRDefault="007847C8" w:rsidP="0030224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D5AC8" w:rsidRPr="00A660CB" w14:paraId="0339DDD1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2CED9EB6" w14:textId="77777777" w:rsidR="00BD5A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Strong Human Resource Management skills to </w:t>
            </w:r>
            <w:r w:rsidRPr="003D4872">
              <w:rPr>
                <w:rFonts w:cs="Arial"/>
                <w:bCs/>
                <w:sz w:val="20"/>
                <w:szCs w:val="20"/>
              </w:rPr>
              <w:t>manage and develop human resources within the section.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32EE838F" w14:textId="77777777" w:rsidR="00BD5AC8" w:rsidRPr="00A660CB" w:rsidRDefault="00BD5AC8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AC8" w:rsidRPr="00A660CB" w14:paraId="09FA69EB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5DFF5EBC" w14:textId="77777777" w:rsidR="00BD5A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3D4872">
              <w:rPr>
                <w:rFonts w:cs="Arial"/>
                <w:bCs/>
                <w:sz w:val="20"/>
                <w:szCs w:val="20"/>
              </w:rPr>
              <w:t>Ability to</w:t>
            </w:r>
            <w:r>
              <w:rPr>
                <w:rFonts w:cs="Arial"/>
                <w:bCs/>
                <w:sz w:val="20"/>
                <w:szCs w:val="20"/>
              </w:rPr>
              <w:t xml:space="preserve"> multi-task, </w:t>
            </w:r>
            <w:r w:rsidRPr="001B3744">
              <w:rPr>
                <w:rFonts w:cs="Arial"/>
                <w:bCs/>
                <w:sz w:val="20"/>
                <w:szCs w:val="20"/>
                <w:lang w:val="en-AU"/>
              </w:rPr>
              <w:t>prioritise</w:t>
            </w:r>
            <w:r>
              <w:rPr>
                <w:rFonts w:cs="Arial"/>
                <w:bCs/>
                <w:sz w:val="20"/>
                <w:szCs w:val="20"/>
              </w:rPr>
              <w:t xml:space="preserve"> work, meet deadlines and follow policy and procedures.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28E23AE7" w14:textId="77777777" w:rsidR="00BD5AC8" w:rsidRPr="00A660CB" w:rsidRDefault="00BD5AC8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AC8" w:rsidRPr="00A660CB" w14:paraId="6CE65636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66BE001C" w14:textId="77777777" w:rsidR="00BD5A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E35B7F">
              <w:rPr>
                <w:rFonts w:cs="Arial"/>
                <w:bCs/>
                <w:sz w:val="20"/>
                <w:szCs w:val="20"/>
              </w:rPr>
              <w:t>Experience in doing property assessment and inspections.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221724AA" w14:textId="77777777" w:rsidR="00BD5AC8" w:rsidRPr="00A660CB" w:rsidRDefault="00BD5AC8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AC8" w:rsidRPr="00A660CB" w14:paraId="0994DA4B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5B864842" w14:textId="77777777" w:rsidR="00BD5A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Familiar with the NT Residential Tenancies Act.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498EE285" w14:textId="77777777" w:rsidR="00BD5AC8" w:rsidRPr="00A660CB" w:rsidRDefault="00BD5AC8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AC8" w:rsidRPr="00A660CB" w14:paraId="43700117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2E8717C9" w14:textId="77777777" w:rsidR="00BD5A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</w:t>
            </w:r>
            <w:r w:rsidRPr="003D4872">
              <w:rPr>
                <w:rFonts w:cs="Arial"/>
                <w:bCs/>
                <w:sz w:val="20"/>
                <w:szCs w:val="20"/>
              </w:rPr>
              <w:t>ave initiative, flexibility, integrity, discretion and strong attention to details.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0FA837C4" w14:textId="77777777" w:rsidR="00BD5AC8" w:rsidRPr="00A660CB" w:rsidRDefault="00BD5AC8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AC8" w:rsidRPr="00A660CB" w14:paraId="7662CDEE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3AE6B39C" w14:textId="77777777" w:rsidR="00BD5AC8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DF4382">
              <w:rPr>
                <w:rFonts w:cs="Arial"/>
                <w:bCs/>
                <w:sz w:val="20"/>
                <w:szCs w:val="20"/>
              </w:rPr>
              <w:t>Proven high level of communication, negotiation, presentation and conflict resolution skills.</w:t>
            </w:r>
            <w:r>
              <w:t xml:space="preserve"> </w:t>
            </w:r>
            <w:r w:rsidRPr="00E35B7F">
              <w:rPr>
                <w:rFonts w:cs="Arial"/>
                <w:bCs/>
                <w:sz w:val="20"/>
                <w:szCs w:val="20"/>
              </w:rPr>
              <w:t xml:space="preserve"> Proven ability to deal and cope with customers who may be angry and aggressive.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3F8542DC" w14:textId="77777777" w:rsidR="00BD5AC8" w:rsidRPr="00A660CB" w:rsidRDefault="00BD5AC8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60CB" w:rsidRPr="00A660CB" w14:paraId="4AAC8429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478325C3" w14:textId="77777777" w:rsidR="00A660CB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 w:rsidRPr="00DF4382">
              <w:rPr>
                <w:rFonts w:cs="Arial"/>
                <w:bCs/>
                <w:sz w:val="20"/>
                <w:szCs w:val="20"/>
              </w:rPr>
              <w:t>Ability to educate tenants to support tenancies.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0D4C7EE3" w14:textId="77777777" w:rsidR="00A660CB" w:rsidRPr="00A660CB" w:rsidRDefault="00A660CB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60CB" w:rsidRPr="00A660CB" w14:paraId="3950FA23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5756ED7D" w14:textId="77777777" w:rsidR="00A660CB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Maintain current driver’s license.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3CE1B106" w14:textId="77777777" w:rsidR="00A660CB" w:rsidRPr="00A660CB" w:rsidRDefault="00A660CB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60CB" w:rsidRPr="00A660CB" w14:paraId="7EEE71AC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7298EB13" w14:textId="77777777" w:rsidR="00A660CB" w:rsidRP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Knowledge of computer skills, Microsoft Office programs (outlook, word, excel) and CHINTARO (or other property management software).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6F7F3A5A" w14:textId="77777777" w:rsidR="00A660CB" w:rsidRPr="00A660CB" w:rsidRDefault="00A660CB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656" w:rsidRPr="00A660CB" w14:paraId="74E022A7" w14:textId="77777777" w:rsidTr="00DC0656">
        <w:trPr>
          <w:trHeight w:val="397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1C8BD1BE" w14:textId="77777777" w:rsid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Successful applicants must have or be willing to obtain a Police Clearance and OCHRE Card.</w:t>
            </w:r>
          </w:p>
          <w:p w14:paraId="3AFA1C0C" w14:textId="77777777" w:rsid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313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Successful applicants must have or able to obtain REINT corporate membership.</w:t>
            </w:r>
          </w:p>
        </w:tc>
        <w:tc>
          <w:tcPr>
            <w:tcW w:w="4683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2812D0C7" w14:textId="77777777" w:rsidR="00DC0656" w:rsidRPr="00A660CB" w:rsidRDefault="00DC0656" w:rsidP="003022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CF1" w:rsidRPr="00BD5AC8" w14:paraId="38223AE5" w14:textId="77777777" w:rsidTr="00136CF1">
        <w:trPr>
          <w:trHeight w:val="397"/>
        </w:trPr>
        <w:tc>
          <w:tcPr>
            <w:tcW w:w="9923" w:type="dxa"/>
            <w:gridSpan w:val="2"/>
            <w:shd w:val="clear" w:color="auto" w:fill="auto"/>
            <w:noWrap/>
            <w:vAlign w:val="center"/>
          </w:tcPr>
          <w:p w14:paraId="559E61FE" w14:textId="77777777" w:rsidR="00136CF1" w:rsidRPr="00BD5AC8" w:rsidRDefault="00136CF1" w:rsidP="00BD5AC8">
            <w:pPr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 w:rsidRPr="00BD5AC8">
              <w:rPr>
                <w:rFonts w:cstheme="majorHAnsi"/>
              </w:rPr>
              <w:t>DESIREABLE</w:t>
            </w:r>
          </w:p>
        </w:tc>
      </w:tr>
      <w:tr w:rsidR="00A660CB" w:rsidRPr="00BD5AC8" w14:paraId="51AE8358" w14:textId="77777777" w:rsidTr="00DC0656">
        <w:trPr>
          <w:trHeight w:val="92"/>
        </w:trPr>
        <w:tc>
          <w:tcPr>
            <w:tcW w:w="5240" w:type="dxa"/>
            <w:shd w:val="clear" w:color="auto" w:fill="auto"/>
            <w:noWrap/>
          </w:tcPr>
          <w:p w14:paraId="143A3311" w14:textId="77777777" w:rsidR="00DC0656" w:rsidRPr="00E35B7F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284"/>
              <w:jc w:val="both"/>
              <w:rPr>
                <w:rFonts w:cs="Arial"/>
                <w:bCs/>
                <w:sz w:val="20"/>
                <w:szCs w:val="20"/>
              </w:rPr>
            </w:pPr>
            <w:r w:rsidRPr="00E35B7F">
              <w:rPr>
                <w:rFonts w:cs="Arial"/>
                <w:bCs/>
                <w:sz w:val="20"/>
                <w:szCs w:val="20"/>
              </w:rPr>
              <w:t>Experience in identifying and effectively responding to the cultural and specific needs of Indigenous communities.</w:t>
            </w:r>
          </w:p>
          <w:p w14:paraId="17C5DEC8" w14:textId="77777777" w:rsidR="00DC0656" w:rsidRPr="00E35B7F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284"/>
              <w:jc w:val="both"/>
              <w:rPr>
                <w:rFonts w:cs="Arial"/>
                <w:bCs/>
                <w:sz w:val="20"/>
                <w:szCs w:val="20"/>
              </w:rPr>
            </w:pPr>
            <w:r w:rsidRPr="00E35B7F">
              <w:rPr>
                <w:rFonts w:cs="Arial"/>
                <w:bCs/>
                <w:sz w:val="20"/>
                <w:szCs w:val="20"/>
              </w:rPr>
              <w:t>Experience in providing quality services in human or housing services with strong emphasis on delivery of interactive services to customers with diverse needs.</w:t>
            </w:r>
          </w:p>
          <w:p w14:paraId="1D005CB3" w14:textId="77777777" w:rsidR="00DC0656" w:rsidRPr="009A7D63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284"/>
              <w:jc w:val="both"/>
              <w:rPr>
                <w:rFonts w:cs="Arial"/>
                <w:bCs/>
                <w:sz w:val="20"/>
                <w:szCs w:val="20"/>
              </w:rPr>
            </w:pPr>
            <w:r w:rsidRPr="002A7037">
              <w:rPr>
                <w:rFonts w:cs="Arial"/>
                <w:bCs/>
                <w:sz w:val="20"/>
                <w:szCs w:val="20"/>
              </w:rPr>
              <w:t>Knowledge of the</w:t>
            </w:r>
            <w:r>
              <w:rPr>
                <w:rFonts w:cs="Arial"/>
                <w:bCs/>
                <w:sz w:val="20"/>
                <w:szCs w:val="20"/>
              </w:rPr>
              <w:t xml:space="preserve"> I</w:t>
            </w:r>
            <w:r w:rsidRPr="00E35B7F">
              <w:rPr>
                <w:rFonts w:cs="Arial"/>
                <w:bCs/>
                <w:sz w:val="20"/>
                <w:szCs w:val="20"/>
              </w:rPr>
              <w:t>ndigenous Community Housing Management</w:t>
            </w:r>
            <w:r>
              <w:rPr>
                <w:rFonts w:cs="Arial"/>
                <w:bCs/>
                <w:sz w:val="20"/>
                <w:szCs w:val="20"/>
              </w:rPr>
              <w:t>, knowledge of government and non-government agencies involved in the delivery of housing to Indigenous people.</w:t>
            </w:r>
          </w:p>
          <w:p w14:paraId="31F101CA" w14:textId="77777777" w:rsidR="00DC0656" w:rsidRPr="00E35B7F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284"/>
              <w:jc w:val="both"/>
              <w:rPr>
                <w:rFonts w:cs="Arial"/>
                <w:bCs/>
                <w:sz w:val="20"/>
                <w:szCs w:val="20"/>
              </w:rPr>
            </w:pPr>
            <w:r w:rsidRPr="00E35B7F">
              <w:rPr>
                <w:rFonts w:cs="Arial"/>
                <w:bCs/>
                <w:sz w:val="20"/>
                <w:szCs w:val="20"/>
              </w:rPr>
              <w:t>Experience</w:t>
            </w:r>
            <w:r>
              <w:rPr>
                <w:rFonts w:cs="Arial"/>
                <w:bCs/>
                <w:sz w:val="20"/>
                <w:szCs w:val="20"/>
              </w:rPr>
              <w:t xml:space="preserve"> in reporting, experience in </w:t>
            </w:r>
            <w:r w:rsidRPr="00E35B7F">
              <w:rPr>
                <w:rFonts w:cs="Arial"/>
                <w:bCs/>
                <w:sz w:val="20"/>
                <w:szCs w:val="20"/>
              </w:rPr>
              <w:t xml:space="preserve">recording </w:t>
            </w:r>
            <w:r>
              <w:rPr>
                <w:rFonts w:cs="Arial"/>
                <w:bCs/>
                <w:sz w:val="20"/>
                <w:szCs w:val="20"/>
              </w:rPr>
              <w:t>database.</w:t>
            </w:r>
          </w:p>
          <w:p w14:paraId="05DE7628" w14:textId="77777777" w:rsid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284"/>
              <w:jc w:val="both"/>
              <w:rPr>
                <w:rFonts w:cs="Arial"/>
                <w:bCs/>
                <w:sz w:val="20"/>
                <w:szCs w:val="20"/>
              </w:rPr>
            </w:pPr>
            <w:r w:rsidRPr="00E35B7F">
              <w:rPr>
                <w:rFonts w:cs="Arial"/>
                <w:bCs/>
                <w:sz w:val="20"/>
                <w:szCs w:val="20"/>
              </w:rPr>
              <w:t>Experience in investigations and preparing reports with recommendations.</w:t>
            </w:r>
          </w:p>
          <w:p w14:paraId="426792DB" w14:textId="77777777" w:rsidR="00DC0656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313" w:hanging="284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</w:t>
            </w:r>
            <w:r w:rsidRPr="002A7037">
              <w:rPr>
                <w:rFonts w:cs="Arial"/>
                <w:bCs/>
                <w:sz w:val="20"/>
                <w:szCs w:val="20"/>
              </w:rPr>
              <w:t xml:space="preserve">xperience in </w:t>
            </w:r>
            <w:r>
              <w:rPr>
                <w:rFonts w:cs="Arial"/>
                <w:bCs/>
                <w:sz w:val="20"/>
                <w:szCs w:val="20"/>
              </w:rPr>
              <w:t>office administration</w:t>
            </w:r>
            <w:r w:rsidRPr="002A7037">
              <w:rPr>
                <w:rFonts w:cs="Arial"/>
                <w:bCs/>
                <w:sz w:val="20"/>
                <w:szCs w:val="20"/>
              </w:rPr>
              <w:t xml:space="preserve"> including </w:t>
            </w:r>
            <w:r w:rsidRPr="008E2E67">
              <w:rPr>
                <w:rFonts w:cs="Arial"/>
                <w:bCs/>
                <w:sz w:val="20"/>
                <w:szCs w:val="20"/>
              </w:rPr>
              <w:t>customer</w:t>
            </w:r>
            <w:r>
              <w:rPr>
                <w:rFonts w:cs="Arial"/>
                <w:bCs/>
                <w:sz w:val="20"/>
                <w:szCs w:val="20"/>
              </w:rPr>
              <w:t xml:space="preserve"> service provisions.</w:t>
            </w:r>
          </w:p>
          <w:p w14:paraId="1A79A97D" w14:textId="77777777" w:rsidR="00A660CB" w:rsidRPr="007847C8" w:rsidRDefault="00DC0656" w:rsidP="00DC065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A6394">
              <w:rPr>
                <w:rFonts w:cs="Arial"/>
                <w:bCs/>
                <w:sz w:val="20"/>
                <w:szCs w:val="20"/>
              </w:rPr>
              <w:t>Familiar with National Regulatory System for Community Housing</w:t>
            </w:r>
            <w:r w:rsidRPr="00DA1C8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reporting </w:t>
            </w:r>
            <w:r w:rsidRPr="00DA1C87">
              <w:rPr>
                <w:rFonts w:cs="Arial"/>
                <w:bCs/>
                <w:sz w:val="20"/>
                <w:szCs w:val="20"/>
              </w:rPr>
              <w:t>requirements.</w:t>
            </w:r>
          </w:p>
        </w:tc>
        <w:tc>
          <w:tcPr>
            <w:tcW w:w="4683" w:type="dxa"/>
            <w:shd w:val="clear" w:color="auto" w:fill="auto"/>
          </w:tcPr>
          <w:p w14:paraId="4867D04A" w14:textId="77777777" w:rsidR="00A660CB" w:rsidRPr="00A660CB" w:rsidRDefault="00A660CB" w:rsidP="0030224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EF1A65B" w14:textId="77777777" w:rsidR="00FB341D" w:rsidRPr="00BD5AC8" w:rsidRDefault="00FB341D" w:rsidP="00D816C2">
      <w:pPr>
        <w:rPr>
          <w:rFonts w:asciiTheme="majorHAnsi" w:hAnsiTheme="majorHAnsi" w:cstheme="majorHAnsi"/>
          <w:szCs w:val="22"/>
        </w:rPr>
      </w:pPr>
    </w:p>
    <w:p w14:paraId="0787AD4E" w14:textId="77777777" w:rsidR="00623A80" w:rsidRPr="00BD5AC8" w:rsidRDefault="00623A80" w:rsidP="00D816C2">
      <w:pPr>
        <w:rPr>
          <w:rFonts w:asciiTheme="majorHAnsi" w:hAnsiTheme="majorHAnsi" w:cstheme="majorHAnsi"/>
          <w:szCs w:val="22"/>
        </w:rPr>
      </w:pPr>
    </w:p>
    <w:sectPr w:rsidR="00623A80" w:rsidRPr="00BD5AC8" w:rsidSect="00BD5AC8">
      <w:footerReference w:type="default" r:id="rId13"/>
      <w:headerReference w:type="first" r:id="rId14"/>
      <w:footerReference w:type="first" r:id="rId15"/>
      <w:pgSz w:w="11907" w:h="16839" w:code="9"/>
      <w:pgMar w:top="1701" w:right="1077" w:bottom="567" w:left="1077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0327" w14:textId="77777777" w:rsidR="0041309F" w:rsidRDefault="0041309F">
      <w:r>
        <w:separator/>
      </w:r>
    </w:p>
    <w:p w14:paraId="458DA63E" w14:textId="77777777" w:rsidR="0041309F" w:rsidRDefault="0041309F"/>
  </w:endnote>
  <w:endnote w:type="continuationSeparator" w:id="0">
    <w:p w14:paraId="426BEC2D" w14:textId="77777777" w:rsidR="0041309F" w:rsidRDefault="0041309F">
      <w:r>
        <w:continuationSeparator/>
      </w:r>
    </w:p>
    <w:p w14:paraId="41505A8E" w14:textId="77777777" w:rsidR="0041309F" w:rsidRDefault="00413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3F44" w14:textId="77777777" w:rsidR="002F6F42" w:rsidRPr="002F6F42" w:rsidRDefault="002F6F42" w:rsidP="002F6F42">
    <w:pPr>
      <w:pStyle w:val="Header"/>
      <w:tabs>
        <w:tab w:val="clear" w:pos="4513"/>
        <w:tab w:val="clear" w:pos="9026"/>
        <w:tab w:val="left" w:pos="3218"/>
      </w:tabs>
      <w:ind w:left="2552" w:hanging="2552"/>
      <w:rPr>
        <w:color w:val="808080" w:themeColor="background1" w:themeShade="80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BF01F" wp14:editId="6007AE20">
              <wp:simplePos x="0" y="0"/>
              <wp:positionH relativeFrom="column">
                <wp:posOffset>2500917</wp:posOffset>
              </wp:positionH>
              <wp:positionV relativeFrom="paragraph">
                <wp:posOffset>-184485</wp:posOffset>
              </wp:positionV>
              <wp:extent cx="3979148" cy="665480"/>
              <wp:effectExtent l="0" t="0" r="2540" b="127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9148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B18BF" w14:textId="77777777" w:rsidR="002F6F42" w:rsidRPr="00CB492D" w:rsidRDefault="00BD3E72" w:rsidP="008D7576">
                          <w:pPr>
                            <w:pStyle w:val="Footer"/>
                            <w:spacing w:before="240"/>
                            <w:rPr>
                              <w:sz w:val="18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FF3300"/>
                                <w:sz w:val="18"/>
                                <w:szCs w:val="20"/>
                              </w:rPr>
                              <w:alias w:val="Title"/>
                              <w:tag w:val=""/>
                              <w:id w:val="13556188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5AC8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>P</w:t>
                              </w:r>
                              <w:r w:rsidR="00DC3986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>S</w:t>
                              </w:r>
                              <w:r w:rsidR="00BD5AC8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>M SELECTION CRITERIA</w:t>
                              </w:r>
                            </w:sdtContent>
                          </w:sdt>
                          <w:r w:rsidR="002F6F42" w:rsidRPr="002F6F42">
                            <w:rPr>
                              <w:color w:val="FF3300"/>
                              <w:sz w:val="18"/>
                              <w:szCs w:val="20"/>
                            </w:rPr>
                            <w:t xml:space="preserve"> </w:t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begin"/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instrText xml:space="preserve"> AUTHOR  "| YILLI RREUNG HOUSING ABORIGINAL CORPORATION"  \* MERGEFORMAT </w:instrText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E1DB0">
                            <w:rPr>
                              <w:noProof/>
                              <w:color w:val="808080" w:themeColor="background1" w:themeShade="80"/>
                              <w:sz w:val="18"/>
                              <w:szCs w:val="20"/>
                            </w:rPr>
                            <w:t>| YILLI RREUNG HOUSING ABORIGINAL CORPORATION</w:t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BF01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style="position:absolute;left:0;text-align:left;margin-left:196.9pt;margin-top:-14.55pt;width:313.3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" filled="f" stroked="f" strokeweight=".5pt">
              <v:textbox inset="0,,0">
                <w:txbxContent>
                  <w:p w14:paraId="041B18BF" w14:textId="77777777" w:rsidR="002F6F42" w:rsidRPr="00CB492D" w:rsidRDefault="00BD3E72" w:rsidP="008D7576">
                    <w:pPr>
                      <w:pStyle w:val="Footer"/>
                      <w:spacing w:before="240"/>
                      <w:rPr>
                        <w:sz w:val="18"/>
                        <w:szCs w:val="20"/>
                      </w:rPr>
                    </w:pPr>
                    <w:sdt>
                      <w:sdtPr>
                        <w:rPr>
                          <w:color w:val="FF3300"/>
                          <w:sz w:val="18"/>
                          <w:szCs w:val="20"/>
                        </w:rPr>
                        <w:alias w:val="Title"/>
                        <w:tag w:val=""/>
                        <w:id w:val="135561886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D5AC8">
                          <w:rPr>
                            <w:color w:val="FF3300"/>
                            <w:sz w:val="18"/>
                            <w:szCs w:val="20"/>
                          </w:rPr>
                          <w:t>P</w:t>
                        </w:r>
                        <w:r w:rsidR="00DC3986">
                          <w:rPr>
                            <w:color w:val="FF3300"/>
                            <w:sz w:val="18"/>
                            <w:szCs w:val="20"/>
                          </w:rPr>
                          <w:t>S</w:t>
                        </w:r>
                        <w:r w:rsidR="00BD5AC8">
                          <w:rPr>
                            <w:color w:val="FF3300"/>
                            <w:sz w:val="18"/>
                            <w:szCs w:val="20"/>
                          </w:rPr>
                          <w:t>M SELECTION CRITERIA</w:t>
                        </w:r>
                      </w:sdtContent>
                    </w:sdt>
                    <w:r w:rsidR="002F6F42" w:rsidRPr="002F6F42">
                      <w:rPr>
                        <w:color w:val="FF3300"/>
                        <w:sz w:val="18"/>
                        <w:szCs w:val="20"/>
                      </w:rPr>
                      <w:t xml:space="preserve"> </w:t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begin"/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instrText xml:space="preserve"> AUTHOR  "| YILLI RREUNG HOUSING ABORIGINAL CORPORATION"  \* MERGEFORMAT </w:instrText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separate"/>
                    </w:r>
                    <w:r w:rsidR="00CE1DB0">
                      <w:rPr>
                        <w:noProof/>
                        <w:color w:val="808080" w:themeColor="background1" w:themeShade="80"/>
                        <w:sz w:val="18"/>
                        <w:szCs w:val="20"/>
                      </w:rPr>
                      <w:t>| YILLI RREUNG HOUSING ABORIGINAL CORPORATION</w:t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0587B">
      <w:rPr>
        <w:color w:val="B7DEF4" w:themeColor="text2" w:themeTint="33"/>
        <w:sz w:val="18"/>
        <w:szCs w:val="18"/>
      </w:rPr>
      <w:t>PAGE</w:t>
    </w:r>
    <w:r w:rsidRPr="0040587B">
      <w:rPr>
        <w:color w:val="FF3300"/>
        <w:sz w:val="18"/>
        <w:szCs w:val="18"/>
      </w:rPr>
      <w:t xml:space="preserve"> </w:t>
    </w:r>
    <w:r w:rsidRPr="0040587B">
      <w:rPr>
        <w:b/>
        <w:bCs/>
        <w:color w:val="FF3300"/>
        <w:sz w:val="18"/>
        <w:szCs w:val="18"/>
      </w:rPr>
      <w:fldChar w:fldCharType="begin"/>
    </w:r>
    <w:r w:rsidRPr="0040587B">
      <w:rPr>
        <w:b/>
        <w:bCs/>
        <w:color w:val="FF3300"/>
        <w:sz w:val="18"/>
        <w:szCs w:val="18"/>
      </w:rPr>
      <w:instrText xml:space="preserve"> PAGE  \* Arabic  \* MERGEFORMAT </w:instrText>
    </w:r>
    <w:r w:rsidRPr="0040587B">
      <w:rPr>
        <w:b/>
        <w:bCs/>
        <w:color w:val="FF3300"/>
        <w:sz w:val="18"/>
        <w:szCs w:val="18"/>
      </w:rPr>
      <w:fldChar w:fldCharType="separate"/>
    </w:r>
    <w:r w:rsidR="003478AD">
      <w:rPr>
        <w:b/>
        <w:bCs/>
        <w:noProof/>
        <w:color w:val="FF3300"/>
        <w:sz w:val="18"/>
        <w:szCs w:val="18"/>
      </w:rPr>
      <w:t>4</w:t>
    </w:r>
    <w:r w:rsidRPr="0040587B">
      <w:rPr>
        <w:b/>
        <w:bCs/>
        <w:color w:val="FF33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4FCF" w14:textId="77777777" w:rsidR="008D7576" w:rsidRPr="00225DA1" w:rsidRDefault="00225DA1" w:rsidP="00225DA1">
    <w:pPr>
      <w:pStyle w:val="Header"/>
      <w:tabs>
        <w:tab w:val="clear" w:pos="4513"/>
        <w:tab w:val="clear" w:pos="9026"/>
        <w:tab w:val="left" w:pos="3218"/>
      </w:tabs>
      <w:ind w:left="2552" w:hanging="2552"/>
      <w:rPr>
        <w:color w:val="808080" w:themeColor="background1" w:themeShade="80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DA229" wp14:editId="2992E9AB">
              <wp:simplePos x="0" y="0"/>
              <wp:positionH relativeFrom="column">
                <wp:posOffset>2012009</wp:posOffset>
              </wp:positionH>
              <wp:positionV relativeFrom="paragraph">
                <wp:posOffset>-213448</wp:posOffset>
              </wp:positionV>
              <wp:extent cx="5031368" cy="66548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1368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290F8" w14:textId="77777777" w:rsidR="00225DA1" w:rsidRPr="00CB492D" w:rsidRDefault="00BD3E72" w:rsidP="00225DA1">
                          <w:pPr>
                            <w:pStyle w:val="Footer"/>
                            <w:spacing w:before="240"/>
                            <w:rPr>
                              <w:sz w:val="18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FF3300"/>
                                <w:sz w:val="18"/>
                                <w:szCs w:val="20"/>
                              </w:rPr>
                              <w:alias w:val="Title"/>
                              <w:tag w:val=""/>
                              <w:id w:val="-7258398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3986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>PSM SELECTION CRITERIA</w:t>
                              </w:r>
                            </w:sdtContent>
                          </w:sdt>
                          <w:r w:rsidR="00225DA1" w:rsidRPr="002F6F42">
                            <w:rPr>
                              <w:color w:val="FF3300"/>
                              <w:sz w:val="18"/>
                              <w:szCs w:val="20"/>
                            </w:rPr>
                            <w:t xml:space="preserve"> </w:t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begin"/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instrText xml:space="preserve"> AUTHOR  "| YILLI RREUNG HOUSING ABORIGINAL CORPORATION"  \* MERGEFORMAT </w:instrText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E1DB0">
                            <w:rPr>
                              <w:noProof/>
                              <w:color w:val="808080" w:themeColor="background1" w:themeShade="80"/>
                              <w:sz w:val="18"/>
                              <w:szCs w:val="20"/>
                            </w:rPr>
                            <w:t>| YILLI RREUNG HOUSING ABORIGINAL CORPORATION</w:t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DA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58.45pt;margin-top:-16.8pt;width:396.15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" filled="f" stroked="f" strokeweight=".5pt">
              <v:textbox inset="0,,0">
                <w:txbxContent>
                  <w:p w14:paraId="19A290F8" w14:textId="77777777" w:rsidR="00225DA1" w:rsidRPr="00CB492D" w:rsidRDefault="00BD3E72" w:rsidP="00225DA1">
                    <w:pPr>
                      <w:pStyle w:val="Footer"/>
                      <w:spacing w:before="240"/>
                      <w:rPr>
                        <w:sz w:val="18"/>
                        <w:szCs w:val="20"/>
                      </w:rPr>
                    </w:pPr>
                    <w:sdt>
                      <w:sdtPr>
                        <w:rPr>
                          <w:color w:val="FF3300"/>
                          <w:sz w:val="18"/>
                          <w:szCs w:val="20"/>
                        </w:rPr>
                        <w:alias w:val="Title"/>
                        <w:tag w:val=""/>
                        <w:id w:val="-72583985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3986">
                          <w:rPr>
                            <w:color w:val="FF3300"/>
                            <w:sz w:val="18"/>
                            <w:szCs w:val="20"/>
                          </w:rPr>
                          <w:t>PSM SELECTION CRITERIA</w:t>
                        </w:r>
                      </w:sdtContent>
                    </w:sdt>
                    <w:r w:rsidR="00225DA1" w:rsidRPr="002F6F42">
                      <w:rPr>
                        <w:color w:val="FF3300"/>
                        <w:sz w:val="18"/>
                        <w:szCs w:val="20"/>
                      </w:rPr>
                      <w:t xml:space="preserve"> </w:t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begin"/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instrText xml:space="preserve"> AUTHOR  "| YILLI RREUNG HOUSING ABORIGINAL CORPORATION"  \* MERGEFORMAT </w:instrText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separate"/>
                    </w:r>
                    <w:r w:rsidR="00CE1DB0">
                      <w:rPr>
                        <w:noProof/>
                        <w:color w:val="808080" w:themeColor="background1" w:themeShade="80"/>
                        <w:sz w:val="18"/>
                        <w:szCs w:val="20"/>
                      </w:rPr>
                      <w:t>| YILLI RREUNG HOUSING ABORIGINAL CORPORATION</w:t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0587B">
      <w:rPr>
        <w:color w:val="B7DEF4" w:themeColor="text2" w:themeTint="33"/>
        <w:sz w:val="18"/>
        <w:szCs w:val="18"/>
      </w:rPr>
      <w:t>PAGE</w:t>
    </w:r>
    <w:r w:rsidRPr="0040587B">
      <w:rPr>
        <w:color w:val="FF3300"/>
        <w:sz w:val="18"/>
        <w:szCs w:val="18"/>
      </w:rPr>
      <w:t xml:space="preserve"> </w:t>
    </w:r>
    <w:r w:rsidRPr="0040587B">
      <w:rPr>
        <w:b/>
        <w:bCs/>
        <w:color w:val="FF3300"/>
        <w:sz w:val="18"/>
        <w:szCs w:val="18"/>
      </w:rPr>
      <w:fldChar w:fldCharType="begin"/>
    </w:r>
    <w:r w:rsidRPr="0040587B">
      <w:rPr>
        <w:b/>
        <w:bCs/>
        <w:color w:val="FF3300"/>
        <w:sz w:val="18"/>
        <w:szCs w:val="18"/>
      </w:rPr>
      <w:instrText xml:space="preserve"> PAGE  \* Arabic  \* MERGEFORMAT </w:instrText>
    </w:r>
    <w:r w:rsidRPr="0040587B">
      <w:rPr>
        <w:b/>
        <w:bCs/>
        <w:color w:val="FF3300"/>
        <w:sz w:val="18"/>
        <w:szCs w:val="18"/>
      </w:rPr>
      <w:fldChar w:fldCharType="separate"/>
    </w:r>
    <w:r w:rsidR="003478AD">
      <w:rPr>
        <w:b/>
        <w:bCs/>
        <w:noProof/>
        <w:color w:val="FF3300"/>
        <w:sz w:val="18"/>
        <w:szCs w:val="18"/>
      </w:rPr>
      <w:t>1</w:t>
    </w:r>
    <w:r w:rsidRPr="0040587B">
      <w:rPr>
        <w:b/>
        <w:bCs/>
        <w:color w:val="FF3300"/>
        <w:sz w:val="18"/>
        <w:szCs w:val="18"/>
      </w:rPr>
      <w:fldChar w:fldCharType="end"/>
    </w:r>
    <w:r w:rsidRPr="002F6F42">
      <w:rPr>
        <w:color w:val="FF3300"/>
        <w:sz w:val="18"/>
        <w:szCs w:val="18"/>
      </w:rPr>
      <w:t xml:space="preserve"> </w:t>
    </w:r>
    <w:r w:rsidRPr="002F6F42">
      <w:rPr>
        <w:color w:val="808080" w:themeColor="background1" w:themeShade="80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46A6" w14:textId="77777777" w:rsidR="0041309F" w:rsidRDefault="0041309F">
      <w:r>
        <w:separator/>
      </w:r>
    </w:p>
    <w:p w14:paraId="7F2A2225" w14:textId="77777777" w:rsidR="0041309F" w:rsidRDefault="0041309F"/>
  </w:footnote>
  <w:footnote w:type="continuationSeparator" w:id="0">
    <w:p w14:paraId="042B4BD3" w14:textId="77777777" w:rsidR="0041309F" w:rsidRDefault="0041309F">
      <w:r>
        <w:continuationSeparator/>
      </w:r>
    </w:p>
    <w:p w14:paraId="0C089BD9" w14:textId="77777777" w:rsidR="0041309F" w:rsidRDefault="00413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DC41" w14:textId="77777777" w:rsidR="00471443" w:rsidRPr="00A660CB" w:rsidRDefault="00471443" w:rsidP="00471443">
    <w:pPr>
      <w:pStyle w:val="Header"/>
      <w:tabs>
        <w:tab w:val="clear" w:pos="4513"/>
        <w:tab w:val="clear" w:pos="9026"/>
        <w:tab w:val="right" w:pos="9923"/>
      </w:tabs>
      <w:ind w:left="-142" w:right="-170"/>
      <w:rPr>
        <w:rFonts w:eastAsiaTheme="minorHAnsi" w:cstheme="minorBidi"/>
        <w:color w:val="F16C20" w:themeColor="accent1"/>
        <w:sz w:val="36"/>
        <w:szCs w:val="22"/>
        <w:lang w:val="en-AU"/>
        <w14:textOutline w14:w="9525" w14:cap="rnd" w14:cmpd="sng" w14:algn="ctr">
          <w14:noFill/>
          <w14:prstDash w14:val="solid"/>
          <w14:bevel/>
        </w14:textOutline>
      </w:rPr>
    </w:pPr>
    <w:r w:rsidRPr="00A660CB">
      <w:rPr>
        <w:noProof/>
        <w:color w:val="F16C20" w:themeColor="accent1"/>
        <w:lang w:val="en-AU" w:eastAsia="en-AU"/>
        <w14:textOutline w14:w="9525" w14:cap="rnd" w14:cmpd="sng" w14:algn="ctr">
          <w14:noFill/>
          <w14:prstDash w14:val="solid"/>
          <w14:bevel/>
        </w14:textOutline>
        <w14:ligatures w14:val="standardContextual"/>
      </w:rPr>
      <w:drawing>
        <wp:anchor distT="0" distB="0" distL="114300" distR="114300" simplePos="0" relativeHeight="251659264" behindDoc="1" locked="0" layoutInCell="1" allowOverlap="1" wp14:anchorId="21AFEBCD" wp14:editId="74F5D9B5">
          <wp:simplePos x="0" y="0"/>
          <wp:positionH relativeFrom="column">
            <wp:posOffset>5285810</wp:posOffset>
          </wp:positionH>
          <wp:positionV relativeFrom="paragraph">
            <wp:posOffset>-279128</wp:posOffset>
          </wp:positionV>
          <wp:extent cx="1061941" cy="869315"/>
          <wp:effectExtent l="0" t="0" r="508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illi_logo_horizontal - official for business c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41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0CB">
      <w:rPr>
        <w:noProof/>
        <w:color w:val="F16C20" w:themeColor="accent1"/>
        <w:lang w:val="en-AU" w:eastAsia="en-AU"/>
        <w14:textOutline w14:w="9525" w14:cap="rnd" w14:cmpd="sng" w14:algn="ctr">
          <w14:noFill/>
          <w14:prstDash w14:val="solid"/>
          <w14:bevel/>
        </w14:textOutline>
        <w14:ligatures w14:val="standardContextua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ADE47A" wp14:editId="2822C934">
              <wp:simplePos x="0" y="0"/>
              <wp:positionH relativeFrom="column">
                <wp:posOffset>2488565</wp:posOffset>
              </wp:positionH>
              <wp:positionV relativeFrom="paragraph">
                <wp:posOffset>-280529</wp:posOffset>
              </wp:positionV>
              <wp:extent cx="27908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12519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 xml:space="preserve">94 Boulter Road, </w:t>
                          </w:r>
                          <w:proofErr w:type="spellStart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>Berrimah</w:t>
                          </w:r>
                          <w:proofErr w:type="spellEnd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br/>
                            <w:t xml:space="preserve">Po Box 36998 </w:t>
                          </w:r>
                          <w:proofErr w:type="spellStart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>Winnellie</w:t>
                          </w:r>
                          <w:proofErr w:type="spellEnd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 xml:space="preserve"> NT 0821</w:t>
                          </w:r>
                        </w:p>
                        <w:p w14:paraId="15E90594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color w:val="5C5C5C" w:themeColor="text1" w:themeTint="BF"/>
                              <w:sz w:val="18"/>
                            </w:rPr>
                            <w:t>Ph: 0889350100 | Fax: 0889350181</w:t>
                          </w:r>
                        </w:p>
                        <w:p w14:paraId="2787BBE9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color w:val="5C5C5C" w:themeColor="text1" w:themeTint="BF"/>
                              <w:sz w:val="18"/>
                            </w:rPr>
                            <w:t>Email: Info@yillihousing.com.au</w:t>
                          </w:r>
                        </w:p>
                        <w:p w14:paraId="1D409584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color w:val="5C5C5C" w:themeColor="text1" w:themeTint="BF"/>
                              <w:sz w:val="18"/>
                            </w:rPr>
                            <w:t>Web: yillihousing.com.au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ADE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5.95pt;margin-top:-22.1pt;width:21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" filled="f" stroked="f">
              <v:textbox style="mso-fit-shape-to-text:t">
                <w:txbxContent>
                  <w:p w14:paraId="3BB12519" w14:textId="77777777"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 xml:space="preserve">94 Boulter Road, </w:t>
                    </w:r>
                    <w:proofErr w:type="spellStart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>Berrimah</w:t>
                    </w:r>
                    <w:proofErr w:type="spellEnd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br/>
                      <w:t xml:space="preserve">Po Box 36998 </w:t>
                    </w:r>
                    <w:proofErr w:type="spellStart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>Winnellie</w:t>
                    </w:r>
                    <w:proofErr w:type="spellEnd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 xml:space="preserve"> NT 0821</w:t>
                    </w:r>
                  </w:p>
                  <w:p w14:paraId="15E90594" w14:textId="77777777"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color w:val="5C5C5C" w:themeColor="text1" w:themeTint="BF"/>
                        <w:sz w:val="18"/>
                      </w:rPr>
                      <w:t>Ph: 0889350100 | Fax: 0889350181</w:t>
                    </w:r>
                  </w:p>
                  <w:p w14:paraId="2787BBE9" w14:textId="77777777"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color w:val="5C5C5C" w:themeColor="text1" w:themeTint="BF"/>
                        <w:sz w:val="18"/>
                      </w:rPr>
                      <w:t>Email: Info@yillihousing.com.au</w:t>
                    </w:r>
                  </w:p>
                  <w:p w14:paraId="1D409584" w14:textId="77777777"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color w:val="5C5C5C" w:themeColor="text1" w:themeTint="BF"/>
                        <w:sz w:val="18"/>
                      </w:rPr>
                      <w:t>Web: yillihousing.com.au</w:t>
                    </w:r>
                  </w:p>
                </w:txbxContent>
              </v:textbox>
            </v:shape>
          </w:pict>
        </mc:Fallback>
      </mc:AlternateContent>
    </w:r>
    <w:r w:rsidR="00BD5AC8" w:rsidRPr="00A660CB">
      <w:rPr>
        <w:rFonts w:eastAsiaTheme="minorHAnsi" w:cstheme="minorBidi"/>
        <w:color w:val="F16C20" w:themeColor="accent1"/>
        <w:sz w:val="40"/>
        <w:szCs w:val="22"/>
        <w:lang w:val="en-AU"/>
        <w14:textOutline w14:w="9525" w14:cap="rnd" w14:cmpd="sng" w14:algn="ctr">
          <w14:noFill/>
          <w14:prstDash w14:val="solid"/>
          <w14:bevel/>
        </w14:textOutline>
        <w14:ligatures w14:val="standardContextual"/>
      </w:rPr>
      <w:t>SELECTION CRITERIA</w:t>
    </w:r>
  </w:p>
  <w:p w14:paraId="45215C7D" w14:textId="77777777" w:rsidR="001B29AA" w:rsidRPr="008807F3" w:rsidRDefault="00541197" w:rsidP="00A660CB">
    <w:pPr>
      <w:pStyle w:val="Header"/>
      <w:pBdr>
        <w:bottom w:val="single" w:sz="4" w:space="1" w:color="F16C20" w:themeColor="accent1"/>
      </w:pBdr>
      <w:ind w:left="-142" w:right="-170"/>
      <w:rPr>
        <w:sz w:val="28"/>
      </w:rPr>
    </w:pPr>
    <w:r>
      <w:rPr>
        <w:rFonts w:eastAsiaTheme="minorHAnsi" w:cstheme="minorBidi"/>
        <w:color w:val="929292" w:themeColor="text1" w:themeTint="80"/>
        <w:sz w:val="36"/>
        <w:szCs w:val="22"/>
        <w:lang w:val="en-AU"/>
      </w:rPr>
      <w:t>PROPERTY</w:t>
    </w:r>
    <w:r w:rsidR="00950135">
      <w:rPr>
        <w:rFonts w:eastAsiaTheme="minorHAnsi" w:cstheme="minorBidi"/>
        <w:color w:val="929292" w:themeColor="text1" w:themeTint="80"/>
        <w:sz w:val="36"/>
        <w:szCs w:val="22"/>
        <w:lang w:val="en-AU"/>
      </w:rPr>
      <w:t xml:space="preserve"> </w:t>
    </w:r>
    <w:r w:rsidR="003478AD">
      <w:rPr>
        <w:rFonts w:eastAsiaTheme="minorHAnsi" w:cstheme="minorBidi"/>
        <w:color w:val="929292" w:themeColor="text1" w:themeTint="80"/>
        <w:sz w:val="36"/>
        <w:szCs w:val="22"/>
        <w:lang w:val="en-AU"/>
      </w:rPr>
      <w:t xml:space="preserve">SERVICE </w:t>
    </w:r>
    <w:r>
      <w:rPr>
        <w:rFonts w:eastAsiaTheme="minorHAnsi" w:cstheme="minorBidi"/>
        <w:color w:val="929292" w:themeColor="text1" w:themeTint="80"/>
        <w:sz w:val="36"/>
        <w:szCs w:val="22"/>
        <w:lang w:val="en-AU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233"/>
    <w:multiLevelType w:val="hybridMultilevel"/>
    <w:tmpl w:val="7C66C1DA"/>
    <w:lvl w:ilvl="0" w:tplc="FFFFFFFF">
      <w:start w:val="1"/>
      <w:numFmt w:val="bullet"/>
      <w:pStyle w:val="f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56"/>
    <w:multiLevelType w:val="hybridMultilevel"/>
    <w:tmpl w:val="F600161C"/>
    <w:lvl w:ilvl="0" w:tplc="2340A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167504"/>
    <w:multiLevelType w:val="hybridMultilevel"/>
    <w:tmpl w:val="3258AA0E"/>
    <w:lvl w:ilvl="0" w:tplc="42A632CC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6808"/>
    <w:multiLevelType w:val="hybridMultilevel"/>
    <w:tmpl w:val="BCAE19AC"/>
    <w:lvl w:ilvl="0" w:tplc="FFFFFFFF">
      <w:start w:val="1"/>
      <w:numFmt w:val="decimal"/>
      <w:pStyle w:val="numbereditem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CF1720"/>
    <w:multiLevelType w:val="hybridMultilevel"/>
    <w:tmpl w:val="3258AA0E"/>
    <w:lvl w:ilvl="0" w:tplc="42A632CC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34C3"/>
    <w:multiLevelType w:val="hybridMultilevel"/>
    <w:tmpl w:val="BCA44E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F749C"/>
    <w:multiLevelType w:val="hybridMultilevel"/>
    <w:tmpl w:val="A0069E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23D72"/>
    <w:multiLevelType w:val="hybridMultilevel"/>
    <w:tmpl w:val="8D568964"/>
    <w:lvl w:ilvl="0" w:tplc="5492F1D8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2054"/>
    <w:multiLevelType w:val="hybridMultilevel"/>
    <w:tmpl w:val="81DAF016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117B8F"/>
    <w:multiLevelType w:val="hybridMultilevel"/>
    <w:tmpl w:val="CFBCE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7E99"/>
    <w:multiLevelType w:val="hybridMultilevel"/>
    <w:tmpl w:val="F0F699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B5849"/>
    <w:multiLevelType w:val="hybridMultilevel"/>
    <w:tmpl w:val="8520B06C"/>
    <w:lvl w:ilvl="0" w:tplc="541E7FF0">
      <w:start w:val="1"/>
      <w:numFmt w:val="bullet"/>
      <w:pStyle w:val="ASBullet3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19A4"/>
    <w:multiLevelType w:val="hybridMultilevel"/>
    <w:tmpl w:val="CCE033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AC2A10"/>
    <w:multiLevelType w:val="hybridMultilevel"/>
    <w:tmpl w:val="B81A5E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8E0F33"/>
    <w:multiLevelType w:val="hybridMultilevel"/>
    <w:tmpl w:val="1222DE50"/>
    <w:lvl w:ilvl="0" w:tplc="4FE68C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5" w15:restartNumberingAfterBreak="0">
    <w:nsid w:val="68444AF0"/>
    <w:multiLevelType w:val="hybridMultilevel"/>
    <w:tmpl w:val="2F66D4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D6557"/>
    <w:multiLevelType w:val="hybridMultilevel"/>
    <w:tmpl w:val="2D022942"/>
    <w:lvl w:ilvl="0" w:tplc="D42046A0">
      <w:start w:val="1"/>
      <w:numFmt w:val="bullet"/>
      <w:pStyle w:val="Heading3"/>
      <w:lvlText w:val="►"/>
      <w:lvlJc w:val="left"/>
      <w:pPr>
        <w:ind w:left="578" w:hanging="360"/>
      </w:pPr>
      <w:rPr>
        <w:rFonts w:ascii="Arial" w:hAnsi="Arial" w:hint="default"/>
        <w:color w:val="FF3300"/>
        <w:sz w:val="22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6"/>
  </w:num>
  <w:num w:numId="16">
    <w:abstractNumId w:val="15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TWwNDc3NzGyNDNU0lEKTi0uzszPAykwrAUAgNo1bCwAAAA="/>
  </w:docVars>
  <w:rsids>
    <w:rsidRoot w:val="006C465B"/>
    <w:rsid w:val="000051EC"/>
    <w:rsid w:val="000077BD"/>
    <w:rsid w:val="00010170"/>
    <w:rsid w:val="000176EB"/>
    <w:rsid w:val="00017DD1"/>
    <w:rsid w:val="0002023D"/>
    <w:rsid w:val="000332AD"/>
    <w:rsid w:val="00034F5D"/>
    <w:rsid w:val="00072225"/>
    <w:rsid w:val="00074529"/>
    <w:rsid w:val="0009181A"/>
    <w:rsid w:val="00094E75"/>
    <w:rsid w:val="000B2981"/>
    <w:rsid w:val="000B64F8"/>
    <w:rsid w:val="000C0676"/>
    <w:rsid w:val="000C3395"/>
    <w:rsid w:val="000E13C6"/>
    <w:rsid w:val="000F59F0"/>
    <w:rsid w:val="001019DE"/>
    <w:rsid w:val="001145A9"/>
    <w:rsid w:val="0011519E"/>
    <w:rsid w:val="0011649E"/>
    <w:rsid w:val="001352B9"/>
    <w:rsid w:val="00136CF1"/>
    <w:rsid w:val="00152052"/>
    <w:rsid w:val="001560B6"/>
    <w:rsid w:val="0016303A"/>
    <w:rsid w:val="00171C05"/>
    <w:rsid w:val="00175D98"/>
    <w:rsid w:val="00190F40"/>
    <w:rsid w:val="001A31F9"/>
    <w:rsid w:val="001A731A"/>
    <w:rsid w:val="001B0FF3"/>
    <w:rsid w:val="001B29AA"/>
    <w:rsid w:val="001B41C9"/>
    <w:rsid w:val="001C7725"/>
    <w:rsid w:val="001E3C13"/>
    <w:rsid w:val="001F3806"/>
    <w:rsid w:val="001F58FB"/>
    <w:rsid w:val="001F7A95"/>
    <w:rsid w:val="00211057"/>
    <w:rsid w:val="00225DA1"/>
    <w:rsid w:val="00240AF1"/>
    <w:rsid w:val="0024206F"/>
    <w:rsid w:val="0024648C"/>
    <w:rsid w:val="00247C00"/>
    <w:rsid w:val="00256E40"/>
    <w:rsid w:val="002602F0"/>
    <w:rsid w:val="00262EBC"/>
    <w:rsid w:val="00265C99"/>
    <w:rsid w:val="002706F9"/>
    <w:rsid w:val="002770F5"/>
    <w:rsid w:val="00277EBF"/>
    <w:rsid w:val="0028795E"/>
    <w:rsid w:val="00292737"/>
    <w:rsid w:val="00297B2E"/>
    <w:rsid w:val="002A7037"/>
    <w:rsid w:val="002C0936"/>
    <w:rsid w:val="002D7FDD"/>
    <w:rsid w:val="002F4F5D"/>
    <w:rsid w:val="002F6F42"/>
    <w:rsid w:val="002F7B27"/>
    <w:rsid w:val="003006AC"/>
    <w:rsid w:val="003016B6"/>
    <w:rsid w:val="0030224F"/>
    <w:rsid w:val="003122BD"/>
    <w:rsid w:val="0032018B"/>
    <w:rsid w:val="00327867"/>
    <w:rsid w:val="0033193C"/>
    <w:rsid w:val="00347296"/>
    <w:rsid w:val="003478AD"/>
    <w:rsid w:val="00364893"/>
    <w:rsid w:val="00366037"/>
    <w:rsid w:val="00367A3A"/>
    <w:rsid w:val="00384215"/>
    <w:rsid w:val="0038578A"/>
    <w:rsid w:val="003C1ADA"/>
    <w:rsid w:val="003C3752"/>
    <w:rsid w:val="003E0E46"/>
    <w:rsid w:val="003F2693"/>
    <w:rsid w:val="00405C91"/>
    <w:rsid w:val="0041309F"/>
    <w:rsid w:val="00415F5F"/>
    <w:rsid w:val="0042038C"/>
    <w:rsid w:val="00422E43"/>
    <w:rsid w:val="004279DE"/>
    <w:rsid w:val="004315A9"/>
    <w:rsid w:val="00461DCB"/>
    <w:rsid w:val="00471443"/>
    <w:rsid w:val="004756B4"/>
    <w:rsid w:val="00475CDE"/>
    <w:rsid w:val="00491A66"/>
    <w:rsid w:val="0049405A"/>
    <w:rsid w:val="004A2A97"/>
    <w:rsid w:val="004A4085"/>
    <w:rsid w:val="004A563E"/>
    <w:rsid w:val="004B75D2"/>
    <w:rsid w:val="004C33BB"/>
    <w:rsid w:val="004D0F20"/>
    <w:rsid w:val="004D64E0"/>
    <w:rsid w:val="00532E88"/>
    <w:rsid w:val="00535977"/>
    <w:rsid w:val="005360D4"/>
    <w:rsid w:val="00541197"/>
    <w:rsid w:val="00544F9C"/>
    <w:rsid w:val="0054754E"/>
    <w:rsid w:val="00552354"/>
    <w:rsid w:val="0056338C"/>
    <w:rsid w:val="00570AD6"/>
    <w:rsid w:val="00580B81"/>
    <w:rsid w:val="005C54DC"/>
    <w:rsid w:val="005D4280"/>
    <w:rsid w:val="005D4F6E"/>
    <w:rsid w:val="005E4E37"/>
    <w:rsid w:val="005E6B1B"/>
    <w:rsid w:val="00623A80"/>
    <w:rsid w:val="00632C4D"/>
    <w:rsid w:val="00654B43"/>
    <w:rsid w:val="006577D4"/>
    <w:rsid w:val="006638AD"/>
    <w:rsid w:val="00671993"/>
    <w:rsid w:val="00682713"/>
    <w:rsid w:val="00691F23"/>
    <w:rsid w:val="00693516"/>
    <w:rsid w:val="00693ABD"/>
    <w:rsid w:val="006A52B4"/>
    <w:rsid w:val="006B6F37"/>
    <w:rsid w:val="006C3FBD"/>
    <w:rsid w:val="006C465B"/>
    <w:rsid w:val="006D40D5"/>
    <w:rsid w:val="006E0AED"/>
    <w:rsid w:val="006E3DC8"/>
    <w:rsid w:val="006F0249"/>
    <w:rsid w:val="00716BEA"/>
    <w:rsid w:val="00722DE8"/>
    <w:rsid w:val="00733AC6"/>
    <w:rsid w:val="007344B3"/>
    <w:rsid w:val="0076738D"/>
    <w:rsid w:val="00767E07"/>
    <w:rsid w:val="00770EEA"/>
    <w:rsid w:val="0077531C"/>
    <w:rsid w:val="00776D79"/>
    <w:rsid w:val="007847C8"/>
    <w:rsid w:val="00794DCE"/>
    <w:rsid w:val="007A2E29"/>
    <w:rsid w:val="007A4262"/>
    <w:rsid w:val="007A5E7A"/>
    <w:rsid w:val="007C093D"/>
    <w:rsid w:val="007E3D81"/>
    <w:rsid w:val="007E4FED"/>
    <w:rsid w:val="00815D97"/>
    <w:rsid w:val="008365DA"/>
    <w:rsid w:val="00855C64"/>
    <w:rsid w:val="008658E6"/>
    <w:rsid w:val="00872FB6"/>
    <w:rsid w:val="008768E4"/>
    <w:rsid w:val="008807F3"/>
    <w:rsid w:val="00884CA6"/>
    <w:rsid w:val="00884E5C"/>
    <w:rsid w:val="00887861"/>
    <w:rsid w:val="008A127F"/>
    <w:rsid w:val="008A422D"/>
    <w:rsid w:val="008A7D01"/>
    <w:rsid w:val="008B0460"/>
    <w:rsid w:val="008B1508"/>
    <w:rsid w:val="008B681D"/>
    <w:rsid w:val="008C0CA9"/>
    <w:rsid w:val="008C748C"/>
    <w:rsid w:val="008D298C"/>
    <w:rsid w:val="008D7576"/>
    <w:rsid w:val="008E0F6E"/>
    <w:rsid w:val="008E1BEE"/>
    <w:rsid w:val="008E2E67"/>
    <w:rsid w:val="008F60E1"/>
    <w:rsid w:val="00902C4E"/>
    <w:rsid w:val="00902D60"/>
    <w:rsid w:val="0091363F"/>
    <w:rsid w:val="00913993"/>
    <w:rsid w:val="0091779F"/>
    <w:rsid w:val="00931009"/>
    <w:rsid w:val="00932D09"/>
    <w:rsid w:val="00940C12"/>
    <w:rsid w:val="00950135"/>
    <w:rsid w:val="009622B2"/>
    <w:rsid w:val="0098668F"/>
    <w:rsid w:val="00993B12"/>
    <w:rsid w:val="009947C9"/>
    <w:rsid w:val="00994D71"/>
    <w:rsid w:val="00995BA8"/>
    <w:rsid w:val="00995FE2"/>
    <w:rsid w:val="00996FDC"/>
    <w:rsid w:val="009A3256"/>
    <w:rsid w:val="009A61CA"/>
    <w:rsid w:val="009A7D63"/>
    <w:rsid w:val="009C061E"/>
    <w:rsid w:val="009C23B9"/>
    <w:rsid w:val="009C757A"/>
    <w:rsid w:val="009F58BB"/>
    <w:rsid w:val="009F6105"/>
    <w:rsid w:val="00A016F7"/>
    <w:rsid w:val="00A16163"/>
    <w:rsid w:val="00A27BFF"/>
    <w:rsid w:val="00A41E64"/>
    <w:rsid w:val="00A4373B"/>
    <w:rsid w:val="00A46037"/>
    <w:rsid w:val="00A53DEA"/>
    <w:rsid w:val="00A660CB"/>
    <w:rsid w:val="00A71AED"/>
    <w:rsid w:val="00A866F7"/>
    <w:rsid w:val="00AA4337"/>
    <w:rsid w:val="00AB090B"/>
    <w:rsid w:val="00AB0ADE"/>
    <w:rsid w:val="00AB0FCF"/>
    <w:rsid w:val="00AB2EBC"/>
    <w:rsid w:val="00AB48BB"/>
    <w:rsid w:val="00AD42F2"/>
    <w:rsid w:val="00AE1F72"/>
    <w:rsid w:val="00AF5260"/>
    <w:rsid w:val="00AF6AD1"/>
    <w:rsid w:val="00B04903"/>
    <w:rsid w:val="00B12708"/>
    <w:rsid w:val="00B1343B"/>
    <w:rsid w:val="00B1465F"/>
    <w:rsid w:val="00B41C69"/>
    <w:rsid w:val="00B453F0"/>
    <w:rsid w:val="00B531C4"/>
    <w:rsid w:val="00B533FF"/>
    <w:rsid w:val="00B56537"/>
    <w:rsid w:val="00B630BE"/>
    <w:rsid w:val="00B65894"/>
    <w:rsid w:val="00B7254C"/>
    <w:rsid w:val="00B75DF6"/>
    <w:rsid w:val="00B83206"/>
    <w:rsid w:val="00B84095"/>
    <w:rsid w:val="00B857D8"/>
    <w:rsid w:val="00B862A9"/>
    <w:rsid w:val="00B96D9F"/>
    <w:rsid w:val="00BA398E"/>
    <w:rsid w:val="00BB2446"/>
    <w:rsid w:val="00BD3E72"/>
    <w:rsid w:val="00BD44E6"/>
    <w:rsid w:val="00BD4BBE"/>
    <w:rsid w:val="00BD5AC8"/>
    <w:rsid w:val="00BE09D6"/>
    <w:rsid w:val="00BF621B"/>
    <w:rsid w:val="00C10FF1"/>
    <w:rsid w:val="00C15830"/>
    <w:rsid w:val="00C211F1"/>
    <w:rsid w:val="00C30E55"/>
    <w:rsid w:val="00C329D9"/>
    <w:rsid w:val="00C5090B"/>
    <w:rsid w:val="00C559FD"/>
    <w:rsid w:val="00C6030E"/>
    <w:rsid w:val="00C63324"/>
    <w:rsid w:val="00C81188"/>
    <w:rsid w:val="00CB51DC"/>
    <w:rsid w:val="00CB59D1"/>
    <w:rsid w:val="00CB5E53"/>
    <w:rsid w:val="00CC00A2"/>
    <w:rsid w:val="00CC4121"/>
    <w:rsid w:val="00CC48BB"/>
    <w:rsid w:val="00CC6A22"/>
    <w:rsid w:val="00CC7CB7"/>
    <w:rsid w:val="00CD3B96"/>
    <w:rsid w:val="00CD4B17"/>
    <w:rsid w:val="00CD7EA8"/>
    <w:rsid w:val="00CD7F18"/>
    <w:rsid w:val="00CE1DB0"/>
    <w:rsid w:val="00CF4606"/>
    <w:rsid w:val="00CF4BE6"/>
    <w:rsid w:val="00D01551"/>
    <w:rsid w:val="00D02133"/>
    <w:rsid w:val="00D057C6"/>
    <w:rsid w:val="00D15DB8"/>
    <w:rsid w:val="00D15FBA"/>
    <w:rsid w:val="00D17D7E"/>
    <w:rsid w:val="00D200DF"/>
    <w:rsid w:val="00D21FCD"/>
    <w:rsid w:val="00D2253E"/>
    <w:rsid w:val="00D25669"/>
    <w:rsid w:val="00D34CBE"/>
    <w:rsid w:val="00D406BD"/>
    <w:rsid w:val="00D44DA6"/>
    <w:rsid w:val="00D461ED"/>
    <w:rsid w:val="00D53D61"/>
    <w:rsid w:val="00D544E0"/>
    <w:rsid w:val="00D630B4"/>
    <w:rsid w:val="00D66944"/>
    <w:rsid w:val="00D66993"/>
    <w:rsid w:val="00D66A94"/>
    <w:rsid w:val="00D816C2"/>
    <w:rsid w:val="00D84E31"/>
    <w:rsid w:val="00D926BE"/>
    <w:rsid w:val="00DA5F94"/>
    <w:rsid w:val="00DA76A2"/>
    <w:rsid w:val="00DC00F5"/>
    <w:rsid w:val="00DC0656"/>
    <w:rsid w:val="00DC1E15"/>
    <w:rsid w:val="00DC3986"/>
    <w:rsid w:val="00DD0726"/>
    <w:rsid w:val="00DD66AD"/>
    <w:rsid w:val="00DF1BA0"/>
    <w:rsid w:val="00DF3B76"/>
    <w:rsid w:val="00DF6884"/>
    <w:rsid w:val="00E01CE2"/>
    <w:rsid w:val="00E04FFA"/>
    <w:rsid w:val="00E112B4"/>
    <w:rsid w:val="00E255CE"/>
    <w:rsid w:val="00E33A2A"/>
    <w:rsid w:val="00E33DC8"/>
    <w:rsid w:val="00E35B7F"/>
    <w:rsid w:val="00E41E58"/>
    <w:rsid w:val="00E45B0E"/>
    <w:rsid w:val="00E51139"/>
    <w:rsid w:val="00E630EB"/>
    <w:rsid w:val="00E6664B"/>
    <w:rsid w:val="00E71719"/>
    <w:rsid w:val="00E75AE6"/>
    <w:rsid w:val="00E80215"/>
    <w:rsid w:val="00E81944"/>
    <w:rsid w:val="00E831C4"/>
    <w:rsid w:val="00E83451"/>
    <w:rsid w:val="00E9006F"/>
    <w:rsid w:val="00EB222A"/>
    <w:rsid w:val="00EB52A5"/>
    <w:rsid w:val="00EC2BF8"/>
    <w:rsid w:val="00EC655E"/>
    <w:rsid w:val="00ED1718"/>
    <w:rsid w:val="00ED4B6C"/>
    <w:rsid w:val="00ED7E6C"/>
    <w:rsid w:val="00EE33CA"/>
    <w:rsid w:val="00F04B9B"/>
    <w:rsid w:val="00F0626A"/>
    <w:rsid w:val="00F149CC"/>
    <w:rsid w:val="00F30D31"/>
    <w:rsid w:val="00F3272B"/>
    <w:rsid w:val="00F433D3"/>
    <w:rsid w:val="00F46364"/>
    <w:rsid w:val="00F51062"/>
    <w:rsid w:val="00F60802"/>
    <w:rsid w:val="00F62795"/>
    <w:rsid w:val="00F72186"/>
    <w:rsid w:val="00F74AAD"/>
    <w:rsid w:val="00F94DE8"/>
    <w:rsid w:val="00FA26D0"/>
    <w:rsid w:val="00FA77D4"/>
    <w:rsid w:val="00FB341D"/>
    <w:rsid w:val="00FB3C3A"/>
    <w:rsid w:val="00FB4087"/>
    <w:rsid w:val="00FC4BC6"/>
    <w:rsid w:val="00FD072D"/>
    <w:rsid w:val="00FD3B88"/>
    <w:rsid w:val="00FD740B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F911B9"/>
  <w15:docId w15:val="{E423B7CC-5E4B-406C-993C-97F85BA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F23"/>
    <w:pPr>
      <w:spacing w:before="40" w:after="40"/>
    </w:pPr>
    <w:rPr>
      <w:rFonts w:ascii="Candara" w:hAnsi="Candara"/>
      <w:sz w:val="22"/>
      <w:szCs w:val="24"/>
    </w:rPr>
  </w:style>
  <w:style w:type="paragraph" w:styleId="Heading1">
    <w:name w:val="heading 1"/>
    <w:basedOn w:val="Normal"/>
    <w:next w:val="Normal"/>
    <w:qFormat/>
    <w:rsid w:val="00691F23"/>
    <w:pPr>
      <w:outlineLvl w:val="0"/>
    </w:pPr>
    <w:rPr>
      <w:bCs/>
      <w:color w:val="FFFFFF" w:themeColor="background1"/>
      <w:spacing w:val="10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A70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04D0C" w:themeColor="accent1" w:themeShade="BF"/>
      <w:sz w:val="26"/>
      <w:szCs w:val="26"/>
    </w:rPr>
  </w:style>
  <w:style w:type="paragraph" w:styleId="Heading3">
    <w:name w:val="heading 3"/>
    <w:aliases w:val="PART"/>
    <w:basedOn w:val="Normal"/>
    <w:next w:val="Normal"/>
    <w:link w:val="Heading3Char"/>
    <w:unhideWhenUsed/>
    <w:qFormat/>
    <w:rsid w:val="00691F23"/>
    <w:pPr>
      <w:numPr>
        <w:numId w:val="1"/>
      </w:numPr>
      <w:ind w:left="360"/>
      <w:outlineLvl w:val="2"/>
    </w:pPr>
    <w:rPr>
      <w:rFonts w:cs="Arial"/>
      <w:b/>
      <w:color w:val="FF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91F23"/>
    <w:pPr>
      <w:ind w:left="-142"/>
    </w:pPr>
    <w:rPr>
      <w:color w:val="FF3300"/>
      <w:sz w:val="32"/>
      <w:szCs w:val="22"/>
      <w:u w:val="single"/>
    </w:rPr>
  </w:style>
  <w:style w:type="paragraph" w:styleId="Header">
    <w:name w:val="header"/>
    <w:basedOn w:val="Normal"/>
    <w:link w:val="HeaderChar"/>
    <w:unhideWhenUsed/>
    <w:rsid w:val="005E4E3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E4E3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E4E3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E37"/>
    <w:rPr>
      <w:rFonts w:asciiTheme="minorHAnsi" w:hAnsiTheme="minorHAnsi"/>
      <w:sz w:val="16"/>
      <w:szCs w:val="24"/>
    </w:rPr>
  </w:style>
  <w:style w:type="paragraph" w:customStyle="1" w:styleId="ContactInfo">
    <w:name w:val="Contact Info"/>
    <w:basedOn w:val="NoSpacing"/>
    <w:uiPriority w:val="99"/>
    <w:qFormat/>
    <w:rsid w:val="00855C64"/>
    <w:rPr>
      <w:rFonts w:eastAsiaTheme="minorEastAsia" w:cstheme="minorBidi"/>
      <w:color w:val="FFFFFF" w:themeColor="background1"/>
      <w:sz w:val="22"/>
      <w:szCs w:val="22"/>
      <w:lang w:eastAsia="ja-JP"/>
    </w:rPr>
  </w:style>
  <w:style w:type="paragraph" w:styleId="NoSpacing">
    <w:name w:val="No Spacing"/>
    <w:uiPriority w:val="1"/>
    <w:unhideWhenUsed/>
    <w:qFormat/>
    <w:rsid w:val="00855C64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55C64"/>
    <w:rPr>
      <w:color w:val="D34833" w:themeColor="hyperlink"/>
      <w:u w:val="single"/>
    </w:rPr>
  </w:style>
  <w:style w:type="table" w:styleId="PlainTable1">
    <w:name w:val="Plain Table 1"/>
    <w:basedOn w:val="TableNormal"/>
    <w:uiPriority w:val="41"/>
    <w:rsid w:val="00265C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5C99"/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styleId="ListTable2-Accent6">
    <w:name w:val="List Table 2 Accent 6"/>
    <w:basedOn w:val="TableNormal"/>
    <w:uiPriority w:val="47"/>
    <w:rsid w:val="00265C99"/>
    <w:tblPr>
      <w:tblStyleRowBandSize w:val="1"/>
      <w:tblStyleColBandSize w:val="1"/>
      <w:tblBorders>
        <w:top w:val="single" w:sz="4" w:space="0" w:color="A6F7DF" w:themeColor="accent6" w:themeTint="99"/>
        <w:bottom w:val="single" w:sz="4" w:space="0" w:color="A6F7DF" w:themeColor="accent6" w:themeTint="99"/>
        <w:insideH w:val="single" w:sz="4" w:space="0" w:color="A6F7D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CF4" w:themeFill="accent6" w:themeFillTint="33"/>
      </w:tcPr>
    </w:tblStylePr>
    <w:tblStylePr w:type="band1Horz">
      <w:tblPr/>
      <w:tcPr>
        <w:shd w:val="clear" w:color="auto" w:fill="E1FCF4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265C99"/>
    <w:tblPr>
      <w:tblStyleRowBandSize w:val="1"/>
      <w:tblStyleColBandSize w:val="1"/>
      <w:tblBorders>
        <w:top w:val="single" w:sz="4" w:space="0" w:color="4EF8E4" w:themeColor="accent5" w:themeTint="99"/>
        <w:bottom w:val="single" w:sz="4" w:space="0" w:color="4EF8E4" w:themeColor="accent5" w:themeTint="99"/>
        <w:insideH w:val="single" w:sz="4" w:space="0" w:color="4EF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DF6" w:themeFill="accent5" w:themeFillTint="33"/>
      </w:tcPr>
    </w:tblStylePr>
    <w:tblStylePr w:type="band1Horz">
      <w:tblPr/>
      <w:tcPr>
        <w:shd w:val="clear" w:color="auto" w:fill="C4FDF6" w:themeFill="accent5" w:themeFillTint="33"/>
      </w:tcPr>
    </w:tblStylePr>
  </w:style>
  <w:style w:type="table" w:styleId="ListTable2">
    <w:name w:val="List Table 2"/>
    <w:basedOn w:val="TableNormal"/>
    <w:uiPriority w:val="47"/>
    <w:rsid w:val="00265C99"/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265C99"/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940C12"/>
    <w:tblPr>
      <w:tblStyleRowBandSize w:val="1"/>
      <w:tblStyleColBandSize w:val="1"/>
      <w:tblBorders>
        <w:top w:val="single" w:sz="4" w:space="0" w:color="FFC078" w:themeColor="accent3" w:themeTint="99"/>
        <w:bottom w:val="single" w:sz="4" w:space="0" w:color="FFC078" w:themeColor="accent3" w:themeTint="99"/>
        <w:insideH w:val="single" w:sz="4" w:space="0" w:color="FFC0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2" w:themeFill="accent3" w:themeFillTint="33"/>
      </w:tcPr>
    </w:tblStylePr>
    <w:tblStylePr w:type="band1Horz">
      <w:tblPr/>
      <w:tcPr>
        <w:shd w:val="clear" w:color="auto" w:fill="FFEAD2" w:themeFill="accent3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2879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79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PART Char"/>
    <w:basedOn w:val="DefaultParagraphFont"/>
    <w:link w:val="Heading3"/>
    <w:rsid w:val="00691F23"/>
    <w:rPr>
      <w:rFonts w:ascii="Candara" w:hAnsi="Candara" w:cs="Arial"/>
      <w:b/>
      <w:color w:val="FF3300"/>
      <w:sz w:val="22"/>
      <w:szCs w:val="24"/>
    </w:rPr>
  </w:style>
  <w:style w:type="paragraph" w:styleId="ListParagraph">
    <w:name w:val="List Paragraph"/>
    <w:basedOn w:val="Normal"/>
    <w:uiPriority w:val="99"/>
    <w:unhideWhenUsed/>
    <w:qFormat/>
    <w:rsid w:val="00D406BD"/>
    <w:pPr>
      <w:ind w:left="720"/>
      <w:contextualSpacing/>
    </w:pPr>
  </w:style>
  <w:style w:type="character" w:styleId="Emphasis">
    <w:name w:val="Emphasis"/>
    <w:aliases w:val="italic 9"/>
    <w:basedOn w:val="DefaultParagraphFont"/>
    <w:uiPriority w:val="20"/>
    <w:qFormat/>
    <w:rsid w:val="00691F23"/>
    <w:rPr>
      <w:rFonts w:ascii="Candara" w:hAnsi="Candara"/>
      <w:i/>
      <w:iCs/>
      <w:sz w:val="18"/>
    </w:rPr>
  </w:style>
  <w:style w:type="character" w:customStyle="1" w:styleId="apple-converted-space">
    <w:name w:val="apple-converted-space"/>
    <w:basedOn w:val="DefaultParagraphFont"/>
    <w:rsid w:val="00691F23"/>
  </w:style>
  <w:style w:type="character" w:styleId="PlaceholderText">
    <w:name w:val="Placeholder Text"/>
    <w:basedOn w:val="DefaultParagraphFont"/>
    <w:uiPriority w:val="99"/>
    <w:semiHidden/>
    <w:rsid w:val="002F6F42"/>
    <w:rPr>
      <w:color w:val="808080"/>
    </w:rPr>
  </w:style>
  <w:style w:type="paragraph" w:customStyle="1" w:styleId="Default">
    <w:name w:val="Default"/>
    <w:rsid w:val="0029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2A7037"/>
    <w:rPr>
      <w:rFonts w:asciiTheme="majorHAnsi" w:eastAsiaTheme="majorEastAsia" w:hAnsiTheme="majorHAnsi" w:cstheme="majorBidi"/>
      <w:color w:val="C04D0C" w:themeColor="accent1" w:themeShade="BF"/>
      <w:sz w:val="26"/>
      <w:szCs w:val="26"/>
    </w:rPr>
  </w:style>
  <w:style w:type="paragraph" w:customStyle="1" w:styleId="ASBullet3">
    <w:name w:val="A&amp;S Bullet 3"/>
    <w:basedOn w:val="Normal"/>
    <w:rsid w:val="00F72186"/>
    <w:pPr>
      <w:numPr>
        <w:numId w:val="4"/>
      </w:numPr>
      <w:spacing w:before="0" w:after="0"/>
    </w:pPr>
    <w:rPr>
      <w:rFonts w:ascii="Arial" w:hAnsi="Arial"/>
      <w:sz w:val="24"/>
      <w:lang w:val="en-AU" w:eastAsia="en-AU"/>
    </w:rPr>
  </w:style>
  <w:style w:type="paragraph" w:customStyle="1" w:styleId="numbereditem1">
    <w:name w:val="numbered item 1"/>
    <w:basedOn w:val="BodyText2"/>
    <w:rsid w:val="00475CDE"/>
    <w:pPr>
      <w:numPr>
        <w:numId w:val="5"/>
      </w:numPr>
      <w:tabs>
        <w:tab w:val="clear" w:pos="720"/>
      </w:tabs>
      <w:spacing w:before="0" w:after="0" w:line="240" w:lineRule="auto"/>
    </w:pPr>
    <w:rPr>
      <w:rFonts w:ascii="New York" w:hAnsi="New York"/>
      <w:sz w:val="18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475C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DE"/>
    <w:rPr>
      <w:rFonts w:ascii="Candara" w:hAnsi="Candara"/>
      <w:sz w:val="22"/>
      <w:szCs w:val="24"/>
    </w:rPr>
  </w:style>
  <w:style w:type="paragraph" w:styleId="ListNumber">
    <w:name w:val="List Number"/>
    <w:basedOn w:val="Normal"/>
    <w:rsid w:val="006E3DC8"/>
    <w:pPr>
      <w:tabs>
        <w:tab w:val="left" w:pos="504"/>
      </w:tabs>
      <w:spacing w:before="120" w:after="0"/>
      <w:ind w:left="504" w:hanging="504"/>
    </w:pPr>
    <w:rPr>
      <w:rFonts w:ascii="Optim" w:hAnsi="Optim"/>
      <w:sz w:val="21"/>
      <w:szCs w:val="20"/>
    </w:rPr>
  </w:style>
  <w:style w:type="paragraph" w:customStyle="1" w:styleId="f">
    <w:name w:val="f"/>
    <w:basedOn w:val="BodyText2"/>
    <w:rsid w:val="00BA398E"/>
    <w:pPr>
      <w:numPr>
        <w:numId w:val="6"/>
      </w:numPr>
      <w:spacing w:before="20" w:after="20" w:line="240" w:lineRule="auto"/>
    </w:pPr>
    <w:rPr>
      <w:rFonts w:ascii="Times New Roman" w:hAnsi="Times New Roman"/>
      <w:szCs w:val="20"/>
      <w:lang w:val="en-AU"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7A5E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A5E7A"/>
    <w:rPr>
      <w:rFonts w:ascii="Candara" w:hAnsi="Candar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yillihousing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hw.gov.au/access/201010/data/collecting_indigenous_health_data.cf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Yilli STYLE">
      <a:dk1>
        <a:srgbClr val="262626"/>
      </a:dk1>
      <a:lt1>
        <a:sysClr val="window" lastClr="FFFFFF"/>
      </a:lt1>
      <a:dk2>
        <a:srgbClr val="0D3C55"/>
      </a:dk2>
      <a:lt2>
        <a:srgbClr val="EBEBEB"/>
      </a:lt2>
      <a:accent1>
        <a:srgbClr val="F16C20"/>
      </a:accent1>
      <a:accent2>
        <a:srgbClr val="FFD545"/>
      </a:accent2>
      <a:accent3>
        <a:srgbClr val="FF971E"/>
      </a:accent3>
      <a:accent4>
        <a:srgbClr val="A24816"/>
      </a:accent4>
      <a:accent5>
        <a:srgbClr val="07C7B0"/>
      </a:accent5>
      <a:accent6>
        <a:srgbClr val="6BF2CA"/>
      </a:accent6>
      <a:hlink>
        <a:srgbClr val="D34833"/>
      </a:hlink>
      <a:folHlink>
        <a:srgbClr val="FF8A6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ED38BF2F07348AA716B65B41C7611" ma:contentTypeVersion="8" ma:contentTypeDescription="Create a new document." ma:contentTypeScope="" ma:versionID="37e0d1be981311ad9afbb4d6ce00dcb5">
  <xsd:schema xmlns:xsd="http://www.w3.org/2001/XMLSchema" xmlns:xs="http://www.w3.org/2001/XMLSchema" xmlns:p="http://schemas.microsoft.com/office/2006/metadata/properties" xmlns:ns3="7db2070e-d412-493d-a8ac-9318befc2ce9" targetNamespace="http://schemas.microsoft.com/office/2006/metadata/properties" ma:root="true" ma:fieldsID="331ac95d2df69ab458ec8c19344af1e6" ns3:_="">
    <xsd:import namespace="7db2070e-d412-493d-a8ac-9318befc2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2070e-d412-493d-a8ac-9318befc2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4397-F6BF-47EC-AFED-BE47B8B7F451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db2070e-d412-493d-a8ac-9318befc2ce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8EA84F-DB5E-417C-94B7-7B1145436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0B7B0-D23E-4D82-A583-7607B3E2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2070e-d412-493d-a8ac-9318befc2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E521E-AD26-41EE-946D-4EFBD76F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4</Pages>
  <Words>919</Words>
  <Characters>5457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PSM SELECTION CRITERIA</vt:lpstr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PSM SELECTION CRITERIA</dc:title>
  <dc:subject/>
  <dc:creator>| YILLI RREUNG HOUSING ABORIGINAL CORPORATION</dc:creator>
  <cp:keywords/>
  <cp:lastModifiedBy>Lea McEachern</cp:lastModifiedBy>
  <cp:revision>2</cp:revision>
  <cp:lastPrinted>2018-04-24T06:09:00Z</cp:lastPrinted>
  <dcterms:created xsi:type="dcterms:W3CDTF">2019-08-13T04:27:00Z</dcterms:created>
  <dcterms:modified xsi:type="dcterms:W3CDTF">2019-08-13T04:27:00Z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0x01010065CED38BF2F07348AA716B65B41C7611</vt:lpwstr>
  </property>
</Properties>
</file>