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2044"/>
        <w:gridCol w:w="6852"/>
      </w:tblGrid>
      <w:tr w:rsidR="00AC75FC" w:rsidRPr="0097249E" w14:paraId="32948E45" w14:textId="77777777">
        <w:trPr>
          <w:trHeight w:val="554"/>
          <w:jc w:val="center"/>
        </w:trPr>
        <w:tc>
          <w:tcPr>
            <w:tcW w:w="9179" w:type="dxa"/>
            <w:gridSpan w:val="2"/>
            <w:shd w:val="clear" w:color="auto" w:fill="C0C0C0"/>
            <w:vAlign w:val="center"/>
          </w:tcPr>
          <w:p w14:paraId="7F8F2BE9" w14:textId="77777777" w:rsidR="00AC75FC" w:rsidRPr="00390508" w:rsidRDefault="00AC75FC" w:rsidP="00AC75FC">
            <w:pPr>
              <w:pStyle w:val="Heading5"/>
              <w:ind w:right="-108"/>
              <w:jc w:val="center"/>
              <w:rPr>
                <w:rFonts w:ascii="Arial Black" w:hAnsi="Arial Black" w:cs="Arial"/>
                <w:sz w:val="40"/>
                <w:szCs w:val="40"/>
              </w:rPr>
            </w:pPr>
            <w:bookmarkStart w:id="0" w:name="_GoBack"/>
            <w:bookmarkEnd w:id="0"/>
            <w:r w:rsidRPr="00390508">
              <w:rPr>
                <w:rFonts w:ascii="Arial Black" w:hAnsi="Arial Black" w:cs="Arial"/>
                <w:sz w:val="40"/>
                <w:szCs w:val="40"/>
              </w:rPr>
              <w:t>POSITION DESCRIPTION</w:t>
            </w:r>
          </w:p>
        </w:tc>
      </w:tr>
      <w:tr w:rsidR="00237CDA" w:rsidRPr="0097249E" w14:paraId="47C3C495" w14:textId="77777777">
        <w:tblPrEx>
          <w:shd w:val="clear" w:color="auto" w:fill="auto"/>
        </w:tblPrEx>
        <w:trPr>
          <w:cantSplit/>
          <w:trHeight w:val="369"/>
          <w:jc w:val="center"/>
        </w:trPr>
        <w:tc>
          <w:tcPr>
            <w:tcW w:w="2088" w:type="dxa"/>
            <w:shd w:val="clear" w:color="auto" w:fill="C0C0C0"/>
            <w:vAlign w:val="center"/>
          </w:tcPr>
          <w:p w14:paraId="0822B407" w14:textId="17A1ED0E" w:rsidR="00AC75FC" w:rsidRPr="00237CDA" w:rsidRDefault="00AC75FC" w:rsidP="00AC75FC">
            <w:pPr>
              <w:pStyle w:val="BodyTextTable"/>
              <w:rPr>
                <w:rFonts w:cs="Arial"/>
                <w:sz w:val="24"/>
                <w:szCs w:val="24"/>
              </w:rPr>
            </w:pPr>
            <w:r w:rsidRPr="00237CDA">
              <w:rPr>
                <w:rFonts w:cs="Arial"/>
                <w:sz w:val="24"/>
                <w:szCs w:val="24"/>
              </w:rPr>
              <w:t>Title</w:t>
            </w:r>
          </w:p>
        </w:tc>
        <w:tc>
          <w:tcPr>
            <w:tcW w:w="7091" w:type="dxa"/>
            <w:vAlign w:val="center"/>
          </w:tcPr>
          <w:p w14:paraId="3661248B" w14:textId="20DF4933" w:rsidR="00AC75FC" w:rsidRPr="00237CDA" w:rsidRDefault="003170E8" w:rsidP="00B52BBF">
            <w:pPr>
              <w:pStyle w:val="BodyTextTable"/>
              <w:rPr>
                <w:rFonts w:cs="Arial"/>
                <w:b/>
                <w:sz w:val="28"/>
                <w:szCs w:val="28"/>
              </w:rPr>
            </w:pPr>
            <w:r>
              <w:rPr>
                <w:rFonts w:cs="Arial"/>
                <w:b/>
                <w:sz w:val="28"/>
                <w:szCs w:val="28"/>
                <w:lang w:val="en-US"/>
              </w:rPr>
              <w:t>Coordinator, Community Development Programme</w:t>
            </w:r>
            <w:r w:rsidR="00C71295">
              <w:rPr>
                <w:rFonts w:cs="Arial"/>
                <w:b/>
                <w:sz w:val="28"/>
                <w:szCs w:val="28"/>
                <w:lang w:val="en-US"/>
              </w:rPr>
              <w:t xml:space="preserve"> </w:t>
            </w:r>
          </w:p>
        </w:tc>
      </w:tr>
      <w:tr w:rsidR="00237CDA" w:rsidRPr="0097249E" w14:paraId="44A69D5D" w14:textId="77777777">
        <w:tblPrEx>
          <w:shd w:val="clear" w:color="auto" w:fill="auto"/>
        </w:tblPrEx>
        <w:trPr>
          <w:cantSplit/>
          <w:trHeight w:val="369"/>
          <w:jc w:val="center"/>
        </w:trPr>
        <w:tc>
          <w:tcPr>
            <w:tcW w:w="2088" w:type="dxa"/>
            <w:shd w:val="clear" w:color="auto" w:fill="C0C0C0"/>
            <w:vAlign w:val="center"/>
          </w:tcPr>
          <w:p w14:paraId="3C596B09" w14:textId="77777777" w:rsidR="00AC75FC" w:rsidRPr="00237CDA" w:rsidRDefault="00AC75FC" w:rsidP="00AC75FC">
            <w:pPr>
              <w:pStyle w:val="BodyTextTable"/>
              <w:rPr>
                <w:rFonts w:cs="Arial"/>
                <w:sz w:val="24"/>
                <w:szCs w:val="24"/>
              </w:rPr>
            </w:pPr>
            <w:r w:rsidRPr="00237CDA">
              <w:rPr>
                <w:rFonts w:cs="Arial"/>
                <w:sz w:val="24"/>
                <w:szCs w:val="24"/>
              </w:rPr>
              <w:t>Award</w:t>
            </w:r>
          </w:p>
        </w:tc>
        <w:tc>
          <w:tcPr>
            <w:tcW w:w="7091" w:type="dxa"/>
            <w:vAlign w:val="center"/>
          </w:tcPr>
          <w:p w14:paraId="4D6C091E" w14:textId="77777777" w:rsidR="00AC75FC" w:rsidRPr="0097249E" w:rsidRDefault="00C71295" w:rsidP="00C12F69">
            <w:pPr>
              <w:pStyle w:val="BodyTextTable"/>
              <w:rPr>
                <w:rFonts w:cs="Arial"/>
                <w:sz w:val="22"/>
                <w:szCs w:val="22"/>
              </w:rPr>
            </w:pPr>
            <w:r w:rsidRPr="00EF4E84">
              <w:rPr>
                <w:rFonts w:cs="Arial"/>
                <w:sz w:val="22"/>
                <w:szCs w:val="22"/>
                <w:lang w:val="en-US"/>
              </w:rPr>
              <w:t>Social, Community, Home Care and Disabilities Award (2010)</w:t>
            </w:r>
          </w:p>
        </w:tc>
      </w:tr>
      <w:tr w:rsidR="00237CDA" w:rsidRPr="0097249E" w14:paraId="26F36748" w14:textId="77777777">
        <w:tblPrEx>
          <w:shd w:val="clear" w:color="auto" w:fill="auto"/>
        </w:tblPrEx>
        <w:trPr>
          <w:cantSplit/>
          <w:trHeight w:val="369"/>
          <w:jc w:val="center"/>
        </w:trPr>
        <w:tc>
          <w:tcPr>
            <w:tcW w:w="2088" w:type="dxa"/>
            <w:shd w:val="clear" w:color="auto" w:fill="C0C0C0"/>
            <w:vAlign w:val="center"/>
          </w:tcPr>
          <w:p w14:paraId="46EFCDFB" w14:textId="77777777" w:rsidR="00305EFC" w:rsidRPr="00237CDA" w:rsidRDefault="00C72B7D" w:rsidP="00AC75FC">
            <w:pPr>
              <w:pStyle w:val="BodyTextTable"/>
              <w:rPr>
                <w:rFonts w:cs="Arial"/>
                <w:sz w:val="24"/>
                <w:szCs w:val="24"/>
              </w:rPr>
            </w:pPr>
            <w:r w:rsidRPr="00237CDA">
              <w:rPr>
                <w:rFonts w:cs="Arial"/>
                <w:sz w:val="24"/>
                <w:szCs w:val="24"/>
              </w:rPr>
              <w:t>Salary</w:t>
            </w:r>
            <w:r w:rsidR="00AC19CD" w:rsidRPr="00237CDA">
              <w:rPr>
                <w:rFonts w:cs="Arial"/>
                <w:sz w:val="24"/>
                <w:szCs w:val="24"/>
              </w:rPr>
              <w:t xml:space="preserve"> Range</w:t>
            </w:r>
          </w:p>
        </w:tc>
        <w:tc>
          <w:tcPr>
            <w:tcW w:w="7091" w:type="dxa"/>
            <w:vAlign w:val="center"/>
          </w:tcPr>
          <w:p w14:paraId="78BDDDD0" w14:textId="3107DCA1" w:rsidR="00305EFC" w:rsidRPr="0097249E" w:rsidRDefault="00271F13" w:rsidP="00271F13">
            <w:pPr>
              <w:pStyle w:val="BodyTextTable"/>
              <w:rPr>
                <w:rFonts w:cs="Arial"/>
                <w:sz w:val="22"/>
                <w:szCs w:val="22"/>
              </w:rPr>
            </w:pPr>
            <w:r>
              <w:rPr>
                <w:rFonts w:cs="Arial"/>
                <w:sz w:val="22"/>
                <w:szCs w:val="22"/>
              </w:rPr>
              <w:t>$</w:t>
            </w:r>
            <w:r w:rsidR="003170E8">
              <w:rPr>
                <w:rFonts w:cs="Arial"/>
                <w:sz w:val="22"/>
                <w:szCs w:val="22"/>
              </w:rPr>
              <w:t>100</w:t>
            </w:r>
            <w:r w:rsidR="002A0255">
              <w:rPr>
                <w:rFonts w:cs="Arial"/>
                <w:sz w:val="22"/>
                <w:szCs w:val="22"/>
              </w:rPr>
              <w:t xml:space="preserve">,000 </w:t>
            </w:r>
            <w:r>
              <w:rPr>
                <w:rFonts w:cs="Arial"/>
                <w:sz w:val="22"/>
                <w:szCs w:val="22"/>
              </w:rPr>
              <w:t>plus salary packaging</w:t>
            </w:r>
          </w:p>
        </w:tc>
      </w:tr>
      <w:tr w:rsidR="00237CDA" w:rsidRPr="0097249E" w14:paraId="5651A8D2" w14:textId="77777777">
        <w:tblPrEx>
          <w:shd w:val="clear" w:color="auto" w:fill="auto"/>
        </w:tblPrEx>
        <w:trPr>
          <w:cantSplit/>
          <w:trHeight w:val="369"/>
          <w:jc w:val="center"/>
        </w:trPr>
        <w:tc>
          <w:tcPr>
            <w:tcW w:w="2088" w:type="dxa"/>
            <w:shd w:val="clear" w:color="auto" w:fill="C0C0C0"/>
            <w:vAlign w:val="center"/>
          </w:tcPr>
          <w:p w14:paraId="62CDEC3A" w14:textId="77777777" w:rsidR="00305EFC" w:rsidRPr="00237CDA" w:rsidRDefault="00305EFC" w:rsidP="00AC75FC">
            <w:pPr>
              <w:pStyle w:val="BodyTextTable"/>
              <w:rPr>
                <w:rFonts w:cs="Arial"/>
                <w:sz w:val="24"/>
                <w:szCs w:val="24"/>
              </w:rPr>
            </w:pPr>
            <w:r w:rsidRPr="00237CDA">
              <w:rPr>
                <w:rFonts w:cs="Arial"/>
                <w:sz w:val="24"/>
                <w:szCs w:val="24"/>
              </w:rPr>
              <w:t>Position Status</w:t>
            </w:r>
          </w:p>
        </w:tc>
        <w:tc>
          <w:tcPr>
            <w:tcW w:w="7091" w:type="dxa"/>
            <w:vAlign w:val="center"/>
          </w:tcPr>
          <w:p w14:paraId="10EC5A52" w14:textId="77777777" w:rsidR="00305EFC" w:rsidRPr="0097249E" w:rsidRDefault="00BA2834" w:rsidP="00A312E1">
            <w:pPr>
              <w:pStyle w:val="BodyTextTable"/>
              <w:rPr>
                <w:rFonts w:cs="Arial"/>
                <w:sz w:val="22"/>
                <w:szCs w:val="22"/>
              </w:rPr>
            </w:pPr>
            <w:r w:rsidRPr="0097249E">
              <w:rPr>
                <w:rFonts w:cs="Arial"/>
                <w:sz w:val="22"/>
                <w:szCs w:val="22"/>
              </w:rPr>
              <w:t>Permanent</w:t>
            </w:r>
            <w:r w:rsidR="002A7555" w:rsidRPr="0097249E">
              <w:rPr>
                <w:rFonts w:cs="Arial"/>
                <w:sz w:val="22"/>
                <w:szCs w:val="22"/>
              </w:rPr>
              <w:t xml:space="preserve"> </w:t>
            </w:r>
          </w:p>
        </w:tc>
      </w:tr>
      <w:tr w:rsidR="00237CDA" w:rsidRPr="0097249E" w14:paraId="601BD67D" w14:textId="77777777">
        <w:tblPrEx>
          <w:shd w:val="clear" w:color="auto" w:fill="auto"/>
        </w:tblPrEx>
        <w:trPr>
          <w:cantSplit/>
          <w:trHeight w:val="369"/>
          <w:jc w:val="center"/>
        </w:trPr>
        <w:tc>
          <w:tcPr>
            <w:tcW w:w="2088" w:type="dxa"/>
            <w:shd w:val="clear" w:color="auto" w:fill="C0C0C0"/>
            <w:vAlign w:val="center"/>
          </w:tcPr>
          <w:p w14:paraId="15C66080" w14:textId="77777777" w:rsidR="00305EFC" w:rsidRPr="00237CDA" w:rsidRDefault="00305EFC" w:rsidP="00AC75FC">
            <w:pPr>
              <w:pStyle w:val="BodyTextTable"/>
              <w:rPr>
                <w:rFonts w:cs="Arial"/>
                <w:sz w:val="24"/>
                <w:szCs w:val="24"/>
              </w:rPr>
            </w:pPr>
            <w:r w:rsidRPr="00237CDA">
              <w:rPr>
                <w:rFonts w:cs="Arial"/>
                <w:sz w:val="24"/>
                <w:szCs w:val="24"/>
              </w:rPr>
              <w:t>Location / Base</w:t>
            </w:r>
          </w:p>
        </w:tc>
        <w:tc>
          <w:tcPr>
            <w:tcW w:w="7091" w:type="dxa"/>
            <w:vAlign w:val="center"/>
          </w:tcPr>
          <w:p w14:paraId="7670CAAA" w14:textId="3A19ABFC" w:rsidR="00305EFC" w:rsidRPr="0097249E" w:rsidRDefault="002A0255" w:rsidP="00B2231F">
            <w:pPr>
              <w:pStyle w:val="BodyTextTable"/>
              <w:rPr>
                <w:rFonts w:cs="Arial"/>
                <w:sz w:val="22"/>
                <w:szCs w:val="22"/>
              </w:rPr>
            </w:pPr>
            <w:r>
              <w:rPr>
                <w:rFonts w:cs="Arial"/>
                <w:sz w:val="22"/>
                <w:szCs w:val="22"/>
              </w:rPr>
              <w:t>Warburton Community</w:t>
            </w:r>
            <w:r w:rsidR="00C72B7D" w:rsidRPr="0097249E">
              <w:rPr>
                <w:rFonts w:cs="Arial"/>
                <w:sz w:val="22"/>
                <w:szCs w:val="22"/>
              </w:rPr>
              <w:t xml:space="preserve"> </w:t>
            </w:r>
            <w:r w:rsidR="00936D78">
              <w:rPr>
                <w:rFonts w:cs="Arial"/>
                <w:sz w:val="22"/>
                <w:szCs w:val="22"/>
              </w:rPr>
              <w:t>(</w:t>
            </w:r>
            <w:r w:rsidR="00711B04">
              <w:rPr>
                <w:rFonts w:cs="Arial"/>
                <w:sz w:val="22"/>
                <w:szCs w:val="22"/>
              </w:rPr>
              <w:t>with frequent travel to other Ngaanyatjarra Communities</w:t>
            </w:r>
            <w:r w:rsidR="00936D78">
              <w:rPr>
                <w:rFonts w:cs="Arial"/>
                <w:sz w:val="22"/>
                <w:szCs w:val="22"/>
              </w:rPr>
              <w:t>)</w:t>
            </w:r>
          </w:p>
        </w:tc>
      </w:tr>
    </w:tbl>
    <w:p w14:paraId="270067A2" w14:textId="77777777" w:rsidR="00F45FC7" w:rsidRPr="00923EA2" w:rsidRDefault="00F45FC7" w:rsidP="00F45FC7">
      <w:pPr>
        <w:jc w:val="both"/>
        <w:rPr>
          <w:rFonts w:ascii="Arial" w:hAnsi="Arial" w:cs="Arial"/>
          <w:sz w:val="16"/>
          <w:szCs w:val="16"/>
        </w:rPr>
      </w:pPr>
    </w:p>
    <w:p w14:paraId="55946CBF" w14:textId="77777777" w:rsidR="00237CDA" w:rsidRPr="00237CDA" w:rsidRDefault="00237CDA" w:rsidP="00ED5449">
      <w:pPr>
        <w:pStyle w:val="Heading6-TopofPage"/>
        <w:shd w:val="clear" w:color="auto" w:fill="auto"/>
        <w:rPr>
          <w:rFonts w:ascii="Arial Black" w:hAnsi="Arial Black" w:cs="Arial"/>
          <w:sz w:val="24"/>
          <w:szCs w:val="24"/>
        </w:rPr>
      </w:pPr>
      <w:r w:rsidRPr="00ED5449">
        <w:rPr>
          <w:rFonts w:ascii="Arial Black" w:hAnsi="Arial Black" w:cs="Arial"/>
          <w:sz w:val="24"/>
          <w:szCs w:val="24"/>
          <w:lang w:val="en-US"/>
        </w:rPr>
        <w:t>ABOUT NGAANYATJARRA COUNCIL</w:t>
      </w:r>
      <w:r>
        <w:rPr>
          <w:rFonts w:ascii="Arial Black" w:hAnsi="Arial Black" w:cs="Arial"/>
          <w:sz w:val="24"/>
          <w:szCs w:val="24"/>
          <w:lang w:val="en-US"/>
        </w:rPr>
        <w:t xml:space="preserve"> </w:t>
      </w:r>
    </w:p>
    <w:p w14:paraId="3A1CAC63" w14:textId="77777777" w:rsidR="00237CDA" w:rsidRPr="00B93961" w:rsidRDefault="00237CDA" w:rsidP="00237CDA">
      <w:pPr>
        <w:jc w:val="both"/>
        <w:rPr>
          <w:rFonts w:ascii="Arial" w:hAnsi="Arial" w:cs="Arial"/>
          <w:sz w:val="16"/>
          <w:szCs w:val="16"/>
          <w:lang w:val="en-US"/>
        </w:rPr>
      </w:pPr>
    </w:p>
    <w:p w14:paraId="790E1300" w14:textId="77777777" w:rsidR="00237CDA" w:rsidRDefault="00237CDA" w:rsidP="00E74AF9">
      <w:pPr>
        <w:jc w:val="both"/>
        <w:rPr>
          <w:rFonts w:ascii="Arial" w:hAnsi="Arial" w:cs="Arial"/>
          <w:sz w:val="22"/>
          <w:szCs w:val="22"/>
        </w:rPr>
      </w:pPr>
      <w:r w:rsidRPr="00F545BE">
        <w:rPr>
          <w:rFonts w:ascii="Arial" w:hAnsi="Arial" w:cs="Arial"/>
          <w:sz w:val="22"/>
          <w:szCs w:val="22"/>
        </w:rPr>
        <w:t>Ngaanyatjarra Council</w:t>
      </w:r>
      <w:r>
        <w:rPr>
          <w:rFonts w:ascii="Arial" w:hAnsi="Arial" w:cs="Arial"/>
          <w:sz w:val="22"/>
          <w:szCs w:val="22"/>
        </w:rPr>
        <w:t xml:space="preserve"> Aboriginal Corporation (NCAC)</w:t>
      </w:r>
      <w:r w:rsidRPr="00F545BE">
        <w:rPr>
          <w:rFonts w:ascii="Arial" w:hAnsi="Arial" w:cs="Arial"/>
          <w:sz w:val="22"/>
          <w:szCs w:val="22"/>
        </w:rPr>
        <w:t xml:space="preserve"> was incorporated in 1981 with the aim of supporting the development of all Ngaanyatjarra people. At the core of this work was assisting the Ngaanyatjarra Communities to be strong and sustainable with reliable essential services, air transport, bookkeeping, agency and road transport, fuel distribution, health services, community services and improved housing. </w:t>
      </w:r>
    </w:p>
    <w:p w14:paraId="2BFBDA51" w14:textId="77777777" w:rsidR="00237CDA" w:rsidRPr="00923EA2" w:rsidRDefault="00237CDA" w:rsidP="00E74AF9">
      <w:pPr>
        <w:jc w:val="both"/>
        <w:rPr>
          <w:rFonts w:ascii="Arial" w:hAnsi="Arial" w:cs="Arial"/>
          <w:sz w:val="16"/>
          <w:szCs w:val="16"/>
        </w:rPr>
      </w:pPr>
    </w:p>
    <w:p w14:paraId="77F31DE1" w14:textId="77777777" w:rsidR="00237CDA" w:rsidRDefault="00237CDA" w:rsidP="00E74AF9">
      <w:pPr>
        <w:jc w:val="both"/>
        <w:rPr>
          <w:rFonts w:ascii="Arial" w:hAnsi="Arial" w:cs="Arial"/>
          <w:sz w:val="22"/>
          <w:szCs w:val="22"/>
        </w:rPr>
      </w:pPr>
      <w:r>
        <w:rPr>
          <w:rFonts w:ascii="Arial" w:hAnsi="Arial" w:cs="Arial"/>
          <w:sz w:val="22"/>
          <w:szCs w:val="22"/>
        </w:rPr>
        <w:t>NCAC</w:t>
      </w:r>
      <w:r w:rsidRPr="00F545BE">
        <w:rPr>
          <w:rFonts w:ascii="Arial" w:hAnsi="Arial" w:cs="Arial"/>
          <w:sz w:val="22"/>
          <w:szCs w:val="22"/>
        </w:rPr>
        <w:t xml:space="preserve"> represents the interests of </w:t>
      </w:r>
      <w:r>
        <w:rPr>
          <w:rFonts w:ascii="Arial" w:hAnsi="Arial" w:cs="Arial"/>
          <w:sz w:val="22"/>
          <w:szCs w:val="22"/>
        </w:rPr>
        <w:t>approximately</w:t>
      </w:r>
      <w:r w:rsidRPr="00F545BE">
        <w:rPr>
          <w:rFonts w:ascii="Arial" w:hAnsi="Arial" w:cs="Arial"/>
          <w:sz w:val="22"/>
          <w:szCs w:val="22"/>
        </w:rPr>
        <w:t xml:space="preserve"> 2000 Ngaanyatjarra, Pintupi and Pitjantjatjara people living in 12 communities in the Central Desert region of Western Australia. Today, Ngaanyatjarra Council is one of the largest Indigenous Corporation</w:t>
      </w:r>
      <w:r>
        <w:rPr>
          <w:rFonts w:ascii="Arial" w:hAnsi="Arial" w:cs="Arial"/>
          <w:sz w:val="22"/>
          <w:szCs w:val="22"/>
        </w:rPr>
        <w:t>s</w:t>
      </w:r>
      <w:r w:rsidRPr="00F545BE">
        <w:rPr>
          <w:rFonts w:ascii="Arial" w:hAnsi="Arial" w:cs="Arial"/>
          <w:sz w:val="22"/>
          <w:szCs w:val="22"/>
        </w:rPr>
        <w:t xml:space="preserve"> in Australia and has grown to be the major representative body for Ngaanyatjarra people. </w:t>
      </w:r>
    </w:p>
    <w:p w14:paraId="44CE3361" w14:textId="77777777" w:rsidR="00237CDA" w:rsidRPr="00923EA2" w:rsidRDefault="00237CDA" w:rsidP="00E74AF9">
      <w:pPr>
        <w:jc w:val="both"/>
        <w:rPr>
          <w:rFonts w:ascii="Arial" w:hAnsi="Arial" w:cs="Arial"/>
          <w:sz w:val="16"/>
          <w:szCs w:val="16"/>
        </w:rPr>
      </w:pPr>
    </w:p>
    <w:p w14:paraId="3595E6C8" w14:textId="77777777" w:rsidR="00237CDA" w:rsidRDefault="00237CDA" w:rsidP="00E74AF9">
      <w:pPr>
        <w:jc w:val="both"/>
        <w:rPr>
          <w:rFonts w:ascii="Arial" w:hAnsi="Arial" w:cs="Arial"/>
          <w:sz w:val="22"/>
          <w:szCs w:val="22"/>
        </w:rPr>
      </w:pPr>
      <w:r>
        <w:rPr>
          <w:rFonts w:ascii="Arial" w:hAnsi="Arial" w:cs="Arial"/>
          <w:sz w:val="22"/>
          <w:szCs w:val="22"/>
        </w:rPr>
        <w:t>NCAC is also the parent company and ultimate holding company of the Ngaanyatjarra Council Group which includes the following entities:</w:t>
      </w:r>
    </w:p>
    <w:p w14:paraId="52C358A1" w14:textId="77777777" w:rsidR="00237CDA" w:rsidRPr="00E74AF9" w:rsidRDefault="00237CDA" w:rsidP="00E74AF9">
      <w:pPr>
        <w:jc w:val="both"/>
        <w:rPr>
          <w:rFonts w:ascii="Arial" w:hAnsi="Arial" w:cs="Arial"/>
          <w:sz w:val="16"/>
          <w:szCs w:val="16"/>
        </w:rPr>
      </w:pPr>
    </w:p>
    <w:p w14:paraId="2B2BE764" w14:textId="77777777" w:rsidR="00237CDA" w:rsidRPr="00237CDA" w:rsidRDefault="00237CDA" w:rsidP="00E74AF9">
      <w:pPr>
        <w:pStyle w:val="ListParagraph"/>
        <w:numPr>
          <w:ilvl w:val="0"/>
          <w:numId w:val="39"/>
        </w:numPr>
        <w:jc w:val="both"/>
        <w:rPr>
          <w:rFonts w:ascii="Arial" w:hAnsi="Arial" w:cs="Arial"/>
          <w:sz w:val="22"/>
          <w:szCs w:val="22"/>
        </w:rPr>
      </w:pPr>
      <w:r w:rsidRPr="00237CDA">
        <w:rPr>
          <w:rFonts w:ascii="Arial" w:hAnsi="Arial" w:cs="Arial"/>
          <w:sz w:val="22"/>
          <w:szCs w:val="22"/>
        </w:rPr>
        <w:t>Ngaanyatjarra Services (AC)</w:t>
      </w:r>
    </w:p>
    <w:p w14:paraId="4E58A512" w14:textId="77777777" w:rsidR="00237CDA" w:rsidRPr="00237CDA" w:rsidRDefault="00237CDA" w:rsidP="00E74AF9">
      <w:pPr>
        <w:pStyle w:val="ListParagraph"/>
        <w:numPr>
          <w:ilvl w:val="0"/>
          <w:numId w:val="39"/>
        </w:numPr>
        <w:jc w:val="both"/>
        <w:rPr>
          <w:rFonts w:ascii="Arial" w:hAnsi="Arial" w:cs="Arial"/>
          <w:sz w:val="22"/>
          <w:szCs w:val="22"/>
        </w:rPr>
      </w:pPr>
      <w:r w:rsidRPr="00237CDA">
        <w:rPr>
          <w:rFonts w:ascii="Arial" w:hAnsi="Arial" w:cs="Arial"/>
          <w:sz w:val="22"/>
          <w:szCs w:val="22"/>
        </w:rPr>
        <w:t>Ngaanyatjarra Health Service (AC)</w:t>
      </w:r>
    </w:p>
    <w:p w14:paraId="39C170CA" w14:textId="77777777" w:rsidR="00237CDA" w:rsidRPr="00237CDA" w:rsidRDefault="00237CDA" w:rsidP="00E74AF9">
      <w:pPr>
        <w:pStyle w:val="ListParagraph"/>
        <w:numPr>
          <w:ilvl w:val="0"/>
          <w:numId w:val="39"/>
        </w:numPr>
        <w:jc w:val="both"/>
        <w:rPr>
          <w:rFonts w:ascii="Arial" w:hAnsi="Arial" w:cs="Arial"/>
          <w:sz w:val="22"/>
          <w:szCs w:val="22"/>
        </w:rPr>
      </w:pPr>
      <w:r w:rsidRPr="00237CDA">
        <w:rPr>
          <w:rFonts w:ascii="Arial" w:hAnsi="Arial" w:cs="Arial"/>
          <w:sz w:val="22"/>
          <w:szCs w:val="22"/>
        </w:rPr>
        <w:t>Indervon Pty Ltd (IOR, Alice Springs</w:t>
      </w:r>
      <w:r w:rsidR="00243C1A">
        <w:rPr>
          <w:rFonts w:ascii="Arial" w:hAnsi="Arial" w:cs="Arial"/>
          <w:sz w:val="22"/>
          <w:szCs w:val="22"/>
        </w:rPr>
        <w:t>)</w:t>
      </w:r>
    </w:p>
    <w:p w14:paraId="4D10D9A3" w14:textId="77777777" w:rsidR="00237CDA" w:rsidRDefault="00237CDA" w:rsidP="00E74AF9">
      <w:pPr>
        <w:pStyle w:val="ListParagraph"/>
        <w:numPr>
          <w:ilvl w:val="0"/>
          <w:numId w:val="39"/>
        </w:numPr>
        <w:jc w:val="both"/>
        <w:rPr>
          <w:rFonts w:ascii="Arial" w:hAnsi="Arial" w:cs="Arial"/>
          <w:sz w:val="22"/>
          <w:szCs w:val="22"/>
        </w:rPr>
      </w:pPr>
      <w:r w:rsidRPr="00237CDA">
        <w:rPr>
          <w:rFonts w:ascii="Arial" w:hAnsi="Arial" w:cs="Arial"/>
          <w:sz w:val="22"/>
          <w:szCs w:val="22"/>
        </w:rPr>
        <w:t>NATS (Ngaanyatjarra Agency &amp; Transport Service, Perth)</w:t>
      </w:r>
    </w:p>
    <w:p w14:paraId="1A7A1D68" w14:textId="77777777" w:rsidR="00237CDA" w:rsidRPr="00923EA2" w:rsidRDefault="00237CDA" w:rsidP="00E74AF9">
      <w:pPr>
        <w:jc w:val="both"/>
        <w:rPr>
          <w:rFonts w:ascii="Arial" w:hAnsi="Arial" w:cs="Arial"/>
          <w:sz w:val="16"/>
          <w:szCs w:val="16"/>
        </w:rPr>
      </w:pPr>
    </w:p>
    <w:p w14:paraId="59C6D46E" w14:textId="77777777" w:rsidR="00237CDA" w:rsidRPr="00237CDA" w:rsidRDefault="00237CDA" w:rsidP="00E74AF9">
      <w:pPr>
        <w:jc w:val="both"/>
        <w:rPr>
          <w:rFonts w:ascii="Arial" w:hAnsi="Arial" w:cs="Arial"/>
          <w:sz w:val="22"/>
          <w:szCs w:val="22"/>
        </w:rPr>
      </w:pPr>
      <w:r>
        <w:rPr>
          <w:rFonts w:ascii="Arial" w:hAnsi="Arial" w:cs="Arial"/>
          <w:sz w:val="22"/>
          <w:szCs w:val="22"/>
        </w:rPr>
        <w:t>Ngaanyatjarra Communities include Warburton, Warakurna, Wanarn, Wingellina (Irrunytju), Blackstone (Papulankutja), Jameson (Mantamaru), Tjirrkarli, Patjarr, Tjukurla, Kanpa, Cosmo Newberry and Kiwirrkurra.</w:t>
      </w:r>
    </w:p>
    <w:p w14:paraId="3BD05BE6" w14:textId="77777777" w:rsidR="00237CDA" w:rsidRPr="00923EA2" w:rsidRDefault="00237CDA" w:rsidP="00E74AF9">
      <w:pPr>
        <w:jc w:val="both"/>
        <w:rPr>
          <w:rFonts w:ascii="Arial" w:hAnsi="Arial" w:cs="Arial"/>
          <w:sz w:val="16"/>
          <w:szCs w:val="16"/>
        </w:rPr>
      </w:pPr>
    </w:p>
    <w:p w14:paraId="43625B86" w14:textId="5F301558" w:rsidR="007455B1" w:rsidRDefault="007455B1" w:rsidP="00E74AF9">
      <w:pPr>
        <w:jc w:val="both"/>
        <w:rPr>
          <w:rFonts w:ascii="Arial" w:hAnsi="Arial" w:cs="Arial"/>
          <w:sz w:val="22"/>
          <w:szCs w:val="22"/>
        </w:rPr>
      </w:pPr>
      <w:r>
        <w:rPr>
          <w:rFonts w:ascii="Arial" w:hAnsi="Arial" w:cs="Arial"/>
          <w:sz w:val="22"/>
          <w:szCs w:val="22"/>
        </w:rPr>
        <w:t>In June 2013 the Australian Government was appointed as Provider of services under the Remote Jobs and Communities Program</w:t>
      </w:r>
      <w:r w:rsidR="00936D78">
        <w:rPr>
          <w:rFonts w:ascii="Arial" w:hAnsi="Arial" w:cs="Arial"/>
          <w:sz w:val="22"/>
          <w:szCs w:val="22"/>
        </w:rPr>
        <w:t>me</w:t>
      </w:r>
      <w:r>
        <w:rPr>
          <w:rFonts w:ascii="Arial" w:hAnsi="Arial" w:cs="Arial"/>
          <w:sz w:val="22"/>
          <w:szCs w:val="22"/>
        </w:rPr>
        <w:t xml:space="preserve"> (</w:t>
      </w:r>
      <w:r w:rsidR="003170E8">
        <w:rPr>
          <w:rFonts w:ascii="Arial" w:hAnsi="Arial" w:cs="Arial"/>
          <w:sz w:val="22"/>
          <w:szCs w:val="22"/>
        </w:rPr>
        <w:t>CDP</w:t>
      </w:r>
      <w:r>
        <w:rPr>
          <w:rFonts w:ascii="Arial" w:hAnsi="Arial" w:cs="Arial"/>
          <w:sz w:val="22"/>
          <w:szCs w:val="22"/>
        </w:rPr>
        <w:t xml:space="preserve">) which came into effect on July 1, 2013. This program delivers a range of services to jobseekers in NCAC’s communities. From 01 July 2015, under reforms to the present </w:t>
      </w:r>
      <w:r w:rsidR="003170E8">
        <w:rPr>
          <w:rFonts w:ascii="Arial" w:hAnsi="Arial" w:cs="Arial"/>
          <w:sz w:val="22"/>
          <w:szCs w:val="22"/>
        </w:rPr>
        <w:t>CDP</w:t>
      </w:r>
      <w:r>
        <w:rPr>
          <w:rFonts w:ascii="Arial" w:hAnsi="Arial" w:cs="Arial"/>
          <w:sz w:val="22"/>
          <w:szCs w:val="22"/>
        </w:rPr>
        <w:t xml:space="preserve"> program, a new, Work for the Dole </w:t>
      </w:r>
      <w:r w:rsidR="00DC4921">
        <w:rPr>
          <w:rFonts w:ascii="Arial" w:hAnsi="Arial" w:cs="Arial"/>
          <w:sz w:val="22"/>
          <w:szCs w:val="22"/>
        </w:rPr>
        <w:t>program</w:t>
      </w:r>
      <w:r>
        <w:rPr>
          <w:rFonts w:ascii="Arial" w:hAnsi="Arial" w:cs="Arial"/>
          <w:sz w:val="22"/>
          <w:szCs w:val="22"/>
        </w:rPr>
        <w:t xml:space="preserve"> will be introduced. (See also below).</w:t>
      </w:r>
    </w:p>
    <w:p w14:paraId="2F5DFCC5" w14:textId="77777777" w:rsidR="007455B1" w:rsidRPr="00923EA2" w:rsidRDefault="007455B1" w:rsidP="00E74AF9">
      <w:pPr>
        <w:jc w:val="both"/>
        <w:rPr>
          <w:rFonts w:ascii="Arial" w:hAnsi="Arial" w:cs="Arial"/>
          <w:sz w:val="16"/>
          <w:szCs w:val="16"/>
        </w:rPr>
      </w:pPr>
    </w:p>
    <w:p w14:paraId="43B6EA48" w14:textId="39F904B2" w:rsidR="00237CDA" w:rsidRDefault="00ED5449" w:rsidP="00E74AF9">
      <w:pPr>
        <w:jc w:val="both"/>
        <w:rPr>
          <w:rFonts w:ascii="Arial" w:hAnsi="Arial" w:cs="Arial"/>
          <w:sz w:val="22"/>
          <w:szCs w:val="22"/>
        </w:rPr>
      </w:pPr>
      <w:r>
        <w:rPr>
          <w:rFonts w:ascii="Arial" w:hAnsi="Arial" w:cs="Arial"/>
          <w:sz w:val="22"/>
          <w:szCs w:val="22"/>
        </w:rPr>
        <w:t xml:space="preserve">NCAC is also the </w:t>
      </w:r>
      <w:r w:rsidR="003170E8">
        <w:rPr>
          <w:rFonts w:ascii="Arial" w:hAnsi="Arial" w:cs="Arial"/>
          <w:sz w:val="22"/>
          <w:szCs w:val="22"/>
        </w:rPr>
        <w:t>CDP</w:t>
      </w:r>
      <w:r>
        <w:rPr>
          <w:rFonts w:ascii="Arial" w:hAnsi="Arial" w:cs="Arial"/>
          <w:sz w:val="22"/>
          <w:szCs w:val="22"/>
        </w:rPr>
        <w:t xml:space="preserve"> Provider for the Tjuntjuntjara Community, which derives governance from the Paupiyala Tjarutja Aboriginal Corporation (PTAC).  </w:t>
      </w:r>
      <w:r w:rsidR="00F93147">
        <w:rPr>
          <w:rFonts w:ascii="Arial" w:hAnsi="Arial" w:cs="Arial"/>
          <w:sz w:val="22"/>
          <w:szCs w:val="22"/>
        </w:rPr>
        <w:t xml:space="preserve">This will remain the case under the Reformed </w:t>
      </w:r>
      <w:r w:rsidR="003170E8">
        <w:rPr>
          <w:rFonts w:ascii="Arial" w:hAnsi="Arial" w:cs="Arial"/>
          <w:sz w:val="22"/>
          <w:szCs w:val="22"/>
        </w:rPr>
        <w:t>CDP</w:t>
      </w:r>
      <w:r w:rsidR="00F93147">
        <w:rPr>
          <w:rFonts w:ascii="Arial" w:hAnsi="Arial" w:cs="Arial"/>
          <w:sz w:val="22"/>
          <w:szCs w:val="22"/>
        </w:rPr>
        <w:t xml:space="preserve"> Program.</w:t>
      </w:r>
    </w:p>
    <w:p w14:paraId="5B46A864" w14:textId="77777777" w:rsidR="00237CDA" w:rsidRPr="00923EA2" w:rsidRDefault="00237CDA" w:rsidP="00E74AF9">
      <w:pPr>
        <w:jc w:val="both"/>
        <w:rPr>
          <w:rFonts w:ascii="Arial" w:hAnsi="Arial" w:cs="Arial"/>
          <w:sz w:val="16"/>
          <w:szCs w:val="16"/>
        </w:rPr>
      </w:pPr>
    </w:p>
    <w:p w14:paraId="40B6F52C" w14:textId="2BF2FE8F" w:rsidR="00A4701C" w:rsidRDefault="003170E8" w:rsidP="00E74AF9">
      <w:pPr>
        <w:pStyle w:val="PDnormal"/>
        <w:spacing w:before="60" w:line="240" w:lineRule="auto"/>
        <w:rPr>
          <w:rFonts w:ascii="Arial Black" w:hAnsi="Arial Black"/>
        </w:rPr>
      </w:pPr>
      <w:r>
        <w:rPr>
          <w:rFonts w:ascii="Arial Black" w:hAnsi="Arial Black"/>
        </w:rPr>
        <w:t>Community Development Programme (CDP)</w:t>
      </w:r>
    </w:p>
    <w:p w14:paraId="45E86197" w14:textId="241C8865" w:rsidR="008F3EC5" w:rsidRDefault="00CC2112" w:rsidP="00E74AF9">
      <w:pPr>
        <w:pStyle w:val="PDnormal"/>
        <w:spacing w:before="60" w:line="240" w:lineRule="auto"/>
        <w:rPr>
          <w:rFonts w:ascii="Arial" w:hAnsi="Arial" w:cs="Arial"/>
          <w:sz w:val="22"/>
          <w:szCs w:val="22"/>
        </w:rPr>
      </w:pPr>
      <w:r>
        <w:rPr>
          <w:rFonts w:ascii="Arial" w:hAnsi="Arial" w:cs="Arial"/>
          <w:sz w:val="22"/>
          <w:szCs w:val="22"/>
        </w:rPr>
        <w:t xml:space="preserve">Under the reformed </w:t>
      </w:r>
      <w:r w:rsidR="003170E8">
        <w:rPr>
          <w:rFonts w:ascii="Arial" w:hAnsi="Arial" w:cs="Arial"/>
          <w:sz w:val="22"/>
          <w:szCs w:val="22"/>
        </w:rPr>
        <w:t>CDP</w:t>
      </w:r>
      <w:r>
        <w:rPr>
          <w:rFonts w:ascii="Arial" w:hAnsi="Arial" w:cs="Arial"/>
          <w:sz w:val="22"/>
          <w:szCs w:val="22"/>
        </w:rPr>
        <w:t>, all adult</w:t>
      </w:r>
      <w:r w:rsidR="007455B1">
        <w:rPr>
          <w:rFonts w:ascii="Arial" w:hAnsi="Arial" w:cs="Arial"/>
          <w:sz w:val="22"/>
          <w:szCs w:val="22"/>
        </w:rPr>
        <w:t xml:space="preserve"> jobseekers in remote communities</w:t>
      </w:r>
      <w:r>
        <w:rPr>
          <w:rFonts w:ascii="Arial" w:hAnsi="Arial" w:cs="Arial"/>
          <w:sz w:val="22"/>
          <w:szCs w:val="22"/>
        </w:rPr>
        <w:t xml:space="preserve"> aged 18 – 49 years, not in work or study, will have to undertake continuous Work for the Dole – 25 hours a week, 5 days per week, 12 months a year.</w:t>
      </w:r>
    </w:p>
    <w:p w14:paraId="7EF4B811" w14:textId="77777777" w:rsidR="00E74AF9" w:rsidRDefault="00E74AF9" w:rsidP="00E74AF9">
      <w:pPr>
        <w:pStyle w:val="PDnormal"/>
        <w:spacing w:before="60" w:line="240" w:lineRule="auto"/>
        <w:rPr>
          <w:rFonts w:ascii="Arial" w:hAnsi="Arial" w:cs="Arial"/>
          <w:sz w:val="22"/>
          <w:szCs w:val="22"/>
        </w:rPr>
      </w:pPr>
    </w:p>
    <w:p w14:paraId="0D4658B1" w14:textId="77777777" w:rsidR="00CC2112" w:rsidRDefault="006F6632" w:rsidP="00E74AF9">
      <w:pPr>
        <w:pStyle w:val="PDnormal"/>
        <w:spacing w:before="0" w:line="240" w:lineRule="auto"/>
        <w:rPr>
          <w:rFonts w:ascii="Arial" w:hAnsi="Arial" w:cs="Arial"/>
          <w:sz w:val="22"/>
          <w:szCs w:val="22"/>
        </w:rPr>
      </w:pPr>
      <w:r>
        <w:rPr>
          <w:rFonts w:ascii="Arial" w:hAnsi="Arial" w:cs="Arial"/>
          <w:sz w:val="22"/>
          <w:szCs w:val="22"/>
        </w:rPr>
        <w:lastRenderedPageBreak/>
        <w:t>WfD</w:t>
      </w:r>
      <w:r w:rsidR="00CC2112">
        <w:rPr>
          <w:rFonts w:ascii="Arial" w:hAnsi="Arial" w:cs="Arial"/>
          <w:sz w:val="22"/>
          <w:szCs w:val="22"/>
        </w:rPr>
        <w:t xml:space="preserve"> obligations for job seekers with partial capacity to work will be based on an assessment of their capacity to work.</w:t>
      </w:r>
    </w:p>
    <w:p w14:paraId="5EC54329" w14:textId="77777777" w:rsidR="00CC2112" w:rsidRPr="00CC2112" w:rsidRDefault="00CC2112" w:rsidP="00923EA2">
      <w:pPr>
        <w:pStyle w:val="PDnormal"/>
        <w:spacing w:before="0" w:line="240" w:lineRule="auto"/>
        <w:rPr>
          <w:rFonts w:ascii="Arial" w:hAnsi="Arial" w:cs="Arial"/>
          <w:sz w:val="16"/>
          <w:szCs w:val="16"/>
        </w:rPr>
      </w:pPr>
    </w:p>
    <w:p w14:paraId="50AE52F6" w14:textId="75A9595D" w:rsidR="00CC2112" w:rsidRDefault="006F6632" w:rsidP="00923EA2">
      <w:pPr>
        <w:pStyle w:val="PDnormal"/>
        <w:spacing w:before="0" w:line="240" w:lineRule="auto"/>
        <w:rPr>
          <w:rFonts w:ascii="Arial" w:hAnsi="Arial" w:cs="Arial"/>
          <w:sz w:val="22"/>
          <w:szCs w:val="22"/>
        </w:rPr>
      </w:pPr>
      <w:r>
        <w:rPr>
          <w:rFonts w:ascii="Arial" w:hAnsi="Arial" w:cs="Arial"/>
          <w:sz w:val="22"/>
          <w:szCs w:val="22"/>
        </w:rPr>
        <w:t xml:space="preserve">The changes to </w:t>
      </w:r>
      <w:r w:rsidR="003170E8">
        <w:rPr>
          <w:rFonts w:ascii="Arial" w:hAnsi="Arial" w:cs="Arial"/>
          <w:sz w:val="22"/>
          <w:szCs w:val="22"/>
        </w:rPr>
        <w:t>CDP</w:t>
      </w:r>
      <w:r>
        <w:rPr>
          <w:rFonts w:ascii="Arial" w:hAnsi="Arial" w:cs="Arial"/>
          <w:sz w:val="22"/>
          <w:szCs w:val="22"/>
        </w:rPr>
        <w:t xml:space="preserve"> will begin from 01</w:t>
      </w:r>
      <w:r w:rsidRPr="006F6632">
        <w:rPr>
          <w:rFonts w:ascii="Arial" w:hAnsi="Arial" w:cs="Arial"/>
          <w:sz w:val="22"/>
          <w:szCs w:val="22"/>
          <w:vertAlign w:val="superscript"/>
        </w:rPr>
        <w:t>st</w:t>
      </w:r>
      <w:r>
        <w:rPr>
          <w:rFonts w:ascii="Arial" w:hAnsi="Arial" w:cs="Arial"/>
          <w:sz w:val="22"/>
          <w:szCs w:val="22"/>
        </w:rPr>
        <w:t xml:space="preserve"> July 2015, with a phased implementation of WfD</w:t>
      </w:r>
      <w:r w:rsidR="004A6E9D">
        <w:rPr>
          <w:rFonts w:ascii="Arial" w:hAnsi="Arial" w:cs="Arial"/>
          <w:sz w:val="22"/>
          <w:szCs w:val="22"/>
        </w:rPr>
        <w:t xml:space="preserve"> activities across regions until </w:t>
      </w:r>
      <w:r w:rsidR="00B52BBF">
        <w:rPr>
          <w:rFonts w:ascii="Arial" w:hAnsi="Arial" w:cs="Arial"/>
          <w:sz w:val="22"/>
          <w:szCs w:val="22"/>
        </w:rPr>
        <w:t>31 December 2015</w:t>
      </w:r>
      <w:r w:rsidR="004A6E9D">
        <w:rPr>
          <w:rFonts w:ascii="Arial" w:hAnsi="Arial" w:cs="Arial"/>
          <w:sz w:val="22"/>
          <w:szCs w:val="22"/>
        </w:rPr>
        <w:t>.</w:t>
      </w:r>
    </w:p>
    <w:p w14:paraId="4AB183C1" w14:textId="77777777" w:rsidR="007455B1" w:rsidRPr="001832E6" w:rsidRDefault="007455B1" w:rsidP="00923EA2">
      <w:pPr>
        <w:pStyle w:val="Heading6"/>
        <w:spacing w:before="0"/>
        <w:rPr>
          <w:rFonts w:ascii="Arial Black" w:hAnsi="Arial Black" w:cs="Arial"/>
          <w:sz w:val="12"/>
          <w:szCs w:val="12"/>
        </w:rPr>
      </w:pPr>
    </w:p>
    <w:p w14:paraId="17185B88" w14:textId="77777777" w:rsidR="004E5838" w:rsidRDefault="004E5838" w:rsidP="004E5838">
      <w:pPr>
        <w:pStyle w:val="Heading6"/>
        <w:spacing w:before="0"/>
        <w:rPr>
          <w:rFonts w:ascii="Arial Black" w:hAnsi="Arial Black" w:cs="Arial"/>
          <w:sz w:val="24"/>
          <w:szCs w:val="24"/>
        </w:rPr>
      </w:pPr>
      <w:r w:rsidRPr="00237CDA">
        <w:rPr>
          <w:rFonts w:ascii="Arial Black" w:hAnsi="Arial Black" w:cs="Arial"/>
          <w:sz w:val="24"/>
          <w:szCs w:val="24"/>
        </w:rPr>
        <w:t>KEY RESPONSIBILITIES</w:t>
      </w:r>
    </w:p>
    <w:p w14:paraId="6FE406DD" w14:textId="41894205" w:rsidR="00C4154F" w:rsidRDefault="00783F01" w:rsidP="00C4154F">
      <w:pPr>
        <w:pStyle w:val="PDnormal"/>
        <w:spacing w:before="0" w:line="240" w:lineRule="auto"/>
        <w:rPr>
          <w:rFonts w:ascii="Arial" w:hAnsi="Arial"/>
          <w:sz w:val="22"/>
          <w:szCs w:val="22"/>
        </w:rPr>
      </w:pPr>
      <w:r>
        <w:rPr>
          <w:rFonts w:ascii="Arial" w:hAnsi="Arial"/>
          <w:sz w:val="22"/>
          <w:szCs w:val="22"/>
        </w:rPr>
        <w:t xml:space="preserve">Reporting to the </w:t>
      </w:r>
      <w:r w:rsidR="00BE4D81">
        <w:rPr>
          <w:rFonts w:ascii="Arial" w:hAnsi="Arial"/>
          <w:sz w:val="22"/>
          <w:szCs w:val="22"/>
        </w:rPr>
        <w:t>General Manager, Strategic Services Analyst</w:t>
      </w:r>
      <w:r w:rsidR="009D0F9B">
        <w:rPr>
          <w:rFonts w:ascii="Arial" w:hAnsi="Arial"/>
          <w:sz w:val="22"/>
          <w:szCs w:val="22"/>
        </w:rPr>
        <w:t xml:space="preserve"> (GM SSA)</w:t>
      </w:r>
      <w:r>
        <w:rPr>
          <w:rFonts w:ascii="Arial" w:hAnsi="Arial"/>
          <w:sz w:val="22"/>
          <w:szCs w:val="22"/>
        </w:rPr>
        <w:t xml:space="preserve">, the </w:t>
      </w:r>
      <w:r w:rsidR="003170E8">
        <w:rPr>
          <w:rFonts w:ascii="Arial" w:hAnsi="Arial"/>
          <w:sz w:val="22"/>
          <w:szCs w:val="22"/>
        </w:rPr>
        <w:t>CDP</w:t>
      </w:r>
      <w:r w:rsidR="00E62A53">
        <w:rPr>
          <w:rFonts w:ascii="Arial" w:hAnsi="Arial"/>
          <w:sz w:val="22"/>
          <w:szCs w:val="22"/>
        </w:rPr>
        <w:t xml:space="preserve"> Coordinator</w:t>
      </w:r>
      <w:r>
        <w:rPr>
          <w:rFonts w:ascii="Arial" w:hAnsi="Arial"/>
          <w:sz w:val="22"/>
          <w:szCs w:val="22"/>
        </w:rPr>
        <w:t xml:space="preserve"> </w:t>
      </w:r>
      <w:r w:rsidR="00E62A53">
        <w:rPr>
          <w:rFonts w:ascii="Arial" w:hAnsi="Arial"/>
          <w:sz w:val="22"/>
          <w:szCs w:val="22"/>
        </w:rPr>
        <w:t>will</w:t>
      </w:r>
      <w:r w:rsidR="002760F3">
        <w:rPr>
          <w:rFonts w:ascii="Arial" w:hAnsi="Arial"/>
          <w:sz w:val="22"/>
          <w:szCs w:val="22"/>
        </w:rPr>
        <w:t xml:space="preserve"> be responsible for overseeing the implementation, administration and management of all </w:t>
      </w:r>
      <w:r w:rsidR="003170E8">
        <w:rPr>
          <w:rFonts w:ascii="Arial" w:hAnsi="Arial"/>
          <w:sz w:val="22"/>
          <w:szCs w:val="22"/>
        </w:rPr>
        <w:t>CDP</w:t>
      </w:r>
      <w:r w:rsidR="002760F3">
        <w:rPr>
          <w:rFonts w:ascii="Arial" w:hAnsi="Arial"/>
          <w:sz w:val="22"/>
          <w:szCs w:val="22"/>
        </w:rPr>
        <w:t xml:space="preserve"> activities in the Ngaanyatjarra region. </w:t>
      </w:r>
      <w:r w:rsidR="00E62A53">
        <w:rPr>
          <w:rFonts w:ascii="Arial" w:hAnsi="Arial"/>
          <w:sz w:val="22"/>
          <w:szCs w:val="22"/>
        </w:rPr>
        <w:t xml:space="preserve"> </w:t>
      </w:r>
    </w:p>
    <w:p w14:paraId="7DC000B1" w14:textId="77777777" w:rsidR="00C4154F" w:rsidRDefault="00C4154F" w:rsidP="00C4154F">
      <w:pPr>
        <w:pStyle w:val="PDnormal"/>
        <w:spacing w:before="0" w:line="240" w:lineRule="auto"/>
        <w:rPr>
          <w:rFonts w:ascii="Arial" w:hAnsi="Arial"/>
          <w:sz w:val="22"/>
          <w:szCs w:val="22"/>
        </w:rPr>
      </w:pPr>
    </w:p>
    <w:p w14:paraId="0430FB4B" w14:textId="7EBE0982" w:rsidR="00E65084" w:rsidRDefault="00783F01" w:rsidP="00F93147">
      <w:pPr>
        <w:pStyle w:val="PDnormal"/>
        <w:spacing w:before="0" w:line="240" w:lineRule="auto"/>
        <w:rPr>
          <w:rFonts w:ascii="Arial" w:hAnsi="Arial"/>
          <w:sz w:val="22"/>
          <w:szCs w:val="22"/>
        </w:rPr>
      </w:pPr>
      <w:r>
        <w:rPr>
          <w:rFonts w:ascii="Arial" w:hAnsi="Arial"/>
          <w:sz w:val="22"/>
          <w:szCs w:val="22"/>
        </w:rPr>
        <w:t>This include</w:t>
      </w:r>
      <w:r w:rsidR="00E65084">
        <w:rPr>
          <w:rFonts w:ascii="Arial" w:hAnsi="Arial"/>
          <w:sz w:val="22"/>
          <w:szCs w:val="22"/>
        </w:rPr>
        <w:t>s</w:t>
      </w:r>
      <w:r>
        <w:rPr>
          <w:rFonts w:ascii="Arial" w:hAnsi="Arial"/>
          <w:sz w:val="22"/>
          <w:szCs w:val="22"/>
        </w:rPr>
        <w:t xml:space="preserve"> </w:t>
      </w:r>
      <w:r w:rsidR="002760F3">
        <w:rPr>
          <w:rFonts w:ascii="Arial" w:hAnsi="Arial"/>
          <w:sz w:val="22"/>
          <w:szCs w:val="22"/>
        </w:rPr>
        <w:t xml:space="preserve">managing </w:t>
      </w:r>
      <w:r w:rsidR="003170E8">
        <w:rPr>
          <w:rFonts w:ascii="Arial" w:hAnsi="Arial"/>
          <w:sz w:val="22"/>
          <w:szCs w:val="22"/>
        </w:rPr>
        <w:t>CDP</w:t>
      </w:r>
      <w:r w:rsidR="002760F3">
        <w:rPr>
          <w:rFonts w:ascii="Arial" w:hAnsi="Arial"/>
          <w:sz w:val="22"/>
          <w:szCs w:val="22"/>
        </w:rPr>
        <w:t xml:space="preserve"> staffing requirements,</w:t>
      </w:r>
      <w:r w:rsidR="00936D78">
        <w:rPr>
          <w:rFonts w:ascii="Arial" w:hAnsi="Arial"/>
          <w:sz w:val="22"/>
          <w:szCs w:val="22"/>
        </w:rPr>
        <w:t xml:space="preserve"> job seeker requirements, </w:t>
      </w:r>
      <w:r w:rsidR="002760F3">
        <w:rPr>
          <w:rFonts w:ascii="Arial" w:hAnsi="Arial"/>
          <w:sz w:val="22"/>
          <w:szCs w:val="22"/>
        </w:rPr>
        <w:t>community and government relationships</w:t>
      </w:r>
      <w:r w:rsidR="00936D78">
        <w:rPr>
          <w:rFonts w:ascii="Arial" w:hAnsi="Arial"/>
          <w:sz w:val="22"/>
          <w:szCs w:val="22"/>
        </w:rPr>
        <w:t xml:space="preserve"> plus</w:t>
      </w:r>
      <w:r w:rsidR="002760F3">
        <w:rPr>
          <w:rFonts w:ascii="Arial" w:hAnsi="Arial"/>
          <w:sz w:val="22"/>
          <w:szCs w:val="22"/>
        </w:rPr>
        <w:t xml:space="preserve"> financial and stakeholder management</w:t>
      </w:r>
      <w:r w:rsidR="00FB290C">
        <w:rPr>
          <w:rFonts w:ascii="Arial" w:hAnsi="Arial"/>
          <w:sz w:val="22"/>
          <w:szCs w:val="22"/>
        </w:rPr>
        <w:t xml:space="preserve">. </w:t>
      </w:r>
      <w:r w:rsidR="00E65084">
        <w:rPr>
          <w:rFonts w:ascii="Arial" w:hAnsi="Arial"/>
          <w:sz w:val="22"/>
          <w:szCs w:val="22"/>
        </w:rPr>
        <w:t xml:space="preserve">The </w:t>
      </w:r>
      <w:r w:rsidR="003170E8">
        <w:rPr>
          <w:rFonts w:ascii="Arial" w:hAnsi="Arial"/>
          <w:sz w:val="22"/>
          <w:szCs w:val="22"/>
        </w:rPr>
        <w:t>CDP</w:t>
      </w:r>
      <w:r w:rsidR="00E65084">
        <w:rPr>
          <w:rFonts w:ascii="Arial" w:hAnsi="Arial"/>
          <w:sz w:val="22"/>
          <w:szCs w:val="22"/>
        </w:rPr>
        <w:t xml:space="preserve"> Coordinator will also manage all aspects of NCAC’s contract management</w:t>
      </w:r>
      <w:r w:rsidR="002760F3">
        <w:rPr>
          <w:rFonts w:ascii="Arial" w:hAnsi="Arial"/>
          <w:sz w:val="22"/>
          <w:szCs w:val="22"/>
        </w:rPr>
        <w:t>, compliance</w:t>
      </w:r>
      <w:r w:rsidR="00E65084">
        <w:rPr>
          <w:rFonts w:ascii="Arial" w:hAnsi="Arial"/>
          <w:sz w:val="22"/>
          <w:szCs w:val="22"/>
        </w:rPr>
        <w:t xml:space="preserve"> and reporting requirements. </w:t>
      </w:r>
    </w:p>
    <w:p w14:paraId="0415AA93" w14:textId="77777777" w:rsidR="00E65084" w:rsidRDefault="00E65084" w:rsidP="00F93147">
      <w:pPr>
        <w:pStyle w:val="PDnormal"/>
        <w:spacing w:before="0" w:line="240" w:lineRule="auto"/>
        <w:rPr>
          <w:rFonts w:ascii="Arial" w:hAnsi="Arial"/>
          <w:sz w:val="22"/>
          <w:szCs w:val="22"/>
        </w:rPr>
      </w:pPr>
    </w:p>
    <w:p w14:paraId="20B7B884" w14:textId="5B7FAFF1" w:rsidR="00CC00C4" w:rsidRDefault="00B52BBF" w:rsidP="00F93147">
      <w:pPr>
        <w:pStyle w:val="PDnormal"/>
        <w:spacing w:before="0" w:line="240" w:lineRule="auto"/>
        <w:rPr>
          <w:rFonts w:ascii="Arial" w:hAnsi="Arial"/>
          <w:sz w:val="22"/>
          <w:szCs w:val="22"/>
        </w:rPr>
      </w:pPr>
      <w:r>
        <w:rPr>
          <w:rFonts w:ascii="Arial" w:hAnsi="Arial"/>
          <w:sz w:val="22"/>
          <w:szCs w:val="22"/>
        </w:rPr>
        <w:t>The</w:t>
      </w:r>
      <w:r w:rsidR="00F93147">
        <w:rPr>
          <w:rFonts w:ascii="Arial" w:hAnsi="Arial"/>
          <w:sz w:val="22"/>
          <w:szCs w:val="22"/>
        </w:rPr>
        <w:t xml:space="preserve"> </w:t>
      </w:r>
      <w:r w:rsidR="003170E8">
        <w:rPr>
          <w:rFonts w:ascii="Arial" w:hAnsi="Arial"/>
          <w:sz w:val="22"/>
          <w:szCs w:val="22"/>
        </w:rPr>
        <w:t>CDP</w:t>
      </w:r>
      <w:r w:rsidR="00F93147">
        <w:rPr>
          <w:rFonts w:ascii="Arial" w:hAnsi="Arial"/>
          <w:sz w:val="22"/>
          <w:szCs w:val="22"/>
        </w:rPr>
        <w:t xml:space="preserve"> Coordinator </w:t>
      </w:r>
      <w:r w:rsidR="00E65084">
        <w:rPr>
          <w:rFonts w:ascii="Arial" w:hAnsi="Arial"/>
          <w:sz w:val="22"/>
          <w:szCs w:val="22"/>
        </w:rPr>
        <w:t>will be expected to</w:t>
      </w:r>
      <w:r w:rsidR="00FB290C">
        <w:rPr>
          <w:rFonts w:ascii="Arial" w:hAnsi="Arial"/>
          <w:sz w:val="22"/>
          <w:szCs w:val="22"/>
        </w:rPr>
        <w:t xml:space="preserve"> </w:t>
      </w:r>
      <w:r w:rsidR="00F93147">
        <w:rPr>
          <w:rFonts w:ascii="Arial" w:hAnsi="Arial"/>
          <w:sz w:val="22"/>
          <w:szCs w:val="22"/>
        </w:rPr>
        <w:t>us</w:t>
      </w:r>
      <w:r>
        <w:rPr>
          <w:rFonts w:ascii="Arial" w:hAnsi="Arial"/>
          <w:sz w:val="22"/>
          <w:szCs w:val="22"/>
        </w:rPr>
        <w:t>e</w:t>
      </w:r>
      <w:r w:rsidR="00F93147">
        <w:rPr>
          <w:rFonts w:ascii="Arial" w:hAnsi="Arial"/>
          <w:sz w:val="22"/>
          <w:szCs w:val="22"/>
        </w:rPr>
        <w:t xml:space="preserve"> their professional skills and knowledge of </w:t>
      </w:r>
      <w:r w:rsidR="00E65084">
        <w:rPr>
          <w:rFonts w:ascii="Arial" w:hAnsi="Arial"/>
          <w:sz w:val="22"/>
          <w:szCs w:val="22"/>
        </w:rPr>
        <w:t>e</w:t>
      </w:r>
      <w:r w:rsidR="00F93147">
        <w:rPr>
          <w:rFonts w:ascii="Arial" w:hAnsi="Arial"/>
          <w:sz w:val="22"/>
          <w:szCs w:val="22"/>
        </w:rPr>
        <w:t xml:space="preserve">mployment </w:t>
      </w:r>
      <w:r w:rsidR="00E65084">
        <w:rPr>
          <w:rFonts w:ascii="Arial" w:hAnsi="Arial"/>
          <w:sz w:val="22"/>
          <w:szCs w:val="22"/>
        </w:rPr>
        <w:t>s</w:t>
      </w:r>
      <w:r w:rsidR="00F93147">
        <w:rPr>
          <w:rFonts w:ascii="Arial" w:hAnsi="Arial"/>
          <w:sz w:val="22"/>
          <w:szCs w:val="22"/>
        </w:rPr>
        <w:t xml:space="preserve">ervices </w:t>
      </w:r>
      <w:r>
        <w:rPr>
          <w:rFonts w:ascii="Arial" w:hAnsi="Arial"/>
          <w:sz w:val="22"/>
          <w:szCs w:val="22"/>
        </w:rPr>
        <w:t xml:space="preserve">and community development </w:t>
      </w:r>
      <w:r w:rsidR="00F93147">
        <w:rPr>
          <w:rFonts w:ascii="Arial" w:hAnsi="Arial"/>
          <w:sz w:val="22"/>
          <w:szCs w:val="22"/>
        </w:rPr>
        <w:t>to bring about reform to employment</w:t>
      </w:r>
      <w:r w:rsidR="00E65084">
        <w:rPr>
          <w:rFonts w:ascii="Arial" w:hAnsi="Arial"/>
          <w:sz w:val="22"/>
          <w:szCs w:val="22"/>
        </w:rPr>
        <w:t xml:space="preserve"> and community development outcomes </w:t>
      </w:r>
      <w:r w:rsidR="00F93147">
        <w:rPr>
          <w:rFonts w:ascii="Arial" w:hAnsi="Arial"/>
          <w:sz w:val="22"/>
          <w:szCs w:val="22"/>
        </w:rPr>
        <w:t xml:space="preserve">on the Ngaanyatjarra Lands. </w:t>
      </w:r>
    </w:p>
    <w:p w14:paraId="432E61E4" w14:textId="77777777" w:rsidR="00CC00C4" w:rsidRDefault="00CC00C4" w:rsidP="00F93147">
      <w:pPr>
        <w:pStyle w:val="PDnormal"/>
        <w:spacing w:before="0" w:line="240" w:lineRule="auto"/>
        <w:rPr>
          <w:rFonts w:ascii="Arial" w:hAnsi="Arial"/>
          <w:sz w:val="22"/>
          <w:szCs w:val="22"/>
        </w:rPr>
      </w:pPr>
    </w:p>
    <w:p w14:paraId="589F4E96" w14:textId="640B3321" w:rsidR="002760F3" w:rsidRDefault="00BA64C8" w:rsidP="00C126AC">
      <w:pPr>
        <w:jc w:val="both"/>
        <w:rPr>
          <w:rFonts w:ascii="Arial" w:hAnsi="Arial" w:cs="Arial"/>
          <w:sz w:val="6"/>
          <w:szCs w:val="6"/>
        </w:rPr>
      </w:pPr>
      <w:r w:rsidRPr="00F545BE">
        <w:rPr>
          <w:rFonts w:ascii="Arial" w:hAnsi="Arial"/>
          <w:sz w:val="22"/>
          <w:szCs w:val="22"/>
        </w:rPr>
        <w:t xml:space="preserve">The </w:t>
      </w:r>
      <w:r w:rsidR="00E65084">
        <w:rPr>
          <w:rFonts w:ascii="Arial" w:hAnsi="Arial"/>
          <w:sz w:val="22"/>
          <w:szCs w:val="22"/>
        </w:rPr>
        <w:t>role</w:t>
      </w:r>
      <w:r w:rsidRPr="00F545BE">
        <w:rPr>
          <w:rFonts w:ascii="Arial" w:hAnsi="Arial"/>
          <w:sz w:val="22"/>
          <w:szCs w:val="22"/>
        </w:rPr>
        <w:t xml:space="preserve"> </w:t>
      </w:r>
      <w:r w:rsidR="00AC19CD" w:rsidRPr="00F545BE">
        <w:rPr>
          <w:rFonts w:ascii="Arial" w:hAnsi="Arial"/>
          <w:sz w:val="22"/>
          <w:szCs w:val="22"/>
        </w:rPr>
        <w:t xml:space="preserve">will </w:t>
      </w:r>
      <w:r w:rsidR="002760F3">
        <w:rPr>
          <w:rFonts w:ascii="Arial" w:hAnsi="Arial"/>
          <w:sz w:val="22"/>
          <w:szCs w:val="22"/>
        </w:rPr>
        <w:t>require</w:t>
      </w:r>
      <w:r w:rsidR="00B61042">
        <w:rPr>
          <w:rFonts w:ascii="Arial" w:hAnsi="Arial"/>
          <w:sz w:val="22"/>
          <w:szCs w:val="22"/>
        </w:rPr>
        <w:t xml:space="preserve"> regular </w:t>
      </w:r>
      <w:r w:rsidR="007F239F">
        <w:rPr>
          <w:rFonts w:ascii="Arial" w:hAnsi="Arial"/>
          <w:sz w:val="22"/>
          <w:szCs w:val="22"/>
        </w:rPr>
        <w:t xml:space="preserve">travel </w:t>
      </w:r>
      <w:r w:rsidR="00F31CE7">
        <w:rPr>
          <w:rFonts w:ascii="Arial" w:hAnsi="Arial"/>
          <w:sz w:val="22"/>
          <w:szCs w:val="22"/>
        </w:rPr>
        <w:t xml:space="preserve">to </w:t>
      </w:r>
      <w:r w:rsidR="002760F3">
        <w:rPr>
          <w:rFonts w:ascii="Arial" w:hAnsi="Arial"/>
          <w:sz w:val="22"/>
          <w:szCs w:val="22"/>
        </w:rPr>
        <w:t>all</w:t>
      </w:r>
      <w:r w:rsidR="00F93147">
        <w:rPr>
          <w:rFonts w:ascii="Arial" w:hAnsi="Arial"/>
          <w:sz w:val="22"/>
          <w:szCs w:val="22"/>
        </w:rPr>
        <w:t xml:space="preserve"> 11</w:t>
      </w:r>
      <w:r w:rsidR="00F31CE7">
        <w:rPr>
          <w:rFonts w:ascii="Arial" w:hAnsi="Arial"/>
          <w:sz w:val="22"/>
          <w:szCs w:val="22"/>
        </w:rPr>
        <w:t xml:space="preserve"> Ngaanyatjarra </w:t>
      </w:r>
      <w:r w:rsidR="00262F7B">
        <w:rPr>
          <w:rFonts w:ascii="Arial" w:hAnsi="Arial"/>
          <w:sz w:val="22"/>
          <w:szCs w:val="22"/>
        </w:rPr>
        <w:t>Communities.</w:t>
      </w:r>
    </w:p>
    <w:p w14:paraId="6EF113DE" w14:textId="77777777" w:rsidR="002760F3" w:rsidRDefault="002760F3" w:rsidP="007F239F">
      <w:pPr>
        <w:jc w:val="both"/>
        <w:rPr>
          <w:rFonts w:ascii="Arial" w:hAnsi="Arial"/>
          <w:sz w:val="22"/>
          <w:szCs w:val="22"/>
        </w:rPr>
      </w:pPr>
    </w:p>
    <w:p w14:paraId="3F7543E2" w14:textId="77777777" w:rsidR="00E52686" w:rsidRPr="00262F7B" w:rsidRDefault="00E52686" w:rsidP="007F239F">
      <w:pPr>
        <w:jc w:val="both"/>
        <w:rPr>
          <w:rFonts w:ascii="Arial" w:hAnsi="Arial"/>
          <w:b/>
          <w:sz w:val="22"/>
          <w:szCs w:val="22"/>
        </w:rPr>
      </w:pPr>
      <w:r w:rsidRPr="00262F7B">
        <w:rPr>
          <w:rFonts w:ascii="Arial" w:hAnsi="Arial"/>
          <w:b/>
          <w:sz w:val="22"/>
          <w:szCs w:val="22"/>
        </w:rPr>
        <w:t>Leadership</w:t>
      </w:r>
    </w:p>
    <w:p w14:paraId="10BA0BB9" w14:textId="77777777" w:rsidR="00E52686" w:rsidRDefault="00E52686" w:rsidP="007F239F">
      <w:pPr>
        <w:jc w:val="both"/>
        <w:rPr>
          <w:rFonts w:ascii="Arial" w:hAnsi="Arial"/>
          <w:sz w:val="22"/>
          <w:szCs w:val="22"/>
        </w:rPr>
      </w:pPr>
    </w:p>
    <w:p w14:paraId="4C606AC8" w14:textId="71C5B92A" w:rsidR="00E52686" w:rsidRDefault="00E52686" w:rsidP="00262F7B">
      <w:pPr>
        <w:pStyle w:val="ListParagraph"/>
        <w:numPr>
          <w:ilvl w:val="0"/>
          <w:numId w:val="47"/>
        </w:numPr>
        <w:jc w:val="both"/>
        <w:rPr>
          <w:rFonts w:ascii="Arial" w:hAnsi="Arial"/>
          <w:sz w:val="22"/>
          <w:szCs w:val="22"/>
        </w:rPr>
      </w:pPr>
      <w:r>
        <w:rPr>
          <w:rFonts w:ascii="Arial" w:hAnsi="Arial"/>
          <w:sz w:val="22"/>
          <w:szCs w:val="22"/>
        </w:rPr>
        <w:t>Lead</w:t>
      </w:r>
      <w:r w:rsidR="002760F3">
        <w:rPr>
          <w:rFonts w:ascii="Arial" w:hAnsi="Arial"/>
          <w:sz w:val="22"/>
          <w:szCs w:val="22"/>
        </w:rPr>
        <w:t xml:space="preserve">, </w:t>
      </w:r>
      <w:r>
        <w:rPr>
          <w:rFonts w:ascii="Arial" w:hAnsi="Arial"/>
          <w:sz w:val="22"/>
          <w:szCs w:val="22"/>
        </w:rPr>
        <w:t xml:space="preserve">coordinate and manage </w:t>
      </w:r>
      <w:r w:rsidR="003170E8">
        <w:rPr>
          <w:rFonts w:ascii="Arial" w:hAnsi="Arial"/>
          <w:sz w:val="22"/>
          <w:szCs w:val="22"/>
        </w:rPr>
        <w:t>CDP</w:t>
      </w:r>
      <w:r w:rsidR="002760F3">
        <w:rPr>
          <w:rFonts w:ascii="Arial" w:hAnsi="Arial"/>
          <w:sz w:val="22"/>
          <w:szCs w:val="22"/>
        </w:rPr>
        <w:t xml:space="preserve"> staff</w:t>
      </w:r>
      <w:r w:rsidR="00E65084">
        <w:rPr>
          <w:rFonts w:ascii="Arial" w:hAnsi="Arial"/>
          <w:sz w:val="22"/>
          <w:szCs w:val="22"/>
        </w:rPr>
        <w:t xml:space="preserve"> </w:t>
      </w:r>
      <w:r>
        <w:rPr>
          <w:rFonts w:ascii="Arial" w:hAnsi="Arial"/>
          <w:sz w:val="22"/>
          <w:szCs w:val="22"/>
        </w:rPr>
        <w:t xml:space="preserve">to deliver a high quality </w:t>
      </w:r>
      <w:r w:rsidR="003170E8">
        <w:rPr>
          <w:rFonts w:ascii="Arial" w:hAnsi="Arial"/>
          <w:sz w:val="22"/>
          <w:szCs w:val="22"/>
        </w:rPr>
        <w:t>CDP</w:t>
      </w:r>
      <w:r>
        <w:rPr>
          <w:rFonts w:ascii="Arial" w:hAnsi="Arial"/>
          <w:sz w:val="22"/>
          <w:szCs w:val="22"/>
        </w:rPr>
        <w:t xml:space="preserve"> service across the region;</w:t>
      </w:r>
    </w:p>
    <w:p w14:paraId="32E823C6" w14:textId="495D6B08" w:rsidR="00165B2B" w:rsidRPr="00165B2B" w:rsidRDefault="00165B2B" w:rsidP="00165B2B">
      <w:pPr>
        <w:pStyle w:val="ListParagraph"/>
        <w:numPr>
          <w:ilvl w:val="0"/>
          <w:numId w:val="47"/>
        </w:numPr>
        <w:rPr>
          <w:rFonts w:ascii="Arial" w:hAnsi="Arial"/>
          <w:sz w:val="22"/>
          <w:szCs w:val="22"/>
        </w:rPr>
      </w:pPr>
      <w:r w:rsidRPr="00165B2B">
        <w:rPr>
          <w:rFonts w:ascii="Arial" w:hAnsi="Arial"/>
          <w:sz w:val="22"/>
          <w:szCs w:val="22"/>
        </w:rPr>
        <w:t xml:space="preserve">Provide support and guidance to </w:t>
      </w:r>
      <w:r w:rsidR="003170E8">
        <w:rPr>
          <w:rFonts w:ascii="Arial" w:hAnsi="Arial"/>
          <w:sz w:val="22"/>
          <w:szCs w:val="22"/>
        </w:rPr>
        <w:t>CDP</w:t>
      </w:r>
      <w:r w:rsidRPr="00165B2B">
        <w:rPr>
          <w:rFonts w:ascii="Arial" w:hAnsi="Arial"/>
          <w:sz w:val="22"/>
          <w:szCs w:val="22"/>
        </w:rPr>
        <w:t xml:space="preserve"> community staff in relation to case management issues;</w:t>
      </w:r>
    </w:p>
    <w:p w14:paraId="29ED6BCD" w14:textId="1FDFE59A" w:rsidR="00E52686" w:rsidRDefault="00E52686" w:rsidP="00262F7B">
      <w:pPr>
        <w:pStyle w:val="ListParagraph"/>
        <w:numPr>
          <w:ilvl w:val="0"/>
          <w:numId w:val="47"/>
        </w:numPr>
        <w:jc w:val="both"/>
        <w:rPr>
          <w:rFonts w:ascii="Arial" w:hAnsi="Arial"/>
          <w:sz w:val="22"/>
          <w:szCs w:val="22"/>
        </w:rPr>
      </w:pPr>
      <w:r>
        <w:rPr>
          <w:rFonts w:ascii="Arial" w:hAnsi="Arial"/>
          <w:sz w:val="22"/>
          <w:szCs w:val="22"/>
        </w:rPr>
        <w:t xml:space="preserve">Identify gaps in </w:t>
      </w:r>
      <w:r w:rsidR="003170E8">
        <w:rPr>
          <w:rFonts w:ascii="Arial" w:hAnsi="Arial"/>
          <w:sz w:val="22"/>
          <w:szCs w:val="22"/>
        </w:rPr>
        <w:t>CDP</w:t>
      </w:r>
      <w:r w:rsidR="002760F3">
        <w:rPr>
          <w:rFonts w:ascii="Arial" w:hAnsi="Arial"/>
          <w:sz w:val="22"/>
          <w:szCs w:val="22"/>
        </w:rPr>
        <w:t xml:space="preserve"> </w:t>
      </w:r>
      <w:r>
        <w:rPr>
          <w:rFonts w:ascii="Arial" w:hAnsi="Arial"/>
          <w:sz w:val="22"/>
          <w:szCs w:val="22"/>
        </w:rPr>
        <w:t xml:space="preserve">staff capacity and develop strategies to address those </w:t>
      </w:r>
      <w:r w:rsidR="00EE4E39">
        <w:rPr>
          <w:rFonts w:ascii="Arial" w:hAnsi="Arial"/>
          <w:sz w:val="22"/>
          <w:szCs w:val="22"/>
        </w:rPr>
        <w:t>gaps</w:t>
      </w:r>
      <w:r>
        <w:rPr>
          <w:rFonts w:ascii="Arial" w:hAnsi="Arial"/>
          <w:sz w:val="22"/>
          <w:szCs w:val="22"/>
        </w:rPr>
        <w:t>;</w:t>
      </w:r>
    </w:p>
    <w:p w14:paraId="144D5597" w14:textId="6B781AA9" w:rsidR="00EE4E39" w:rsidRDefault="00EE4E39" w:rsidP="00262F7B">
      <w:pPr>
        <w:pStyle w:val="ListParagraph"/>
        <w:numPr>
          <w:ilvl w:val="0"/>
          <w:numId w:val="47"/>
        </w:numPr>
        <w:jc w:val="both"/>
        <w:rPr>
          <w:rFonts w:ascii="Arial" w:hAnsi="Arial"/>
          <w:sz w:val="22"/>
          <w:szCs w:val="22"/>
        </w:rPr>
      </w:pPr>
      <w:r>
        <w:rPr>
          <w:rFonts w:ascii="Arial" w:hAnsi="Arial"/>
          <w:sz w:val="22"/>
          <w:szCs w:val="22"/>
        </w:rPr>
        <w:t xml:space="preserve">Develop and implement strategies </w:t>
      </w:r>
      <w:r w:rsidR="005A0F54">
        <w:rPr>
          <w:rFonts w:ascii="Arial" w:hAnsi="Arial"/>
          <w:sz w:val="22"/>
          <w:szCs w:val="22"/>
        </w:rPr>
        <w:t xml:space="preserve">and plans that </w:t>
      </w:r>
      <w:r>
        <w:rPr>
          <w:rFonts w:ascii="Arial" w:hAnsi="Arial"/>
          <w:sz w:val="22"/>
          <w:szCs w:val="22"/>
        </w:rPr>
        <w:t xml:space="preserve">improve NCAC’s performance in the delivery of </w:t>
      </w:r>
      <w:r w:rsidR="003170E8">
        <w:rPr>
          <w:rFonts w:ascii="Arial" w:hAnsi="Arial"/>
          <w:sz w:val="22"/>
          <w:szCs w:val="22"/>
        </w:rPr>
        <w:t>CDP</w:t>
      </w:r>
      <w:r>
        <w:rPr>
          <w:rFonts w:ascii="Arial" w:hAnsi="Arial"/>
          <w:sz w:val="22"/>
          <w:szCs w:val="22"/>
        </w:rPr>
        <w:t xml:space="preserve"> services;</w:t>
      </w:r>
    </w:p>
    <w:p w14:paraId="75D94B95" w14:textId="79A3BDCD" w:rsidR="00E52686" w:rsidRDefault="00E65084" w:rsidP="00262F7B">
      <w:pPr>
        <w:pStyle w:val="ListParagraph"/>
        <w:numPr>
          <w:ilvl w:val="0"/>
          <w:numId w:val="47"/>
        </w:numPr>
        <w:jc w:val="both"/>
        <w:rPr>
          <w:rFonts w:ascii="Arial" w:hAnsi="Arial"/>
          <w:sz w:val="22"/>
          <w:szCs w:val="22"/>
        </w:rPr>
      </w:pPr>
      <w:r>
        <w:rPr>
          <w:rFonts w:ascii="Arial" w:hAnsi="Arial"/>
          <w:sz w:val="22"/>
          <w:szCs w:val="22"/>
        </w:rPr>
        <w:t>Develop and maintain a work environment that encourages local Yarnangu employment i</w:t>
      </w:r>
      <w:r w:rsidR="00096CDA">
        <w:rPr>
          <w:rFonts w:ascii="Arial" w:hAnsi="Arial"/>
          <w:sz w:val="22"/>
          <w:szCs w:val="22"/>
        </w:rPr>
        <w:t xml:space="preserve">n the delivery of </w:t>
      </w:r>
      <w:r w:rsidR="003170E8">
        <w:rPr>
          <w:rFonts w:ascii="Arial" w:hAnsi="Arial"/>
          <w:sz w:val="22"/>
          <w:szCs w:val="22"/>
        </w:rPr>
        <w:t>CDP</w:t>
      </w:r>
      <w:r w:rsidR="00096CDA">
        <w:rPr>
          <w:rFonts w:ascii="Arial" w:hAnsi="Arial"/>
          <w:sz w:val="22"/>
          <w:szCs w:val="22"/>
        </w:rPr>
        <w:t xml:space="preserve"> services;</w:t>
      </w:r>
    </w:p>
    <w:p w14:paraId="79DFAD13" w14:textId="2BAAA29B" w:rsidR="00DC6F49" w:rsidRDefault="00096CDA" w:rsidP="00262F7B">
      <w:pPr>
        <w:pStyle w:val="ListParagraph"/>
        <w:numPr>
          <w:ilvl w:val="0"/>
          <w:numId w:val="47"/>
        </w:numPr>
        <w:jc w:val="both"/>
        <w:rPr>
          <w:rFonts w:ascii="Arial" w:hAnsi="Arial"/>
          <w:sz w:val="22"/>
          <w:szCs w:val="22"/>
        </w:rPr>
      </w:pPr>
      <w:r>
        <w:rPr>
          <w:rFonts w:ascii="Arial" w:hAnsi="Arial"/>
          <w:sz w:val="22"/>
          <w:szCs w:val="22"/>
        </w:rPr>
        <w:t>Undertake</w:t>
      </w:r>
      <w:r w:rsidR="00DC6F49" w:rsidRPr="00F545BE">
        <w:rPr>
          <w:rFonts w:ascii="Arial" w:hAnsi="Arial"/>
          <w:sz w:val="22"/>
          <w:szCs w:val="22"/>
        </w:rPr>
        <w:t xml:space="preserve"> an advocacy role, highlighting the </w:t>
      </w:r>
      <w:r w:rsidR="00DC6F49">
        <w:rPr>
          <w:rFonts w:ascii="Arial" w:hAnsi="Arial"/>
          <w:sz w:val="22"/>
          <w:szCs w:val="22"/>
        </w:rPr>
        <w:t xml:space="preserve">employment, </w:t>
      </w:r>
      <w:r w:rsidR="00DC6F49" w:rsidRPr="00F545BE">
        <w:rPr>
          <w:rFonts w:ascii="Arial" w:hAnsi="Arial"/>
          <w:sz w:val="22"/>
          <w:szCs w:val="22"/>
        </w:rPr>
        <w:t>training and community development needs and issues of the Ngaanyatjarra communities to government</w:t>
      </w:r>
      <w:r w:rsidR="00DC6F49">
        <w:rPr>
          <w:rFonts w:ascii="Arial" w:hAnsi="Arial"/>
          <w:sz w:val="22"/>
          <w:szCs w:val="22"/>
        </w:rPr>
        <w:t>;</w:t>
      </w:r>
    </w:p>
    <w:p w14:paraId="7D1E4B72" w14:textId="19B55DC8" w:rsidR="002760F3" w:rsidRPr="00262F7B" w:rsidRDefault="002760F3" w:rsidP="00262F7B">
      <w:pPr>
        <w:pStyle w:val="ListParagraph"/>
        <w:numPr>
          <w:ilvl w:val="0"/>
          <w:numId w:val="47"/>
        </w:numPr>
        <w:jc w:val="both"/>
        <w:rPr>
          <w:rFonts w:ascii="Arial" w:hAnsi="Arial"/>
          <w:sz w:val="22"/>
          <w:szCs w:val="22"/>
        </w:rPr>
      </w:pPr>
      <w:r w:rsidRPr="002760F3">
        <w:rPr>
          <w:rFonts w:ascii="Arial" w:hAnsi="Arial"/>
          <w:sz w:val="22"/>
          <w:szCs w:val="22"/>
        </w:rPr>
        <w:t xml:space="preserve">Champion and promote the work of </w:t>
      </w:r>
      <w:r w:rsidR="008C5459">
        <w:rPr>
          <w:rFonts w:ascii="Arial" w:hAnsi="Arial"/>
          <w:sz w:val="22"/>
          <w:szCs w:val="22"/>
        </w:rPr>
        <w:t>NCAC’s</w:t>
      </w:r>
      <w:r w:rsidRPr="002760F3">
        <w:rPr>
          <w:rFonts w:ascii="Arial" w:hAnsi="Arial"/>
          <w:sz w:val="22"/>
          <w:szCs w:val="22"/>
        </w:rPr>
        <w:t xml:space="preserve"> </w:t>
      </w:r>
      <w:r w:rsidR="003170E8">
        <w:rPr>
          <w:rFonts w:ascii="Arial" w:hAnsi="Arial"/>
          <w:sz w:val="22"/>
          <w:szCs w:val="22"/>
        </w:rPr>
        <w:t>CDP</w:t>
      </w:r>
      <w:r w:rsidRPr="002760F3">
        <w:rPr>
          <w:rFonts w:ascii="Arial" w:hAnsi="Arial"/>
          <w:sz w:val="22"/>
          <w:szCs w:val="22"/>
        </w:rPr>
        <w:t xml:space="preserve"> program; </w:t>
      </w:r>
    </w:p>
    <w:p w14:paraId="271E5294" w14:textId="77777777" w:rsidR="00E52686" w:rsidRDefault="00E52686" w:rsidP="007F239F">
      <w:pPr>
        <w:jc w:val="both"/>
        <w:rPr>
          <w:rFonts w:ascii="Arial" w:hAnsi="Arial"/>
          <w:sz w:val="22"/>
          <w:szCs w:val="22"/>
        </w:rPr>
      </w:pPr>
    </w:p>
    <w:p w14:paraId="5152B01C" w14:textId="77777777" w:rsidR="007F239F" w:rsidRPr="00262F7B" w:rsidRDefault="007F239F" w:rsidP="007F239F">
      <w:pPr>
        <w:jc w:val="both"/>
        <w:rPr>
          <w:rFonts w:ascii="Arial" w:hAnsi="Arial"/>
          <w:b/>
          <w:sz w:val="22"/>
          <w:szCs w:val="22"/>
        </w:rPr>
      </w:pPr>
      <w:r w:rsidRPr="00262F7B">
        <w:rPr>
          <w:rFonts w:ascii="Arial" w:hAnsi="Arial"/>
          <w:b/>
          <w:sz w:val="22"/>
          <w:szCs w:val="22"/>
        </w:rPr>
        <w:t>Administrative &amp; Operational</w:t>
      </w:r>
    </w:p>
    <w:p w14:paraId="6C3B12C9" w14:textId="77777777" w:rsidR="007F7F2F" w:rsidRPr="00B93961" w:rsidRDefault="007F7F2F" w:rsidP="007F239F">
      <w:pPr>
        <w:jc w:val="both"/>
        <w:rPr>
          <w:rFonts w:ascii="Arial" w:hAnsi="Arial"/>
          <w:b/>
          <w:sz w:val="16"/>
          <w:szCs w:val="16"/>
        </w:rPr>
      </w:pPr>
    </w:p>
    <w:p w14:paraId="314CA973" w14:textId="5DDB8251" w:rsidR="007F239F" w:rsidRDefault="005F3463" w:rsidP="007F239F">
      <w:pPr>
        <w:pStyle w:val="ListParagraph"/>
        <w:numPr>
          <w:ilvl w:val="0"/>
          <w:numId w:val="31"/>
        </w:numPr>
        <w:tabs>
          <w:tab w:val="left" w:pos="1440"/>
        </w:tabs>
        <w:jc w:val="both"/>
        <w:rPr>
          <w:rFonts w:ascii="Arial" w:hAnsi="Arial"/>
          <w:sz w:val="22"/>
          <w:szCs w:val="22"/>
        </w:rPr>
      </w:pPr>
      <w:r>
        <w:rPr>
          <w:rFonts w:ascii="Arial" w:hAnsi="Arial"/>
          <w:sz w:val="22"/>
          <w:szCs w:val="22"/>
        </w:rPr>
        <w:t>Monitor</w:t>
      </w:r>
      <w:r w:rsidR="003D01BD">
        <w:rPr>
          <w:rFonts w:ascii="Arial" w:hAnsi="Arial"/>
          <w:sz w:val="22"/>
          <w:szCs w:val="22"/>
        </w:rPr>
        <w:t>, review and implement new ideas using the guidelines of the ‘reformed</w:t>
      </w:r>
      <w:r w:rsidR="00243C1A">
        <w:rPr>
          <w:rFonts w:ascii="Arial" w:hAnsi="Arial"/>
          <w:sz w:val="22"/>
          <w:szCs w:val="22"/>
        </w:rPr>
        <w:t>’</w:t>
      </w:r>
      <w:r w:rsidR="003D01BD">
        <w:rPr>
          <w:rFonts w:ascii="Arial" w:hAnsi="Arial"/>
          <w:sz w:val="22"/>
          <w:szCs w:val="22"/>
        </w:rPr>
        <w:t xml:space="preserve"> </w:t>
      </w:r>
      <w:r w:rsidR="003170E8">
        <w:rPr>
          <w:rFonts w:ascii="Arial" w:hAnsi="Arial"/>
          <w:sz w:val="22"/>
          <w:szCs w:val="22"/>
        </w:rPr>
        <w:t>CDP</w:t>
      </w:r>
      <w:r w:rsidR="003D01BD">
        <w:rPr>
          <w:rFonts w:ascii="Arial" w:hAnsi="Arial"/>
          <w:sz w:val="22"/>
          <w:szCs w:val="22"/>
        </w:rPr>
        <w:t xml:space="preserve"> </w:t>
      </w:r>
      <w:r>
        <w:rPr>
          <w:rFonts w:ascii="Arial" w:hAnsi="Arial"/>
          <w:sz w:val="22"/>
          <w:szCs w:val="22"/>
        </w:rPr>
        <w:t>to ensure all jobseekers service requirements are being appropriately met;</w:t>
      </w:r>
    </w:p>
    <w:p w14:paraId="3D4DD61B" w14:textId="49235443" w:rsidR="007F239F" w:rsidRDefault="007F239F" w:rsidP="007F239F">
      <w:pPr>
        <w:pStyle w:val="ListParagraph"/>
        <w:numPr>
          <w:ilvl w:val="0"/>
          <w:numId w:val="31"/>
        </w:numPr>
        <w:jc w:val="both"/>
        <w:rPr>
          <w:rFonts w:ascii="Arial" w:hAnsi="Arial"/>
          <w:sz w:val="22"/>
          <w:szCs w:val="22"/>
        </w:rPr>
      </w:pPr>
      <w:r w:rsidRPr="00F545BE">
        <w:rPr>
          <w:rFonts w:ascii="Arial" w:hAnsi="Arial"/>
          <w:sz w:val="22"/>
          <w:szCs w:val="22"/>
        </w:rPr>
        <w:t xml:space="preserve">Oversee the effective resourcing and delivery of </w:t>
      </w:r>
      <w:r w:rsidR="005A0F54">
        <w:rPr>
          <w:rFonts w:ascii="Arial" w:hAnsi="Arial"/>
          <w:sz w:val="22"/>
          <w:szCs w:val="22"/>
        </w:rPr>
        <w:t xml:space="preserve">NCAC’s </w:t>
      </w:r>
      <w:r w:rsidR="003170E8">
        <w:rPr>
          <w:rFonts w:ascii="Arial" w:hAnsi="Arial"/>
          <w:sz w:val="22"/>
          <w:szCs w:val="22"/>
        </w:rPr>
        <w:t>CDP</w:t>
      </w:r>
      <w:r w:rsidR="005A0F54">
        <w:rPr>
          <w:rFonts w:ascii="Arial" w:hAnsi="Arial"/>
          <w:sz w:val="22"/>
          <w:szCs w:val="22"/>
        </w:rPr>
        <w:t xml:space="preserve"> services</w:t>
      </w:r>
      <w:r w:rsidR="00B93961">
        <w:rPr>
          <w:rFonts w:ascii="Arial" w:hAnsi="Arial"/>
          <w:sz w:val="22"/>
          <w:szCs w:val="22"/>
        </w:rPr>
        <w:t>;</w:t>
      </w:r>
    </w:p>
    <w:p w14:paraId="6E1B8BBE" w14:textId="6B646B53" w:rsidR="00B93961" w:rsidRPr="00F545BE" w:rsidRDefault="00B93961" w:rsidP="00B93961">
      <w:pPr>
        <w:pStyle w:val="ListParagraph"/>
        <w:numPr>
          <w:ilvl w:val="0"/>
          <w:numId w:val="31"/>
        </w:numPr>
        <w:jc w:val="both"/>
        <w:rPr>
          <w:rFonts w:ascii="Arial" w:hAnsi="Arial"/>
          <w:sz w:val="22"/>
          <w:szCs w:val="22"/>
        </w:rPr>
      </w:pPr>
      <w:r>
        <w:rPr>
          <w:rFonts w:ascii="Arial" w:hAnsi="Arial"/>
          <w:sz w:val="22"/>
          <w:szCs w:val="22"/>
        </w:rPr>
        <w:t xml:space="preserve">Liaise with </w:t>
      </w:r>
      <w:r w:rsidR="009D0F9B">
        <w:rPr>
          <w:rFonts w:ascii="Arial" w:hAnsi="Arial"/>
          <w:sz w:val="22"/>
          <w:szCs w:val="22"/>
        </w:rPr>
        <w:t xml:space="preserve">GM SSA and HR </w:t>
      </w:r>
      <w:r w:rsidR="008C5459">
        <w:rPr>
          <w:rFonts w:ascii="Arial" w:hAnsi="Arial"/>
          <w:sz w:val="22"/>
          <w:szCs w:val="22"/>
        </w:rPr>
        <w:t>Manager</w:t>
      </w:r>
      <w:r w:rsidR="009D0F9B">
        <w:rPr>
          <w:rFonts w:ascii="Arial" w:hAnsi="Arial"/>
          <w:sz w:val="22"/>
          <w:szCs w:val="22"/>
        </w:rPr>
        <w:t xml:space="preserve"> </w:t>
      </w:r>
      <w:r>
        <w:rPr>
          <w:rFonts w:ascii="Arial" w:hAnsi="Arial"/>
          <w:sz w:val="22"/>
          <w:szCs w:val="22"/>
        </w:rPr>
        <w:t xml:space="preserve">on the recruitment and performance of </w:t>
      </w:r>
      <w:r w:rsidR="005A0F54">
        <w:rPr>
          <w:rFonts w:ascii="Arial" w:hAnsi="Arial"/>
          <w:sz w:val="22"/>
          <w:szCs w:val="22"/>
        </w:rPr>
        <w:t xml:space="preserve">relevant </w:t>
      </w:r>
      <w:r w:rsidR="003170E8">
        <w:rPr>
          <w:rFonts w:ascii="Arial" w:hAnsi="Arial"/>
          <w:sz w:val="22"/>
          <w:szCs w:val="22"/>
        </w:rPr>
        <w:t>CDP</w:t>
      </w:r>
      <w:r w:rsidR="00CC2112">
        <w:rPr>
          <w:rFonts w:ascii="Arial" w:hAnsi="Arial"/>
          <w:sz w:val="22"/>
          <w:szCs w:val="22"/>
        </w:rPr>
        <w:t xml:space="preserve"> </w:t>
      </w:r>
      <w:r>
        <w:rPr>
          <w:rFonts w:ascii="Arial" w:hAnsi="Arial"/>
          <w:sz w:val="22"/>
          <w:szCs w:val="22"/>
        </w:rPr>
        <w:t>staff;</w:t>
      </w:r>
    </w:p>
    <w:p w14:paraId="28DAF651" w14:textId="067638F4" w:rsidR="008C5459" w:rsidRPr="008C5459" w:rsidRDefault="008C5459" w:rsidP="008C5459">
      <w:pPr>
        <w:pStyle w:val="ListParagraph"/>
        <w:numPr>
          <w:ilvl w:val="0"/>
          <w:numId w:val="31"/>
        </w:numPr>
        <w:jc w:val="both"/>
        <w:rPr>
          <w:rFonts w:ascii="Arial" w:hAnsi="Arial"/>
          <w:sz w:val="22"/>
          <w:szCs w:val="22"/>
        </w:rPr>
      </w:pPr>
      <w:r w:rsidRPr="008C5459">
        <w:rPr>
          <w:rFonts w:ascii="Arial" w:hAnsi="Arial"/>
          <w:sz w:val="22"/>
          <w:szCs w:val="22"/>
        </w:rPr>
        <w:t xml:space="preserve">Ensure that performance reviews are conducted for all </w:t>
      </w:r>
      <w:r w:rsidR="003170E8">
        <w:rPr>
          <w:rFonts w:ascii="Arial" w:hAnsi="Arial"/>
          <w:sz w:val="22"/>
          <w:szCs w:val="22"/>
        </w:rPr>
        <w:t>CDP</w:t>
      </w:r>
      <w:r w:rsidRPr="008C5459">
        <w:rPr>
          <w:rFonts w:ascii="Arial" w:hAnsi="Arial"/>
          <w:sz w:val="22"/>
          <w:szCs w:val="22"/>
        </w:rPr>
        <w:t xml:space="preserve"> staff during the required times. </w:t>
      </w:r>
    </w:p>
    <w:p w14:paraId="17116FBD" w14:textId="0073AE67" w:rsidR="009D0F9B" w:rsidRDefault="009D0F9B" w:rsidP="00B93961">
      <w:pPr>
        <w:pStyle w:val="ListParagraph"/>
        <w:numPr>
          <w:ilvl w:val="0"/>
          <w:numId w:val="31"/>
        </w:numPr>
        <w:jc w:val="both"/>
        <w:rPr>
          <w:rFonts w:ascii="Arial" w:hAnsi="Arial"/>
          <w:sz w:val="22"/>
          <w:szCs w:val="22"/>
        </w:rPr>
      </w:pPr>
      <w:r>
        <w:rPr>
          <w:rFonts w:ascii="Arial" w:hAnsi="Arial"/>
          <w:sz w:val="22"/>
          <w:szCs w:val="22"/>
        </w:rPr>
        <w:t xml:space="preserve">Ensure </w:t>
      </w:r>
      <w:r w:rsidR="00DC6F49">
        <w:rPr>
          <w:rFonts w:ascii="Arial" w:hAnsi="Arial"/>
          <w:sz w:val="22"/>
          <w:szCs w:val="22"/>
        </w:rPr>
        <w:t xml:space="preserve">NCAC delivers </w:t>
      </w:r>
      <w:r w:rsidR="003170E8">
        <w:rPr>
          <w:rFonts w:ascii="Arial" w:hAnsi="Arial"/>
          <w:sz w:val="22"/>
          <w:szCs w:val="22"/>
        </w:rPr>
        <w:t>CDP</w:t>
      </w:r>
      <w:r w:rsidR="00DC6F49">
        <w:rPr>
          <w:rFonts w:ascii="Arial" w:hAnsi="Arial"/>
          <w:sz w:val="22"/>
          <w:szCs w:val="22"/>
        </w:rPr>
        <w:t xml:space="preserve"> services in accordance </w:t>
      </w:r>
      <w:r>
        <w:rPr>
          <w:rFonts w:ascii="Arial" w:hAnsi="Arial"/>
          <w:sz w:val="22"/>
          <w:szCs w:val="22"/>
        </w:rPr>
        <w:t>with relevant Occupational Health and Safety requirements;</w:t>
      </w:r>
    </w:p>
    <w:p w14:paraId="04089EAC" w14:textId="70F65D03" w:rsidR="009D0F9B" w:rsidRDefault="009D0F9B" w:rsidP="005A0F54">
      <w:pPr>
        <w:pStyle w:val="ListParagraph"/>
        <w:numPr>
          <w:ilvl w:val="0"/>
          <w:numId w:val="31"/>
        </w:numPr>
        <w:jc w:val="both"/>
        <w:rPr>
          <w:rFonts w:ascii="Arial" w:hAnsi="Arial"/>
          <w:sz w:val="22"/>
          <w:szCs w:val="22"/>
        </w:rPr>
      </w:pPr>
      <w:r>
        <w:rPr>
          <w:rFonts w:ascii="Arial" w:hAnsi="Arial"/>
          <w:sz w:val="22"/>
          <w:szCs w:val="22"/>
        </w:rPr>
        <w:t xml:space="preserve">Undertake financial reporting, monitoring and management ensuring that the </w:t>
      </w:r>
      <w:r w:rsidR="003170E8">
        <w:rPr>
          <w:rFonts w:ascii="Arial" w:hAnsi="Arial"/>
          <w:sz w:val="22"/>
          <w:szCs w:val="22"/>
        </w:rPr>
        <w:t>CDP</w:t>
      </w:r>
      <w:r>
        <w:rPr>
          <w:rFonts w:ascii="Arial" w:hAnsi="Arial"/>
          <w:sz w:val="22"/>
          <w:szCs w:val="22"/>
        </w:rPr>
        <w:t xml:space="preserve"> program is delivered within the funding available;</w:t>
      </w:r>
    </w:p>
    <w:p w14:paraId="6AAAC1F9" w14:textId="365B33C1" w:rsidR="002760F3" w:rsidRDefault="008C5459" w:rsidP="00001B97">
      <w:pPr>
        <w:pStyle w:val="ListParagraph"/>
        <w:rPr>
          <w:rFonts w:ascii="Arial" w:hAnsi="Arial"/>
          <w:sz w:val="22"/>
          <w:szCs w:val="22"/>
        </w:rPr>
      </w:pPr>
      <w:r w:rsidRPr="008C5459">
        <w:rPr>
          <w:rFonts w:ascii="Arial" w:hAnsi="Arial"/>
          <w:sz w:val="22"/>
          <w:szCs w:val="22"/>
        </w:rPr>
        <w:t xml:space="preserve">Develop, </w:t>
      </w:r>
      <w:r w:rsidR="00DC6F49" w:rsidRPr="00001B97">
        <w:rPr>
          <w:rFonts w:ascii="Arial" w:hAnsi="Arial"/>
          <w:sz w:val="22"/>
          <w:szCs w:val="22"/>
        </w:rPr>
        <w:t xml:space="preserve">implement </w:t>
      </w:r>
      <w:r>
        <w:rPr>
          <w:rFonts w:ascii="Arial" w:hAnsi="Arial"/>
          <w:sz w:val="22"/>
          <w:szCs w:val="22"/>
        </w:rPr>
        <w:t xml:space="preserve">and evaluate </w:t>
      </w:r>
      <w:r w:rsidR="005A0F54" w:rsidRPr="00001B97">
        <w:rPr>
          <w:rFonts w:ascii="Arial" w:hAnsi="Arial"/>
          <w:sz w:val="22"/>
          <w:szCs w:val="22"/>
        </w:rPr>
        <w:t xml:space="preserve">policies, </w:t>
      </w:r>
      <w:r w:rsidR="005A0F54" w:rsidRPr="005A0F54">
        <w:rPr>
          <w:rFonts w:ascii="Arial" w:hAnsi="Arial"/>
          <w:sz w:val="22"/>
          <w:szCs w:val="22"/>
        </w:rPr>
        <w:t>procedures</w:t>
      </w:r>
      <w:r w:rsidR="005A0F54">
        <w:rPr>
          <w:rFonts w:ascii="Arial" w:hAnsi="Arial"/>
          <w:sz w:val="22"/>
          <w:szCs w:val="22"/>
        </w:rPr>
        <w:t xml:space="preserve"> </w:t>
      </w:r>
      <w:r w:rsidR="005A0F54" w:rsidRPr="00001B97">
        <w:rPr>
          <w:rFonts w:ascii="Arial" w:hAnsi="Arial"/>
          <w:sz w:val="22"/>
          <w:szCs w:val="22"/>
        </w:rPr>
        <w:t xml:space="preserve">and processes </w:t>
      </w:r>
      <w:r>
        <w:rPr>
          <w:rFonts w:ascii="Arial" w:hAnsi="Arial"/>
          <w:sz w:val="22"/>
          <w:szCs w:val="22"/>
        </w:rPr>
        <w:t xml:space="preserve">relevant to the efficient and effective </w:t>
      </w:r>
      <w:r w:rsidR="005A0F54" w:rsidRPr="00001B97">
        <w:rPr>
          <w:rFonts w:ascii="Arial" w:hAnsi="Arial"/>
          <w:sz w:val="22"/>
          <w:szCs w:val="22"/>
        </w:rPr>
        <w:t xml:space="preserve">delivery of </w:t>
      </w:r>
      <w:r w:rsidR="003170E8">
        <w:rPr>
          <w:rFonts w:ascii="Arial" w:hAnsi="Arial"/>
          <w:sz w:val="22"/>
          <w:szCs w:val="22"/>
        </w:rPr>
        <w:t>CDP</w:t>
      </w:r>
      <w:r w:rsidR="005A0F54" w:rsidRPr="00001B97">
        <w:rPr>
          <w:rFonts w:ascii="Arial" w:hAnsi="Arial"/>
          <w:sz w:val="22"/>
          <w:szCs w:val="22"/>
        </w:rPr>
        <w:t xml:space="preserve"> services across the region. </w:t>
      </w:r>
    </w:p>
    <w:p w14:paraId="7E7A47F1" w14:textId="63DD3546" w:rsidR="002760F3" w:rsidRPr="002760F3" w:rsidRDefault="002760F3" w:rsidP="002760F3">
      <w:pPr>
        <w:pStyle w:val="ListParagraph"/>
        <w:numPr>
          <w:ilvl w:val="0"/>
          <w:numId w:val="48"/>
        </w:numPr>
        <w:rPr>
          <w:rFonts w:ascii="Arial" w:hAnsi="Arial"/>
          <w:sz w:val="22"/>
          <w:szCs w:val="22"/>
        </w:rPr>
      </w:pPr>
      <w:r w:rsidRPr="002760F3">
        <w:rPr>
          <w:rFonts w:ascii="Arial" w:hAnsi="Arial"/>
          <w:sz w:val="22"/>
          <w:szCs w:val="22"/>
        </w:rPr>
        <w:t xml:space="preserve">Liaise with key stakeholders including </w:t>
      </w:r>
      <w:r w:rsidR="008C5459">
        <w:rPr>
          <w:rFonts w:ascii="Arial" w:hAnsi="Arial"/>
          <w:sz w:val="22"/>
          <w:szCs w:val="22"/>
        </w:rPr>
        <w:t xml:space="preserve">the Department of Prime Minister &amp; Cabinet </w:t>
      </w:r>
      <w:r w:rsidRPr="002760F3">
        <w:rPr>
          <w:rFonts w:ascii="Arial" w:hAnsi="Arial"/>
          <w:sz w:val="22"/>
          <w:szCs w:val="22"/>
        </w:rPr>
        <w:t xml:space="preserve">to ensure the implementation of </w:t>
      </w:r>
      <w:r w:rsidR="003170E8">
        <w:rPr>
          <w:rFonts w:ascii="Arial" w:hAnsi="Arial"/>
          <w:sz w:val="22"/>
          <w:szCs w:val="22"/>
        </w:rPr>
        <w:t>CDP</w:t>
      </w:r>
      <w:r w:rsidRPr="002760F3">
        <w:rPr>
          <w:rFonts w:ascii="Arial" w:hAnsi="Arial"/>
          <w:sz w:val="22"/>
          <w:szCs w:val="22"/>
        </w:rPr>
        <w:t xml:space="preserve"> is compliant with contractual agreements; </w:t>
      </w:r>
    </w:p>
    <w:p w14:paraId="7F7569F6" w14:textId="36455A39" w:rsidR="002760F3" w:rsidRDefault="002760F3" w:rsidP="002760F3">
      <w:pPr>
        <w:pStyle w:val="ListParagraph"/>
        <w:numPr>
          <w:ilvl w:val="0"/>
          <w:numId w:val="48"/>
        </w:numPr>
        <w:rPr>
          <w:rFonts w:ascii="Arial" w:hAnsi="Arial"/>
          <w:sz w:val="22"/>
          <w:szCs w:val="22"/>
        </w:rPr>
      </w:pPr>
      <w:r w:rsidRPr="002760F3">
        <w:rPr>
          <w:rFonts w:ascii="Arial" w:hAnsi="Arial"/>
          <w:sz w:val="22"/>
          <w:szCs w:val="22"/>
        </w:rPr>
        <w:lastRenderedPageBreak/>
        <w:t xml:space="preserve">Liaise with key government, </w:t>
      </w:r>
      <w:r w:rsidR="00001B97" w:rsidRPr="002760F3">
        <w:rPr>
          <w:rFonts w:ascii="Arial" w:hAnsi="Arial"/>
          <w:sz w:val="22"/>
          <w:szCs w:val="22"/>
        </w:rPr>
        <w:t>non-government</w:t>
      </w:r>
      <w:r w:rsidRPr="002760F3">
        <w:rPr>
          <w:rFonts w:ascii="Arial" w:hAnsi="Arial"/>
          <w:sz w:val="22"/>
          <w:szCs w:val="22"/>
        </w:rPr>
        <w:t xml:space="preserve"> and industry stakeholders; </w:t>
      </w:r>
    </w:p>
    <w:p w14:paraId="375237FF" w14:textId="3851A72E" w:rsidR="002760F3" w:rsidRPr="00001B97" w:rsidRDefault="002760F3" w:rsidP="002760F3">
      <w:pPr>
        <w:pStyle w:val="ListParagraph"/>
        <w:numPr>
          <w:ilvl w:val="0"/>
          <w:numId w:val="48"/>
        </w:numPr>
        <w:rPr>
          <w:rFonts w:ascii="Arial" w:hAnsi="Arial"/>
          <w:sz w:val="22"/>
          <w:szCs w:val="22"/>
        </w:rPr>
      </w:pPr>
      <w:r w:rsidRPr="002760F3">
        <w:rPr>
          <w:rFonts w:ascii="Arial" w:hAnsi="Arial"/>
          <w:sz w:val="22"/>
          <w:szCs w:val="22"/>
        </w:rPr>
        <w:t xml:space="preserve">Oversee participant feedback, manage complaints and ensure </w:t>
      </w:r>
      <w:r w:rsidR="003170E8">
        <w:rPr>
          <w:rFonts w:ascii="Arial" w:hAnsi="Arial"/>
          <w:sz w:val="22"/>
          <w:szCs w:val="22"/>
        </w:rPr>
        <w:t>CDP</w:t>
      </w:r>
      <w:r w:rsidRPr="002760F3">
        <w:rPr>
          <w:rFonts w:ascii="Arial" w:hAnsi="Arial"/>
          <w:sz w:val="22"/>
          <w:szCs w:val="22"/>
        </w:rPr>
        <w:t xml:space="preserve"> </w:t>
      </w:r>
      <w:r w:rsidRPr="00001B97">
        <w:rPr>
          <w:rFonts w:ascii="Arial" w:hAnsi="Arial"/>
          <w:sz w:val="22"/>
          <w:szCs w:val="22"/>
        </w:rPr>
        <w:t>services are responsive t</w:t>
      </w:r>
      <w:r w:rsidR="00BC7D95" w:rsidRPr="00BB2D9A">
        <w:rPr>
          <w:rFonts w:ascii="Arial" w:hAnsi="Arial"/>
          <w:sz w:val="22"/>
          <w:szCs w:val="22"/>
        </w:rPr>
        <w:t>o participants;</w:t>
      </w:r>
    </w:p>
    <w:p w14:paraId="38465631" w14:textId="6C454843" w:rsidR="002760F3" w:rsidRPr="00001B97" w:rsidRDefault="002760F3" w:rsidP="002760F3">
      <w:pPr>
        <w:pStyle w:val="ListParagraph"/>
        <w:numPr>
          <w:ilvl w:val="0"/>
          <w:numId w:val="48"/>
        </w:numPr>
        <w:rPr>
          <w:rFonts w:ascii="Arial" w:hAnsi="Arial"/>
          <w:sz w:val="22"/>
          <w:szCs w:val="22"/>
        </w:rPr>
      </w:pPr>
      <w:r w:rsidRPr="002760F3">
        <w:rPr>
          <w:rFonts w:ascii="Arial" w:hAnsi="Arial"/>
          <w:sz w:val="22"/>
          <w:szCs w:val="22"/>
        </w:rPr>
        <w:t xml:space="preserve">Provide accurate and timely reports </w:t>
      </w:r>
      <w:r w:rsidR="008C5459">
        <w:rPr>
          <w:rFonts w:ascii="Arial" w:hAnsi="Arial"/>
          <w:sz w:val="22"/>
          <w:szCs w:val="22"/>
        </w:rPr>
        <w:t xml:space="preserve">in accordance with contractual agreements or </w:t>
      </w:r>
      <w:r w:rsidRPr="002760F3">
        <w:rPr>
          <w:rFonts w:ascii="Arial" w:hAnsi="Arial"/>
          <w:sz w:val="22"/>
          <w:szCs w:val="22"/>
        </w:rPr>
        <w:t>upon request from the</w:t>
      </w:r>
      <w:r w:rsidR="008C5459">
        <w:rPr>
          <w:rFonts w:ascii="Arial" w:hAnsi="Arial"/>
          <w:sz w:val="22"/>
          <w:szCs w:val="22"/>
        </w:rPr>
        <w:t xml:space="preserve"> PM&amp;C and/or GM SSA;</w:t>
      </w:r>
      <w:r w:rsidRPr="00001B97">
        <w:rPr>
          <w:rFonts w:ascii="Arial" w:hAnsi="Arial"/>
          <w:sz w:val="22"/>
          <w:szCs w:val="22"/>
        </w:rPr>
        <w:t xml:space="preserve"> </w:t>
      </w:r>
    </w:p>
    <w:p w14:paraId="0D9B6281" w14:textId="2F876701" w:rsidR="00165B2B" w:rsidRDefault="002760F3" w:rsidP="00001B97">
      <w:pPr>
        <w:pStyle w:val="ListParagraph"/>
        <w:numPr>
          <w:ilvl w:val="0"/>
          <w:numId w:val="48"/>
        </w:numPr>
        <w:rPr>
          <w:rFonts w:ascii="Arial" w:hAnsi="Arial"/>
          <w:sz w:val="22"/>
          <w:szCs w:val="22"/>
        </w:rPr>
      </w:pPr>
      <w:r>
        <w:rPr>
          <w:rFonts w:ascii="Arial" w:hAnsi="Arial"/>
          <w:sz w:val="22"/>
          <w:szCs w:val="22"/>
        </w:rPr>
        <w:t xml:space="preserve">Ensure that all </w:t>
      </w:r>
      <w:r w:rsidR="003170E8">
        <w:rPr>
          <w:rFonts w:ascii="Arial" w:hAnsi="Arial"/>
          <w:sz w:val="22"/>
          <w:szCs w:val="22"/>
        </w:rPr>
        <w:t>CDP</w:t>
      </w:r>
      <w:r>
        <w:rPr>
          <w:rFonts w:ascii="Arial" w:hAnsi="Arial"/>
          <w:sz w:val="22"/>
          <w:szCs w:val="22"/>
        </w:rPr>
        <w:t xml:space="preserve"> activities are implemented and managed in accordance with contractual requirements</w:t>
      </w:r>
      <w:r w:rsidR="00165B2B">
        <w:rPr>
          <w:rFonts w:ascii="Arial" w:hAnsi="Arial"/>
          <w:sz w:val="22"/>
          <w:szCs w:val="22"/>
        </w:rPr>
        <w:t>;</w:t>
      </w:r>
    </w:p>
    <w:p w14:paraId="7066B6D0" w14:textId="78875C4A" w:rsidR="00DC6F49" w:rsidRPr="00001B97" w:rsidRDefault="00DC6F49" w:rsidP="00001B97">
      <w:pPr>
        <w:pStyle w:val="ListParagraph"/>
        <w:rPr>
          <w:rFonts w:ascii="Arial" w:hAnsi="Arial"/>
          <w:sz w:val="22"/>
          <w:szCs w:val="22"/>
        </w:rPr>
      </w:pPr>
      <w:r w:rsidRPr="00001B97">
        <w:rPr>
          <w:rFonts w:ascii="Arial" w:hAnsi="Arial"/>
          <w:sz w:val="22"/>
          <w:szCs w:val="22"/>
        </w:rPr>
        <w:t xml:space="preserve">Work </w:t>
      </w:r>
      <w:r w:rsidR="00165B2B">
        <w:rPr>
          <w:rFonts w:ascii="Arial" w:hAnsi="Arial"/>
          <w:sz w:val="22"/>
          <w:szCs w:val="22"/>
        </w:rPr>
        <w:t xml:space="preserve">with relevant stakeholders to </w:t>
      </w:r>
      <w:r w:rsidRPr="00001B97">
        <w:rPr>
          <w:rFonts w:ascii="Arial" w:hAnsi="Arial"/>
          <w:sz w:val="22"/>
          <w:szCs w:val="22"/>
        </w:rPr>
        <w:t xml:space="preserve">assess training needs and develop an annual </w:t>
      </w:r>
      <w:r w:rsidR="003170E8">
        <w:rPr>
          <w:rFonts w:ascii="Arial" w:hAnsi="Arial"/>
          <w:sz w:val="22"/>
          <w:szCs w:val="22"/>
        </w:rPr>
        <w:t>CDP</w:t>
      </w:r>
      <w:r w:rsidR="00BC7D95">
        <w:rPr>
          <w:rFonts w:ascii="Arial" w:hAnsi="Arial"/>
          <w:sz w:val="22"/>
          <w:szCs w:val="22"/>
        </w:rPr>
        <w:t xml:space="preserve"> </w:t>
      </w:r>
      <w:r w:rsidRPr="00001B97">
        <w:rPr>
          <w:rFonts w:ascii="Arial" w:hAnsi="Arial"/>
          <w:sz w:val="22"/>
          <w:szCs w:val="22"/>
        </w:rPr>
        <w:t>training plan for the region;</w:t>
      </w:r>
    </w:p>
    <w:p w14:paraId="38D58743" w14:textId="2AE33FB8" w:rsidR="00DC6F49" w:rsidRDefault="00DC6F49" w:rsidP="007F239F">
      <w:pPr>
        <w:pStyle w:val="ListParagraph"/>
        <w:numPr>
          <w:ilvl w:val="0"/>
          <w:numId w:val="31"/>
        </w:numPr>
        <w:jc w:val="both"/>
        <w:rPr>
          <w:rFonts w:ascii="Arial" w:hAnsi="Arial"/>
          <w:sz w:val="22"/>
          <w:szCs w:val="22"/>
        </w:rPr>
      </w:pPr>
      <w:r>
        <w:rPr>
          <w:rFonts w:ascii="Arial" w:hAnsi="Arial"/>
          <w:sz w:val="22"/>
          <w:szCs w:val="22"/>
        </w:rPr>
        <w:t>Liaise and negotiate with external training providers and RTO’s to deliver accredited training programs on the Ng Lands;</w:t>
      </w:r>
    </w:p>
    <w:p w14:paraId="1D892679" w14:textId="7C5A22BE" w:rsidR="007F239F" w:rsidRPr="00F545BE" w:rsidRDefault="007F239F" w:rsidP="007F239F">
      <w:pPr>
        <w:pStyle w:val="ListParagraph"/>
        <w:numPr>
          <w:ilvl w:val="0"/>
          <w:numId w:val="31"/>
        </w:numPr>
        <w:tabs>
          <w:tab w:val="left" w:pos="284"/>
        </w:tabs>
        <w:rPr>
          <w:rFonts w:ascii="Arial" w:hAnsi="Arial"/>
          <w:sz w:val="22"/>
          <w:szCs w:val="22"/>
        </w:rPr>
      </w:pPr>
      <w:r w:rsidRPr="00F545BE">
        <w:rPr>
          <w:rFonts w:ascii="Arial" w:hAnsi="Arial"/>
          <w:sz w:val="22"/>
          <w:szCs w:val="22"/>
        </w:rPr>
        <w:t xml:space="preserve">Develop and maintain a good working relationship with </w:t>
      </w:r>
      <w:r w:rsidR="00165B2B">
        <w:rPr>
          <w:rFonts w:ascii="Arial" w:hAnsi="Arial"/>
          <w:sz w:val="22"/>
          <w:szCs w:val="22"/>
        </w:rPr>
        <w:t>the Ngaanyatjarra C</w:t>
      </w:r>
      <w:r w:rsidRPr="00F545BE">
        <w:rPr>
          <w:rFonts w:ascii="Arial" w:hAnsi="Arial"/>
          <w:sz w:val="22"/>
          <w:szCs w:val="22"/>
        </w:rPr>
        <w:t xml:space="preserve">ommunity </w:t>
      </w:r>
      <w:r w:rsidR="00165B2B">
        <w:rPr>
          <w:rFonts w:ascii="Arial" w:hAnsi="Arial"/>
          <w:sz w:val="22"/>
          <w:szCs w:val="22"/>
        </w:rPr>
        <w:t>C</w:t>
      </w:r>
      <w:r w:rsidRPr="00F545BE">
        <w:rPr>
          <w:rFonts w:ascii="Arial" w:hAnsi="Arial"/>
          <w:sz w:val="22"/>
          <w:szCs w:val="22"/>
        </w:rPr>
        <w:t>ouncils and staff</w:t>
      </w:r>
      <w:r w:rsidR="009228C2">
        <w:rPr>
          <w:rFonts w:ascii="Arial" w:hAnsi="Arial"/>
          <w:sz w:val="22"/>
          <w:szCs w:val="22"/>
        </w:rPr>
        <w:t>;</w:t>
      </w:r>
    </w:p>
    <w:p w14:paraId="5640F8C3" w14:textId="77777777" w:rsidR="007F239F" w:rsidRPr="00F545BE" w:rsidRDefault="007F239F" w:rsidP="007F239F">
      <w:pPr>
        <w:pStyle w:val="ListParagraph"/>
        <w:numPr>
          <w:ilvl w:val="0"/>
          <w:numId w:val="31"/>
        </w:numPr>
        <w:jc w:val="both"/>
        <w:rPr>
          <w:rFonts w:ascii="Arial" w:hAnsi="Arial"/>
          <w:sz w:val="22"/>
          <w:szCs w:val="22"/>
        </w:rPr>
      </w:pPr>
      <w:r w:rsidRPr="00F545BE">
        <w:rPr>
          <w:rFonts w:ascii="Arial" w:hAnsi="Arial"/>
          <w:sz w:val="22"/>
          <w:szCs w:val="22"/>
        </w:rPr>
        <w:t>Ensure and support appropriate Indigenous representation at all meetings, and advocate ongoing self-representation</w:t>
      </w:r>
      <w:r w:rsidR="009228C2">
        <w:rPr>
          <w:rFonts w:ascii="Arial" w:hAnsi="Arial"/>
          <w:sz w:val="22"/>
          <w:szCs w:val="22"/>
        </w:rPr>
        <w:t>;</w:t>
      </w:r>
    </w:p>
    <w:p w14:paraId="1594249D" w14:textId="7BEC754C" w:rsidR="007F239F" w:rsidRDefault="007F239F" w:rsidP="007F239F">
      <w:pPr>
        <w:pStyle w:val="ListParagraph"/>
        <w:numPr>
          <w:ilvl w:val="0"/>
          <w:numId w:val="31"/>
        </w:numPr>
        <w:jc w:val="both"/>
        <w:rPr>
          <w:rFonts w:ascii="Arial" w:hAnsi="Arial"/>
          <w:sz w:val="22"/>
          <w:szCs w:val="22"/>
        </w:rPr>
      </w:pPr>
      <w:r w:rsidRPr="00F545BE">
        <w:rPr>
          <w:rFonts w:ascii="Arial" w:hAnsi="Arial"/>
          <w:sz w:val="22"/>
          <w:szCs w:val="22"/>
        </w:rPr>
        <w:t xml:space="preserve">Undertake regular visits to </w:t>
      </w:r>
      <w:r w:rsidR="00165B2B">
        <w:rPr>
          <w:rFonts w:ascii="Arial" w:hAnsi="Arial"/>
          <w:sz w:val="22"/>
          <w:szCs w:val="22"/>
        </w:rPr>
        <w:t xml:space="preserve">the Ngaanyatjarra </w:t>
      </w:r>
      <w:r w:rsidRPr="00F545BE">
        <w:rPr>
          <w:rFonts w:ascii="Arial" w:hAnsi="Arial"/>
          <w:sz w:val="22"/>
          <w:szCs w:val="22"/>
        </w:rPr>
        <w:t xml:space="preserve">communities to provide on-site support, encouragement and advice in relation to their activities and to discuss </w:t>
      </w:r>
      <w:r w:rsidR="003170E8">
        <w:rPr>
          <w:rFonts w:ascii="Arial" w:hAnsi="Arial"/>
          <w:sz w:val="22"/>
          <w:szCs w:val="22"/>
        </w:rPr>
        <w:t>CDP</w:t>
      </w:r>
      <w:r w:rsidR="00072C8F">
        <w:rPr>
          <w:rFonts w:ascii="Arial" w:hAnsi="Arial"/>
          <w:sz w:val="22"/>
          <w:szCs w:val="22"/>
        </w:rPr>
        <w:t>/W</w:t>
      </w:r>
      <w:r w:rsidR="00CC2112">
        <w:rPr>
          <w:rFonts w:ascii="Arial" w:hAnsi="Arial"/>
          <w:sz w:val="22"/>
          <w:szCs w:val="22"/>
        </w:rPr>
        <w:t>f</w:t>
      </w:r>
      <w:r w:rsidR="00072C8F">
        <w:rPr>
          <w:rFonts w:ascii="Arial" w:hAnsi="Arial"/>
          <w:sz w:val="22"/>
          <w:szCs w:val="22"/>
        </w:rPr>
        <w:t>D</w:t>
      </w:r>
      <w:r w:rsidRPr="00F545BE">
        <w:rPr>
          <w:rFonts w:ascii="Arial" w:hAnsi="Arial"/>
          <w:sz w:val="22"/>
          <w:szCs w:val="22"/>
        </w:rPr>
        <w:t xml:space="preserve"> issues with community councils</w:t>
      </w:r>
      <w:r w:rsidR="00165B2B">
        <w:rPr>
          <w:rFonts w:ascii="Arial" w:hAnsi="Arial"/>
          <w:sz w:val="22"/>
          <w:szCs w:val="22"/>
        </w:rPr>
        <w:t xml:space="preserve"> and staff</w:t>
      </w:r>
      <w:r w:rsidRPr="00F545BE">
        <w:rPr>
          <w:rFonts w:ascii="Arial" w:hAnsi="Arial"/>
          <w:sz w:val="22"/>
          <w:szCs w:val="22"/>
        </w:rPr>
        <w:t>.</w:t>
      </w:r>
    </w:p>
    <w:p w14:paraId="716EE526" w14:textId="395CCC89" w:rsidR="004F5217" w:rsidRPr="00F545BE" w:rsidRDefault="004F5217" w:rsidP="007F239F">
      <w:pPr>
        <w:pStyle w:val="ListParagraph"/>
        <w:numPr>
          <w:ilvl w:val="0"/>
          <w:numId w:val="31"/>
        </w:numPr>
        <w:jc w:val="both"/>
        <w:rPr>
          <w:rFonts w:ascii="Arial" w:hAnsi="Arial"/>
          <w:sz w:val="22"/>
          <w:szCs w:val="22"/>
        </w:rPr>
      </w:pPr>
      <w:r>
        <w:rPr>
          <w:rFonts w:ascii="Arial" w:hAnsi="Arial"/>
          <w:sz w:val="22"/>
          <w:szCs w:val="22"/>
        </w:rPr>
        <w:t xml:space="preserve">Build </w:t>
      </w:r>
      <w:r w:rsidR="009D0F9B">
        <w:rPr>
          <w:rFonts w:ascii="Arial" w:hAnsi="Arial"/>
          <w:sz w:val="22"/>
          <w:szCs w:val="22"/>
        </w:rPr>
        <w:t xml:space="preserve">and establish </w:t>
      </w:r>
      <w:r>
        <w:rPr>
          <w:rFonts w:ascii="Arial" w:hAnsi="Arial"/>
          <w:sz w:val="22"/>
          <w:szCs w:val="22"/>
        </w:rPr>
        <w:t xml:space="preserve">strong links with employers in the region to identify ongoing job opportunities and improve employment outcomes for </w:t>
      </w:r>
      <w:r w:rsidR="003170E8">
        <w:rPr>
          <w:rFonts w:ascii="Arial" w:hAnsi="Arial"/>
          <w:sz w:val="22"/>
          <w:szCs w:val="22"/>
        </w:rPr>
        <w:t>CDP</w:t>
      </w:r>
      <w:r>
        <w:rPr>
          <w:rFonts w:ascii="Arial" w:hAnsi="Arial"/>
          <w:sz w:val="22"/>
          <w:szCs w:val="22"/>
        </w:rPr>
        <w:t xml:space="preserve"> job seekers. </w:t>
      </w:r>
    </w:p>
    <w:p w14:paraId="6F4D515B" w14:textId="77777777" w:rsidR="007F239F" w:rsidRDefault="007F239F" w:rsidP="00F545BE">
      <w:pPr>
        <w:jc w:val="both"/>
        <w:rPr>
          <w:rFonts w:ascii="Arial" w:hAnsi="Arial"/>
          <w:b/>
          <w:sz w:val="22"/>
          <w:szCs w:val="22"/>
        </w:rPr>
      </w:pPr>
    </w:p>
    <w:p w14:paraId="0437045A" w14:textId="77777777" w:rsidR="007F239F" w:rsidRPr="00001B97" w:rsidRDefault="007F239F" w:rsidP="007F239F">
      <w:pPr>
        <w:jc w:val="both"/>
        <w:rPr>
          <w:rFonts w:ascii="Arial" w:hAnsi="Arial"/>
          <w:b/>
          <w:sz w:val="22"/>
          <w:szCs w:val="22"/>
        </w:rPr>
      </w:pPr>
      <w:r w:rsidRPr="00001B97">
        <w:rPr>
          <w:rFonts w:ascii="Arial" w:hAnsi="Arial"/>
          <w:b/>
          <w:sz w:val="22"/>
          <w:szCs w:val="22"/>
        </w:rPr>
        <w:t>Governance</w:t>
      </w:r>
    </w:p>
    <w:p w14:paraId="3F5303DD" w14:textId="381F7B36" w:rsidR="005A1759" w:rsidRPr="00A73169" w:rsidRDefault="007F239F" w:rsidP="00A73169">
      <w:pPr>
        <w:pStyle w:val="ListParagraph"/>
        <w:numPr>
          <w:ilvl w:val="0"/>
          <w:numId w:val="31"/>
        </w:numPr>
        <w:jc w:val="both"/>
        <w:rPr>
          <w:rFonts w:ascii="Arial" w:hAnsi="Arial"/>
          <w:sz w:val="22"/>
          <w:szCs w:val="22"/>
        </w:rPr>
      </w:pPr>
      <w:r w:rsidRPr="00F545BE">
        <w:rPr>
          <w:rFonts w:ascii="Arial" w:hAnsi="Arial"/>
          <w:sz w:val="22"/>
          <w:szCs w:val="22"/>
        </w:rPr>
        <w:t xml:space="preserve">Provision of timely, accurate and culturally appropriate reports </w:t>
      </w:r>
      <w:r>
        <w:rPr>
          <w:rFonts w:ascii="Arial" w:hAnsi="Arial"/>
          <w:sz w:val="22"/>
          <w:szCs w:val="22"/>
        </w:rPr>
        <w:t xml:space="preserve">on </w:t>
      </w:r>
      <w:r w:rsidR="003170E8">
        <w:rPr>
          <w:rFonts w:ascii="Arial" w:hAnsi="Arial"/>
          <w:sz w:val="22"/>
          <w:szCs w:val="22"/>
        </w:rPr>
        <w:t>CDP</w:t>
      </w:r>
      <w:r w:rsidR="00824946">
        <w:rPr>
          <w:rFonts w:ascii="Arial" w:hAnsi="Arial"/>
          <w:sz w:val="22"/>
          <w:szCs w:val="22"/>
        </w:rPr>
        <w:t>/</w:t>
      </w:r>
      <w:r w:rsidR="00072C8F">
        <w:rPr>
          <w:rFonts w:ascii="Arial" w:hAnsi="Arial"/>
          <w:sz w:val="22"/>
          <w:szCs w:val="22"/>
        </w:rPr>
        <w:t>W</w:t>
      </w:r>
      <w:r w:rsidR="00CC2112">
        <w:rPr>
          <w:rFonts w:ascii="Arial" w:hAnsi="Arial"/>
          <w:sz w:val="22"/>
          <w:szCs w:val="22"/>
        </w:rPr>
        <w:t>f</w:t>
      </w:r>
      <w:r w:rsidR="00072C8F">
        <w:rPr>
          <w:rFonts w:ascii="Arial" w:hAnsi="Arial"/>
          <w:sz w:val="22"/>
          <w:szCs w:val="22"/>
        </w:rPr>
        <w:t>D</w:t>
      </w:r>
      <w:r w:rsidRPr="00F545BE">
        <w:rPr>
          <w:rFonts w:ascii="Arial" w:hAnsi="Arial"/>
          <w:sz w:val="22"/>
          <w:szCs w:val="22"/>
        </w:rPr>
        <w:t xml:space="preserve"> activities to the </w:t>
      </w:r>
      <w:r w:rsidR="00DC6F49">
        <w:rPr>
          <w:rFonts w:ascii="Arial" w:hAnsi="Arial"/>
          <w:sz w:val="22"/>
          <w:szCs w:val="22"/>
        </w:rPr>
        <w:t xml:space="preserve">GM SSA and </w:t>
      </w:r>
      <w:r w:rsidRPr="00F545BE">
        <w:rPr>
          <w:rFonts w:ascii="Arial" w:hAnsi="Arial"/>
          <w:sz w:val="22"/>
          <w:szCs w:val="22"/>
        </w:rPr>
        <w:t>Board of Directors</w:t>
      </w:r>
      <w:r w:rsidR="009228C2">
        <w:rPr>
          <w:rFonts w:ascii="Arial" w:hAnsi="Arial"/>
          <w:sz w:val="22"/>
          <w:szCs w:val="22"/>
        </w:rPr>
        <w:t>;</w:t>
      </w:r>
    </w:p>
    <w:p w14:paraId="6EC814AB" w14:textId="77777777" w:rsidR="00F93147" w:rsidRPr="00F545BE" w:rsidRDefault="00F93147" w:rsidP="007F239F">
      <w:pPr>
        <w:pStyle w:val="ListParagraph"/>
        <w:numPr>
          <w:ilvl w:val="0"/>
          <w:numId w:val="31"/>
        </w:numPr>
        <w:jc w:val="both"/>
        <w:rPr>
          <w:rFonts w:ascii="Arial" w:hAnsi="Arial"/>
          <w:sz w:val="22"/>
          <w:szCs w:val="22"/>
        </w:rPr>
      </w:pPr>
      <w:r>
        <w:rPr>
          <w:rFonts w:ascii="Arial" w:hAnsi="Arial"/>
          <w:sz w:val="22"/>
          <w:szCs w:val="22"/>
        </w:rPr>
        <w:t>Ensure discretion and confidentiality is adhered to, at all times promoting NCAC’s image as an effective and efficient organisation.</w:t>
      </w:r>
    </w:p>
    <w:p w14:paraId="0CCDC6BB" w14:textId="77777777" w:rsidR="007F239F" w:rsidRDefault="007F239F" w:rsidP="00F545BE">
      <w:pPr>
        <w:jc w:val="both"/>
        <w:rPr>
          <w:rFonts w:ascii="Arial" w:hAnsi="Arial"/>
          <w:b/>
          <w:sz w:val="22"/>
          <w:szCs w:val="22"/>
        </w:rPr>
      </w:pPr>
    </w:p>
    <w:p w14:paraId="4D4DA8E8" w14:textId="77777777" w:rsidR="008960C5" w:rsidRPr="00A73169" w:rsidRDefault="008960C5" w:rsidP="00F545BE">
      <w:pPr>
        <w:jc w:val="both"/>
        <w:rPr>
          <w:rFonts w:ascii="Arial" w:hAnsi="Arial"/>
          <w:b/>
          <w:sz w:val="22"/>
          <w:szCs w:val="22"/>
        </w:rPr>
      </w:pPr>
      <w:r w:rsidRPr="00A73169">
        <w:rPr>
          <w:rFonts w:ascii="Arial" w:hAnsi="Arial"/>
          <w:b/>
          <w:sz w:val="22"/>
          <w:szCs w:val="22"/>
        </w:rPr>
        <w:t>Funding &amp; Finances</w:t>
      </w:r>
    </w:p>
    <w:p w14:paraId="6E3CC920" w14:textId="2AC69F7C" w:rsidR="000C24DC" w:rsidRPr="00A73169" w:rsidRDefault="008960C5" w:rsidP="00A73169">
      <w:pPr>
        <w:pStyle w:val="ListParagraph"/>
        <w:numPr>
          <w:ilvl w:val="0"/>
          <w:numId w:val="31"/>
        </w:numPr>
        <w:jc w:val="both"/>
        <w:rPr>
          <w:rFonts w:ascii="Arial" w:hAnsi="Arial"/>
          <w:sz w:val="16"/>
          <w:szCs w:val="16"/>
        </w:rPr>
      </w:pPr>
      <w:r w:rsidRPr="00F545BE">
        <w:rPr>
          <w:rFonts w:ascii="Arial" w:hAnsi="Arial"/>
          <w:sz w:val="22"/>
          <w:szCs w:val="22"/>
        </w:rPr>
        <w:t xml:space="preserve">Ensure </w:t>
      </w:r>
      <w:r w:rsidR="007F239F">
        <w:rPr>
          <w:rFonts w:ascii="Arial" w:hAnsi="Arial"/>
          <w:sz w:val="22"/>
          <w:szCs w:val="22"/>
        </w:rPr>
        <w:t xml:space="preserve">the </w:t>
      </w:r>
      <w:r w:rsidR="003170E8">
        <w:rPr>
          <w:rFonts w:ascii="Arial" w:hAnsi="Arial"/>
          <w:sz w:val="22"/>
          <w:szCs w:val="22"/>
        </w:rPr>
        <w:t>CDP</w:t>
      </w:r>
      <w:r w:rsidR="002F1687" w:rsidRPr="00F545BE">
        <w:rPr>
          <w:rFonts w:ascii="Arial" w:hAnsi="Arial"/>
          <w:sz w:val="22"/>
          <w:szCs w:val="22"/>
        </w:rPr>
        <w:t xml:space="preserve"> division is fully </w:t>
      </w:r>
      <w:r w:rsidRPr="00F545BE">
        <w:rPr>
          <w:rFonts w:ascii="Arial" w:hAnsi="Arial"/>
          <w:sz w:val="22"/>
          <w:szCs w:val="22"/>
        </w:rPr>
        <w:t xml:space="preserve">compliant as per </w:t>
      </w:r>
      <w:r w:rsidR="002E1CFE">
        <w:rPr>
          <w:rFonts w:ascii="Arial" w:hAnsi="Arial"/>
          <w:sz w:val="22"/>
          <w:szCs w:val="22"/>
        </w:rPr>
        <w:t>the relevant funding agreements, or subsequent variations;</w:t>
      </w:r>
    </w:p>
    <w:p w14:paraId="79460DCC" w14:textId="41FF5556" w:rsidR="000C24DC" w:rsidRPr="00A73169" w:rsidRDefault="007C7B02" w:rsidP="00A73169">
      <w:pPr>
        <w:pStyle w:val="ListParagraph"/>
        <w:numPr>
          <w:ilvl w:val="0"/>
          <w:numId w:val="31"/>
        </w:numPr>
        <w:jc w:val="both"/>
        <w:rPr>
          <w:rFonts w:ascii="Arial" w:hAnsi="Arial"/>
          <w:sz w:val="16"/>
          <w:szCs w:val="16"/>
        </w:rPr>
      </w:pPr>
      <w:r>
        <w:rPr>
          <w:rFonts w:ascii="Arial" w:hAnsi="Arial"/>
          <w:sz w:val="22"/>
          <w:szCs w:val="22"/>
        </w:rPr>
        <w:t xml:space="preserve">Work closely with the </w:t>
      </w:r>
      <w:r w:rsidR="00EA37C4">
        <w:rPr>
          <w:rFonts w:ascii="Arial" w:hAnsi="Arial"/>
          <w:sz w:val="22"/>
          <w:szCs w:val="22"/>
        </w:rPr>
        <w:t xml:space="preserve">financial </w:t>
      </w:r>
      <w:r>
        <w:rPr>
          <w:rFonts w:ascii="Arial" w:hAnsi="Arial"/>
          <w:sz w:val="22"/>
          <w:szCs w:val="22"/>
        </w:rPr>
        <w:t>management team delegated to this program</w:t>
      </w:r>
      <w:r w:rsidR="008F3EC5">
        <w:rPr>
          <w:rFonts w:ascii="Arial" w:hAnsi="Arial"/>
          <w:sz w:val="22"/>
          <w:szCs w:val="22"/>
        </w:rPr>
        <w:t>;</w:t>
      </w:r>
      <w:r w:rsidR="008960C5" w:rsidRPr="00F545BE">
        <w:rPr>
          <w:rFonts w:ascii="Arial" w:hAnsi="Arial"/>
          <w:sz w:val="22"/>
          <w:szCs w:val="22"/>
        </w:rPr>
        <w:t xml:space="preserve"> </w:t>
      </w:r>
    </w:p>
    <w:p w14:paraId="0F8C4758" w14:textId="77777777" w:rsidR="007C7B02" w:rsidRPr="00F545BE" w:rsidRDefault="007C7B02" w:rsidP="00F545BE">
      <w:pPr>
        <w:pStyle w:val="ListParagraph"/>
        <w:numPr>
          <w:ilvl w:val="0"/>
          <w:numId w:val="31"/>
        </w:numPr>
        <w:jc w:val="both"/>
        <w:rPr>
          <w:rFonts w:ascii="Arial" w:hAnsi="Arial"/>
          <w:sz w:val="22"/>
          <w:szCs w:val="22"/>
        </w:rPr>
      </w:pPr>
      <w:r>
        <w:rPr>
          <w:rFonts w:ascii="Arial" w:hAnsi="Arial"/>
          <w:sz w:val="22"/>
          <w:szCs w:val="22"/>
        </w:rPr>
        <w:t>Ensure that the correct approvals are in place prior to approving any excessive expenditure.</w:t>
      </w:r>
    </w:p>
    <w:p w14:paraId="1399B4BE" w14:textId="77777777" w:rsidR="008960C5" w:rsidRPr="00F545BE" w:rsidRDefault="008960C5" w:rsidP="00F545BE">
      <w:pPr>
        <w:jc w:val="both"/>
        <w:rPr>
          <w:rFonts w:ascii="Arial" w:hAnsi="Arial"/>
          <w:b/>
          <w:sz w:val="22"/>
          <w:szCs w:val="22"/>
        </w:rPr>
      </w:pPr>
    </w:p>
    <w:p w14:paraId="0AB7923A" w14:textId="77777777" w:rsidR="008960C5" w:rsidRPr="00A73169" w:rsidRDefault="008960C5" w:rsidP="00F545BE">
      <w:pPr>
        <w:jc w:val="both"/>
        <w:rPr>
          <w:rFonts w:ascii="Arial" w:hAnsi="Arial"/>
          <w:b/>
          <w:sz w:val="22"/>
          <w:szCs w:val="22"/>
        </w:rPr>
      </w:pPr>
      <w:r w:rsidRPr="00A73169">
        <w:rPr>
          <w:rFonts w:ascii="Arial" w:hAnsi="Arial"/>
          <w:b/>
          <w:sz w:val="22"/>
          <w:szCs w:val="22"/>
        </w:rPr>
        <w:t>Cultural</w:t>
      </w:r>
      <w:r w:rsidR="00436D6C" w:rsidRPr="00A73169">
        <w:rPr>
          <w:rFonts w:ascii="Arial" w:hAnsi="Arial"/>
          <w:b/>
          <w:sz w:val="22"/>
          <w:szCs w:val="22"/>
        </w:rPr>
        <w:t xml:space="preserve"> &amp; Interpersonal </w:t>
      </w:r>
    </w:p>
    <w:p w14:paraId="7D7704DB" w14:textId="20E11BDC" w:rsidR="000C24DC" w:rsidRPr="00A73169" w:rsidRDefault="008960C5" w:rsidP="00A73169">
      <w:pPr>
        <w:pStyle w:val="ListParagraph"/>
        <w:numPr>
          <w:ilvl w:val="0"/>
          <w:numId w:val="31"/>
        </w:numPr>
        <w:rPr>
          <w:rFonts w:ascii="Arial" w:hAnsi="Arial"/>
          <w:sz w:val="16"/>
          <w:szCs w:val="16"/>
        </w:rPr>
      </w:pPr>
      <w:r w:rsidRPr="00F545BE">
        <w:rPr>
          <w:rFonts w:ascii="Arial" w:hAnsi="Arial"/>
          <w:sz w:val="22"/>
          <w:szCs w:val="22"/>
        </w:rPr>
        <w:t xml:space="preserve">Promote </w:t>
      </w:r>
      <w:r w:rsidR="00896102" w:rsidRPr="00F545BE">
        <w:rPr>
          <w:rFonts w:ascii="Arial" w:hAnsi="Arial"/>
          <w:sz w:val="22"/>
          <w:szCs w:val="22"/>
        </w:rPr>
        <w:t xml:space="preserve">Indigenous employment </w:t>
      </w:r>
      <w:r w:rsidRPr="00F545BE">
        <w:rPr>
          <w:rFonts w:ascii="Arial" w:hAnsi="Arial"/>
          <w:sz w:val="22"/>
          <w:szCs w:val="22"/>
        </w:rPr>
        <w:t>within all activities</w:t>
      </w:r>
      <w:r w:rsidR="007F239F">
        <w:rPr>
          <w:rFonts w:ascii="Arial" w:hAnsi="Arial"/>
          <w:sz w:val="22"/>
          <w:szCs w:val="22"/>
        </w:rPr>
        <w:t xml:space="preserve"> of the </w:t>
      </w:r>
      <w:r w:rsidR="003170E8">
        <w:rPr>
          <w:rFonts w:ascii="Arial" w:hAnsi="Arial"/>
          <w:sz w:val="22"/>
          <w:szCs w:val="22"/>
        </w:rPr>
        <w:t>CDP</w:t>
      </w:r>
      <w:r w:rsidR="00896102" w:rsidRPr="00F545BE">
        <w:rPr>
          <w:rFonts w:ascii="Arial" w:hAnsi="Arial"/>
          <w:sz w:val="22"/>
          <w:szCs w:val="22"/>
        </w:rPr>
        <w:t xml:space="preserve"> division</w:t>
      </w:r>
      <w:r w:rsidR="00F57B87">
        <w:rPr>
          <w:rFonts w:ascii="Arial" w:hAnsi="Arial"/>
          <w:sz w:val="22"/>
          <w:szCs w:val="22"/>
        </w:rPr>
        <w:t>;</w:t>
      </w:r>
    </w:p>
    <w:p w14:paraId="23C820C3" w14:textId="05D7649A" w:rsidR="000C24DC" w:rsidRPr="00A73169" w:rsidRDefault="00243C1A" w:rsidP="00A73169">
      <w:pPr>
        <w:pStyle w:val="ListParagraph"/>
        <w:numPr>
          <w:ilvl w:val="0"/>
          <w:numId w:val="31"/>
        </w:numPr>
        <w:rPr>
          <w:rFonts w:ascii="Arial" w:hAnsi="Arial"/>
          <w:sz w:val="16"/>
          <w:szCs w:val="16"/>
        </w:rPr>
      </w:pPr>
      <w:r>
        <w:rPr>
          <w:rFonts w:ascii="Arial" w:hAnsi="Arial"/>
          <w:sz w:val="22"/>
          <w:szCs w:val="22"/>
        </w:rPr>
        <w:t>Possess s</w:t>
      </w:r>
      <w:r w:rsidR="00436D6C">
        <w:rPr>
          <w:rFonts w:ascii="Arial" w:hAnsi="Arial"/>
          <w:sz w:val="22"/>
          <w:szCs w:val="22"/>
        </w:rPr>
        <w:t xml:space="preserve">kills to communicate </w:t>
      </w:r>
      <w:r>
        <w:rPr>
          <w:rFonts w:ascii="Arial" w:hAnsi="Arial"/>
          <w:sz w:val="22"/>
          <w:szCs w:val="22"/>
        </w:rPr>
        <w:t xml:space="preserve">effectively </w:t>
      </w:r>
      <w:r w:rsidR="00436D6C">
        <w:rPr>
          <w:rFonts w:ascii="Arial" w:hAnsi="Arial"/>
          <w:sz w:val="22"/>
          <w:szCs w:val="22"/>
        </w:rPr>
        <w:t xml:space="preserve">with jobseekers, </w:t>
      </w:r>
      <w:r>
        <w:rPr>
          <w:rFonts w:ascii="Arial" w:hAnsi="Arial"/>
          <w:sz w:val="22"/>
          <w:szCs w:val="22"/>
        </w:rPr>
        <w:t xml:space="preserve">community and other </w:t>
      </w:r>
      <w:r w:rsidR="00436D6C">
        <w:rPr>
          <w:rFonts w:ascii="Arial" w:hAnsi="Arial"/>
          <w:sz w:val="22"/>
          <w:szCs w:val="22"/>
        </w:rPr>
        <w:t>stakeholders, co-workers</w:t>
      </w:r>
      <w:r w:rsidR="00072C8F">
        <w:rPr>
          <w:rFonts w:ascii="Arial" w:hAnsi="Arial"/>
          <w:sz w:val="22"/>
          <w:szCs w:val="22"/>
        </w:rPr>
        <w:t xml:space="preserve"> and government departments</w:t>
      </w:r>
      <w:r w:rsidR="006F5C32">
        <w:rPr>
          <w:rFonts w:ascii="Arial" w:hAnsi="Arial"/>
          <w:sz w:val="22"/>
          <w:szCs w:val="22"/>
        </w:rPr>
        <w:t>;</w:t>
      </w:r>
    </w:p>
    <w:p w14:paraId="4F9D9E39" w14:textId="77777777" w:rsidR="006F5C32" w:rsidRPr="00F545BE" w:rsidRDefault="006F5C32" w:rsidP="00F545BE">
      <w:pPr>
        <w:pStyle w:val="ListParagraph"/>
        <w:numPr>
          <w:ilvl w:val="0"/>
          <w:numId w:val="31"/>
        </w:numPr>
        <w:rPr>
          <w:rFonts w:ascii="Arial" w:hAnsi="Arial"/>
          <w:sz w:val="22"/>
          <w:szCs w:val="22"/>
        </w:rPr>
      </w:pPr>
      <w:r>
        <w:rPr>
          <w:rFonts w:ascii="Arial" w:hAnsi="Arial"/>
          <w:sz w:val="22"/>
          <w:szCs w:val="22"/>
        </w:rPr>
        <w:t>Respect existing community governance and processes, eg ensure that approval is given by the Community Development Advisor and Community Chairman to attend and speak at community meetings.</w:t>
      </w:r>
    </w:p>
    <w:p w14:paraId="6CCBD230" w14:textId="77777777" w:rsidR="005120CB" w:rsidRPr="0097249E" w:rsidRDefault="005120CB" w:rsidP="00F545BE">
      <w:pPr>
        <w:pStyle w:val="ListNumber"/>
        <w:numPr>
          <w:ilvl w:val="0"/>
          <w:numId w:val="0"/>
        </w:numPr>
        <w:spacing w:before="0" w:after="0"/>
        <w:jc w:val="both"/>
        <w:rPr>
          <w:rFonts w:cs="Arial"/>
          <w:sz w:val="22"/>
          <w:szCs w:val="22"/>
        </w:rPr>
      </w:pPr>
    </w:p>
    <w:p w14:paraId="624B6157" w14:textId="77777777" w:rsidR="0002277A" w:rsidRPr="00A73169" w:rsidRDefault="0002277A" w:rsidP="009A539E">
      <w:pPr>
        <w:pStyle w:val="ListNumber"/>
        <w:numPr>
          <w:ilvl w:val="0"/>
          <w:numId w:val="0"/>
        </w:numPr>
        <w:jc w:val="both"/>
        <w:rPr>
          <w:rFonts w:cs="Arial"/>
          <w:b/>
          <w:bCs/>
          <w:sz w:val="22"/>
          <w:szCs w:val="22"/>
          <w:lang w:val="en-US"/>
        </w:rPr>
      </w:pPr>
      <w:r w:rsidRPr="00A73169">
        <w:rPr>
          <w:rFonts w:cs="Arial"/>
          <w:b/>
          <w:bCs/>
          <w:sz w:val="22"/>
          <w:szCs w:val="22"/>
          <w:lang w:val="en-US"/>
        </w:rPr>
        <w:t>Accountability</w:t>
      </w:r>
    </w:p>
    <w:p w14:paraId="7E318503" w14:textId="76F68928" w:rsidR="000C24DC" w:rsidRPr="00A73169" w:rsidRDefault="0002277A" w:rsidP="00A73169">
      <w:pPr>
        <w:pStyle w:val="ListParagraph"/>
        <w:numPr>
          <w:ilvl w:val="0"/>
          <w:numId w:val="32"/>
        </w:numPr>
        <w:jc w:val="both"/>
        <w:rPr>
          <w:rFonts w:ascii="Arial" w:hAnsi="Arial" w:cs="Arial"/>
          <w:sz w:val="16"/>
          <w:szCs w:val="16"/>
        </w:rPr>
      </w:pPr>
      <w:r w:rsidRPr="00F545BE">
        <w:rPr>
          <w:rFonts w:ascii="Arial" w:hAnsi="Arial" w:cs="Arial"/>
          <w:sz w:val="22"/>
          <w:szCs w:val="22"/>
        </w:rPr>
        <w:t>The</w:t>
      </w:r>
      <w:r w:rsidR="00D5175F" w:rsidRPr="00F545BE">
        <w:rPr>
          <w:rFonts w:ascii="Arial" w:hAnsi="Arial" w:cs="Arial"/>
          <w:sz w:val="22"/>
          <w:szCs w:val="22"/>
        </w:rPr>
        <w:t xml:space="preserve"> </w:t>
      </w:r>
      <w:r w:rsidR="003170E8">
        <w:rPr>
          <w:rFonts w:ascii="Arial" w:hAnsi="Arial" w:cs="Arial"/>
          <w:sz w:val="22"/>
          <w:szCs w:val="22"/>
        </w:rPr>
        <w:t>CDP</w:t>
      </w:r>
      <w:r w:rsidR="00072C8F">
        <w:rPr>
          <w:rFonts w:ascii="Arial" w:hAnsi="Arial" w:cs="Arial"/>
          <w:sz w:val="22"/>
          <w:szCs w:val="22"/>
        </w:rPr>
        <w:t xml:space="preserve"> Coordinator</w:t>
      </w:r>
      <w:r w:rsidR="00F545BE">
        <w:rPr>
          <w:rFonts w:ascii="Arial" w:hAnsi="Arial" w:cs="Arial"/>
          <w:sz w:val="22"/>
          <w:szCs w:val="22"/>
        </w:rPr>
        <w:t xml:space="preserve"> </w:t>
      </w:r>
      <w:r w:rsidR="001D617E">
        <w:rPr>
          <w:rFonts w:ascii="Arial" w:hAnsi="Arial" w:cs="Arial"/>
          <w:sz w:val="22"/>
          <w:szCs w:val="22"/>
        </w:rPr>
        <w:t>i</w:t>
      </w:r>
      <w:r w:rsidR="00BF0F12" w:rsidRPr="00F545BE">
        <w:rPr>
          <w:rFonts w:ascii="Arial" w:hAnsi="Arial" w:cs="Arial"/>
          <w:sz w:val="22"/>
          <w:szCs w:val="22"/>
        </w:rPr>
        <w:t>s</w:t>
      </w:r>
      <w:r w:rsidR="000A3499" w:rsidRPr="00F545BE">
        <w:rPr>
          <w:rFonts w:ascii="Arial" w:hAnsi="Arial" w:cs="Arial"/>
          <w:sz w:val="22"/>
          <w:szCs w:val="22"/>
        </w:rPr>
        <w:t xml:space="preserve"> </w:t>
      </w:r>
      <w:r w:rsidRPr="00F545BE">
        <w:rPr>
          <w:rFonts w:ascii="Arial" w:hAnsi="Arial" w:cs="Arial"/>
          <w:sz w:val="22"/>
          <w:szCs w:val="22"/>
        </w:rPr>
        <w:t>accountable to the Ngaanyatjarra Council, and will report through the management structure as defined above</w:t>
      </w:r>
      <w:r w:rsidR="00B93961">
        <w:rPr>
          <w:rFonts w:ascii="Arial" w:hAnsi="Arial" w:cs="Arial"/>
          <w:sz w:val="22"/>
          <w:szCs w:val="22"/>
        </w:rPr>
        <w:t>;</w:t>
      </w:r>
      <w:r w:rsidRPr="00F545BE">
        <w:rPr>
          <w:rFonts w:ascii="Arial" w:hAnsi="Arial" w:cs="Arial"/>
          <w:sz w:val="22"/>
          <w:szCs w:val="22"/>
        </w:rPr>
        <w:t xml:space="preserve"> </w:t>
      </w:r>
    </w:p>
    <w:p w14:paraId="4EABFCAF" w14:textId="6AF8B33F" w:rsidR="000C24DC" w:rsidRPr="00A73169" w:rsidRDefault="0002277A" w:rsidP="00A73169">
      <w:pPr>
        <w:pStyle w:val="ListParagraph"/>
        <w:numPr>
          <w:ilvl w:val="0"/>
          <w:numId w:val="32"/>
        </w:numPr>
        <w:jc w:val="both"/>
        <w:rPr>
          <w:rFonts w:ascii="Arial" w:hAnsi="Arial" w:cs="Arial"/>
          <w:sz w:val="16"/>
          <w:szCs w:val="16"/>
        </w:rPr>
      </w:pPr>
      <w:r w:rsidRPr="00F545BE">
        <w:rPr>
          <w:rFonts w:ascii="Arial" w:hAnsi="Arial" w:cs="Arial"/>
          <w:sz w:val="22"/>
          <w:szCs w:val="22"/>
        </w:rPr>
        <w:t xml:space="preserve">The </w:t>
      </w:r>
      <w:r w:rsidR="003170E8">
        <w:rPr>
          <w:rFonts w:ascii="Arial" w:hAnsi="Arial" w:cs="Arial"/>
          <w:sz w:val="22"/>
          <w:szCs w:val="22"/>
        </w:rPr>
        <w:t>CDP</w:t>
      </w:r>
      <w:r w:rsidR="00072C8F">
        <w:rPr>
          <w:rFonts w:ascii="Arial" w:hAnsi="Arial" w:cs="Arial"/>
          <w:sz w:val="22"/>
          <w:szCs w:val="22"/>
        </w:rPr>
        <w:t xml:space="preserve"> Coordinator</w:t>
      </w:r>
      <w:r w:rsidR="001D617E">
        <w:rPr>
          <w:rFonts w:ascii="Arial" w:hAnsi="Arial" w:cs="Arial"/>
          <w:sz w:val="22"/>
          <w:szCs w:val="22"/>
        </w:rPr>
        <w:t xml:space="preserve"> </w:t>
      </w:r>
      <w:r w:rsidRPr="00F545BE">
        <w:rPr>
          <w:rFonts w:ascii="Arial" w:hAnsi="Arial" w:cs="Arial"/>
          <w:sz w:val="22"/>
          <w:szCs w:val="22"/>
        </w:rPr>
        <w:t>will work cooperatively with the Ngaanyatjarra Communities, which have their own governance and reporting responsibilities</w:t>
      </w:r>
      <w:r w:rsidR="00B93961">
        <w:rPr>
          <w:rFonts w:ascii="Arial" w:hAnsi="Arial" w:cs="Arial"/>
          <w:sz w:val="22"/>
          <w:szCs w:val="22"/>
        </w:rPr>
        <w:t>;</w:t>
      </w:r>
      <w:r w:rsidRPr="00F545BE">
        <w:rPr>
          <w:rFonts w:ascii="Arial" w:hAnsi="Arial" w:cs="Arial"/>
          <w:sz w:val="22"/>
          <w:szCs w:val="22"/>
        </w:rPr>
        <w:t xml:space="preserve"> </w:t>
      </w:r>
    </w:p>
    <w:p w14:paraId="3709ABA1" w14:textId="6201717E" w:rsidR="0002277A" w:rsidRPr="00F545BE" w:rsidRDefault="0002277A" w:rsidP="00F545BE">
      <w:pPr>
        <w:pStyle w:val="ListParagraph"/>
        <w:numPr>
          <w:ilvl w:val="0"/>
          <w:numId w:val="32"/>
        </w:numPr>
        <w:jc w:val="both"/>
        <w:rPr>
          <w:rFonts w:ascii="Arial" w:hAnsi="Arial" w:cs="Arial"/>
          <w:sz w:val="22"/>
          <w:szCs w:val="22"/>
        </w:rPr>
      </w:pPr>
      <w:r w:rsidRPr="00F545BE">
        <w:rPr>
          <w:rFonts w:ascii="Arial" w:hAnsi="Arial" w:cs="Arial"/>
          <w:sz w:val="22"/>
          <w:szCs w:val="22"/>
        </w:rPr>
        <w:t xml:space="preserve">The </w:t>
      </w:r>
      <w:r w:rsidR="003170E8">
        <w:rPr>
          <w:rFonts w:ascii="Arial" w:hAnsi="Arial" w:cs="Arial"/>
          <w:sz w:val="22"/>
          <w:szCs w:val="22"/>
        </w:rPr>
        <w:t>CDP</w:t>
      </w:r>
      <w:r w:rsidR="00A1524C">
        <w:rPr>
          <w:rFonts w:ascii="Arial" w:hAnsi="Arial" w:cs="Arial"/>
          <w:sz w:val="22"/>
          <w:szCs w:val="22"/>
        </w:rPr>
        <w:t xml:space="preserve"> Coordinator</w:t>
      </w:r>
      <w:r w:rsidR="001D617E">
        <w:rPr>
          <w:rFonts w:ascii="Arial" w:hAnsi="Arial" w:cs="Arial"/>
          <w:sz w:val="22"/>
          <w:szCs w:val="22"/>
        </w:rPr>
        <w:t xml:space="preserve"> </w:t>
      </w:r>
      <w:r w:rsidR="00600962" w:rsidRPr="00F545BE">
        <w:rPr>
          <w:rFonts w:ascii="Arial" w:hAnsi="Arial" w:cs="Arial"/>
          <w:sz w:val="22"/>
          <w:szCs w:val="22"/>
        </w:rPr>
        <w:t xml:space="preserve">does </w:t>
      </w:r>
      <w:r w:rsidR="000A3499" w:rsidRPr="00F545BE">
        <w:rPr>
          <w:rFonts w:ascii="Arial" w:hAnsi="Arial" w:cs="Arial"/>
          <w:sz w:val="22"/>
          <w:szCs w:val="22"/>
        </w:rPr>
        <w:t xml:space="preserve">not have the authority to represent an individual </w:t>
      </w:r>
      <w:r w:rsidRPr="00F545BE">
        <w:rPr>
          <w:rFonts w:ascii="Arial" w:hAnsi="Arial" w:cs="Arial"/>
          <w:sz w:val="22"/>
          <w:szCs w:val="22"/>
        </w:rPr>
        <w:t>Ngaanyatjarra Communit</w:t>
      </w:r>
      <w:r w:rsidR="000A3499" w:rsidRPr="00F545BE">
        <w:rPr>
          <w:rFonts w:ascii="Arial" w:hAnsi="Arial" w:cs="Arial"/>
          <w:sz w:val="22"/>
          <w:szCs w:val="22"/>
        </w:rPr>
        <w:t>y</w:t>
      </w:r>
      <w:r w:rsidRPr="00F545BE">
        <w:rPr>
          <w:rFonts w:ascii="Arial" w:hAnsi="Arial" w:cs="Arial"/>
          <w:sz w:val="22"/>
          <w:szCs w:val="22"/>
        </w:rPr>
        <w:t xml:space="preserve">, unless invited to do so. </w:t>
      </w:r>
    </w:p>
    <w:p w14:paraId="090A021A" w14:textId="77777777" w:rsidR="0002277A" w:rsidRPr="0097249E" w:rsidRDefault="0002277A" w:rsidP="00750D24">
      <w:pPr>
        <w:pStyle w:val="ListBullet"/>
      </w:pPr>
    </w:p>
    <w:p w14:paraId="070FA7D9" w14:textId="77777777" w:rsidR="004032B6" w:rsidRDefault="004032B6" w:rsidP="0002277A">
      <w:pPr>
        <w:pStyle w:val="ListNumber"/>
        <w:numPr>
          <w:ilvl w:val="0"/>
          <w:numId w:val="0"/>
        </w:numPr>
        <w:rPr>
          <w:rFonts w:cs="Arial"/>
          <w:b/>
          <w:bCs/>
          <w:sz w:val="22"/>
          <w:szCs w:val="22"/>
          <w:lang w:val="en-US"/>
        </w:rPr>
      </w:pPr>
    </w:p>
    <w:p w14:paraId="5FFF6547" w14:textId="77777777" w:rsidR="0002277A" w:rsidRPr="00A73169" w:rsidRDefault="0002277A" w:rsidP="0002277A">
      <w:pPr>
        <w:pStyle w:val="ListNumber"/>
        <w:numPr>
          <w:ilvl w:val="0"/>
          <w:numId w:val="0"/>
        </w:numPr>
        <w:rPr>
          <w:rFonts w:cs="Arial"/>
          <w:b/>
          <w:bCs/>
          <w:sz w:val="22"/>
          <w:szCs w:val="22"/>
          <w:lang w:val="en-US"/>
        </w:rPr>
      </w:pPr>
      <w:r w:rsidRPr="00A73169">
        <w:rPr>
          <w:rFonts w:cs="Arial"/>
          <w:b/>
          <w:bCs/>
          <w:sz w:val="22"/>
          <w:szCs w:val="22"/>
          <w:lang w:val="en-US"/>
        </w:rPr>
        <w:t>Efficiency &amp; Effectiveness</w:t>
      </w:r>
    </w:p>
    <w:p w14:paraId="38FC3B62" w14:textId="357C13F1" w:rsidR="003946E5" w:rsidRPr="005A0F54" w:rsidRDefault="000A1E18" w:rsidP="004032B6">
      <w:pPr>
        <w:pStyle w:val="ListBullet"/>
        <w:numPr>
          <w:ilvl w:val="0"/>
          <w:numId w:val="42"/>
        </w:numPr>
        <w:rPr>
          <w:b/>
          <w:sz w:val="16"/>
          <w:szCs w:val="16"/>
        </w:rPr>
      </w:pPr>
      <w:r w:rsidRPr="0097249E">
        <w:t>Is q</w:t>
      </w:r>
      <w:r w:rsidR="0002277A" w:rsidRPr="0097249E">
        <w:t>uick to respond to enquiries and action where relevant and/or necessary</w:t>
      </w:r>
      <w:r w:rsidR="00B93961">
        <w:t>;</w:t>
      </w:r>
    </w:p>
    <w:p w14:paraId="059212C7" w14:textId="7415E56E" w:rsidR="003946E5" w:rsidRPr="004032B6" w:rsidRDefault="000A1E18" w:rsidP="004032B6">
      <w:pPr>
        <w:pStyle w:val="ListBullet"/>
        <w:numPr>
          <w:ilvl w:val="0"/>
          <w:numId w:val="42"/>
        </w:numPr>
        <w:rPr>
          <w:b/>
          <w:sz w:val="16"/>
          <w:szCs w:val="16"/>
        </w:rPr>
      </w:pPr>
      <w:r w:rsidRPr="0097249E">
        <w:lastRenderedPageBreak/>
        <w:t>Has high a</w:t>
      </w:r>
      <w:r w:rsidR="0002277A" w:rsidRPr="0097249E">
        <w:t>ccuracy skills</w:t>
      </w:r>
      <w:r w:rsidR="00B93961">
        <w:t>;</w:t>
      </w:r>
    </w:p>
    <w:p w14:paraId="4FE71191" w14:textId="77777777" w:rsidR="0002277A" w:rsidRPr="0097249E" w:rsidRDefault="0002277A" w:rsidP="00F120F7">
      <w:pPr>
        <w:pStyle w:val="ListBullet"/>
        <w:numPr>
          <w:ilvl w:val="0"/>
          <w:numId w:val="42"/>
        </w:numPr>
        <w:rPr>
          <w:b/>
        </w:rPr>
      </w:pPr>
      <w:r w:rsidRPr="0097249E">
        <w:t>Use</w:t>
      </w:r>
      <w:r w:rsidR="000A1E18" w:rsidRPr="0097249E">
        <w:t>s</w:t>
      </w:r>
      <w:r w:rsidRPr="0097249E">
        <w:t xml:space="preserve"> initiative, and complet</w:t>
      </w:r>
      <w:r w:rsidR="000A1E18" w:rsidRPr="0097249E">
        <w:t>es</w:t>
      </w:r>
      <w:r w:rsidRPr="0097249E">
        <w:t xml:space="preserve"> tasks in a timely manner</w:t>
      </w:r>
      <w:r w:rsidR="00B93961">
        <w:t>.</w:t>
      </w:r>
    </w:p>
    <w:p w14:paraId="6E99C722" w14:textId="77777777" w:rsidR="0002277A" w:rsidRPr="0097249E" w:rsidRDefault="0002277A" w:rsidP="00F545BE">
      <w:pPr>
        <w:autoSpaceDE w:val="0"/>
        <w:autoSpaceDN w:val="0"/>
        <w:adjustRightInd w:val="0"/>
        <w:jc w:val="both"/>
        <w:rPr>
          <w:rFonts w:ascii="Arial" w:hAnsi="Arial" w:cs="Arial"/>
          <w:sz w:val="22"/>
          <w:szCs w:val="22"/>
          <w:lang w:val="en-US"/>
        </w:rPr>
      </w:pPr>
    </w:p>
    <w:p w14:paraId="1C794CEE" w14:textId="77777777" w:rsidR="0002277A" w:rsidRPr="004032B6" w:rsidRDefault="0002277A" w:rsidP="0002277A">
      <w:pPr>
        <w:pStyle w:val="ListNumber"/>
        <w:numPr>
          <w:ilvl w:val="0"/>
          <w:numId w:val="0"/>
        </w:numPr>
        <w:rPr>
          <w:rFonts w:cs="Arial"/>
          <w:b/>
          <w:bCs/>
          <w:sz w:val="22"/>
          <w:szCs w:val="22"/>
          <w:lang w:val="en-US"/>
        </w:rPr>
      </w:pPr>
      <w:r w:rsidRPr="004032B6">
        <w:rPr>
          <w:rFonts w:cs="Arial"/>
          <w:b/>
          <w:bCs/>
          <w:sz w:val="22"/>
          <w:szCs w:val="22"/>
          <w:lang w:val="en-US"/>
        </w:rPr>
        <w:t>Corporate &amp; Social Responsibility</w:t>
      </w:r>
    </w:p>
    <w:p w14:paraId="45878242" w14:textId="7EA6DF1C" w:rsidR="003946E5" w:rsidRPr="005A0F54" w:rsidRDefault="0002277A" w:rsidP="004032B6">
      <w:pPr>
        <w:pStyle w:val="ListBullet"/>
        <w:numPr>
          <w:ilvl w:val="0"/>
          <w:numId w:val="44"/>
        </w:numPr>
        <w:rPr>
          <w:b/>
          <w:sz w:val="16"/>
          <w:szCs w:val="16"/>
        </w:rPr>
      </w:pPr>
      <w:r w:rsidRPr="0097249E">
        <w:t>Adhere to Council By-Laws</w:t>
      </w:r>
      <w:r w:rsidR="00E74AF9">
        <w:t xml:space="preserve"> (all Ngaanyatjarra Communities are ‘Dry’ Communities);</w:t>
      </w:r>
    </w:p>
    <w:p w14:paraId="7A9CEA07" w14:textId="77777777" w:rsidR="0002277A" w:rsidRPr="0097249E" w:rsidRDefault="00E74AF9" w:rsidP="00F120F7">
      <w:pPr>
        <w:pStyle w:val="ListBullet"/>
        <w:numPr>
          <w:ilvl w:val="0"/>
          <w:numId w:val="44"/>
        </w:numPr>
        <w:rPr>
          <w:b/>
        </w:rPr>
      </w:pPr>
      <w:r>
        <w:t>Observe the NCAC</w:t>
      </w:r>
      <w:r w:rsidR="0002277A" w:rsidRPr="0097249E">
        <w:t xml:space="preserve"> Code of Conduct</w:t>
      </w:r>
      <w:r>
        <w:t>.</w:t>
      </w:r>
    </w:p>
    <w:p w14:paraId="70CAF664" w14:textId="77777777" w:rsidR="00753128" w:rsidRDefault="00753128" w:rsidP="0002277A">
      <w:pPr>
        <w:pStyle w:val="ListNumber"/>
        <w:numPr>
          <w:ilvl w:val="0"/>
          <w:numId w:val="0"/>
        </w:numPr>
        <w:rPr>
          <w:rFonts w:cs="Arial"/>
          <w:b/>
          <w:bCs/>
          <w:sz w:val="22"/>
          <w:szCs w:val="22"/>
          <w:lang w:val="en-US"/>
        </w:rPr>
      </w:pPr>
    </w:p>
    <w:p w14:paraId="355B513E" w14:textId="77777777" w:rsidR="0002277A" w:rsidRPr="004032B6" w:rsidRDefault="0002277A" w:rsidP="0002277A">
      <w:pPr>
        <w:pStyle w:val="ListNumber"/>
        <w:numPr>
          <w:ilvl w:val="0"/>
          <w:numId w:val="0"/>
        </w:numPr>
        <w:rPr>
          <w:rFonts w:cs="Arial"/>
          <w:b/>
          <w:bCs/>
          <w:sz w:val="22"/>
          <w:szCs w:val="22"/>
          <w:lang w:val="en-US"/>
        </w:rPr>
      </w:pPr>
      <w:r w:rsidRPr="004032B6">
        <w:rPr>
          <w:rFonts w:cs="Arial"/>
          <w:b/>
          <w:bCs/>
          <w:sz w:val="22"/>
          <w:szCs w:val="22"/>
          <w:lang w:val="en-US"/>
        </w:rPr>
        <w:t>Stakeholder Relationships</w:t>
      </w:r>
    </w:p>
    <w:p w14:paraId="0B487531" w14:textId="77777777" w:rsidR="0002277A" w:rsidRDefault="0002277A" w:rsidP="00F120F7">
      <w:pPr>
        <w:pStyle w:val="ListBullet"/>
        <w:numPr>
          <w:ilvl w:val="0"/>
          <w:numId w:val="45"/>
        </w:numPr>
      </w:pPr>
      <w:r w:rsidRPr="0097249E">
        <w:t>Ensure</w:t>
      </w:r>
      <w:r w:rsidR="000A1E18" w:rsidRPr="0097249E">
        <w:t>s</w:t>
      </w:r>
      <w:r w:rsidRPr="0097249E">
        <w:t xml:space="preserve"> communications are appropriate to </w:t>
      </w:r>
      <w:r w:rsidR="000A3499" w:rsidRPr="0097249E">
        <w:t xml:space="preserve">the </w:t>
      </w:r>
      <w:r w:rsidRPr="0097249E">
        <w:t xml:space="preserve">Ngaanyatjarra </w:t>
      </w:r>
      <w:r w:rsidR="00EA37C4">
        <w:t>C</w:t>
      </w:r>
      <w:r w:rsidR="00EA37C4" w:rsidRPr="0097249E">
        <w:t>ommunities</w:t>
      </w:r>
      <w:r w:rsidRPr="0097249E">
        <w:t>,</w:t>
      </w:r>
      <w:r w:rsidR="001D617E">
        <w:t xml:space="preserve"> and Ngaanyatjarra Council &amp; it</w:t>
      </w:r>
      <w:r w:rsidRPr="0097249E">
        <w:t>s entities within which the role operates</w:t>
      </w:r>
      <w:r w:rsidR="00CC2112">
        <w:t>;</w:t>
      </w:r>
    </w:p>
    <w:p w14:paraId="1317D102" w14:textId="62CA269D" w:rsidR="007E6928" w:rsidRPr="005A0F54" w:rsidRDefault="00221F61" w:rsidP="004032B6">
      <w:pPr>
        <w:pStyle w:val="PlainText"/>
        <w:numPr>
          <w:ilvl w:val="0"/>
          <w:numId w:val="45"/>
        </w:numPr>
        <w:jc w:val="both"/>
        <w:rPr>
          <w:rFonts w:ascii="Arial" w:hAnsi="Arial" w:cs="Arial"/>
          <w:sz w:val="16"/>
          <w:szCs w:val="16"/>
        </w:rPr>
      </w:pPr>
      <w:r w:rsidRPr="0097249E">
        <w:rPr>
          <w:rFonts w:ascii="Arial" w:hAnsi="Arial" w:cs="Arial"/>
          <w:sz w:val="22"/>
          <w:szCs w:val="22"/>
        </w:rPr>
        <w:t xml:space="preserve">Maintains good working relationships with </w:t>
      </w:r>
      <w:r w:rsidR="0030686F" w:rsidRPr="0097249E">
        <w:rPr>
          <w:rFonts w:ascii="Arial" w:hAnsi="Arial" w:cs="Arial"/>
          <w:sz w:val="22"/>
          <w:szCs w:val="22"/>
        </w:rPr>
        <w:t xml:space="preserve">Indigenous </w:t>
      </w:r>
      <w:r w:rsidRPr="0097249E">
        <w:rPr>
          <w:rFonts w:ascii="Arial" w:hAnsi="Arial" w:cs="Arial"/>
          <w:sz w:val="22"/>
          <w:szCs w:val="22"/>
        </w:rPr>
        <w:t xml:space="preserve">people and </w:t>
      </w:r>
      <w:r w:rsidR="0030686F" w:rsidRPr="0097249E">
        <w:rPr>
          <w:rFonts w:ascii="Arial" w:hAnsi="Arial" w:cs="Arial"/>
          <w:sz w:val="22"/>
          <w:szCs w:val="22"/>
        </w:rPr>
        <w:t xml:space="preserve">the Ngaanyatjarra </w:t>
      </w:r>
      <w:r w:rsidRPr="0097249E">
        <w:rPr>
          <w:rFonts w:ascii="Arial" w:hAnsi="Arial" w:cs="Arial"/>
          <w:sz w:val="22"/>
          <w:szCs w:val="22"/>
        </w:rPr>
        <w:t>communities</w:t>
      </w:r>
      <w:r w:rsidR="00CC2112">
        <w:rPr>
          <w:rFonts w:ascii="Arial" w:hAnsi="Arial" w:cs="Arial"/>
          <w:sz w:val="22"/>
          <w:szCs w:val="22"/>
        </w:rPr>
        <w:t>;</w:t>
      </w:r>
    </w:p>
    <w:p w14:paraId="13B9EE41" w14:textId="77777777" w:rsidR="0030686F" w:rsidRPr="0097249E" w:rsidRDefault="0030686F" w:rsidP="00F120F7">
      <w:pPr>
        <w:numPr>
          <w:ilvl w:val="0"/>
          <w:numId w:val="46"/>
        </w:numPr>
        <w:autoSpaceDE w:val="0"/>
        <w:autoSpaceDN w:val="0"/>
        <w:adjustRightInd w:val="0"/>
        <w:jc w:val="both"/>
        <w:rPr>
          <w:rFonts w:ascii="Arial" w:hAnsi="Arial" w:cs="Arial"/>
          <w:sz w:val="22"/>
          <w:szCs w:val="22"/>
        </w:rPr>
      </w:pPr>
      <w:r w:rsidRPr="0097249E">
        <w:rPr>
          <w:rFonts w:ascii="Arial" w:hAnsi="Arial" w:cs="Arial"/>
          <w:sz w:val="22"/>
          <w:szCs w:val="22"/>
        </w:rPr>
        <w:t>Demonstrate</w:t>
      </w:r>
      <w:r w:rsidR="007D634B" w:rsidRPr="0097249E">
        <w:rPr>
          <w:rFonts w:ascii="Arial" w:hAnsi="Arial" w:cs="Arial"/>
          <w:sz w:val="22"/>
          <w:szCs w:val="22"/>
        </w:rPr>
        <w:t>s</w:t>
      </w:r>
      <w:r w:rsidRPr="0097249E">
        <w:rPr>
          <w:rFonts w:ascii="Arial" w:hAnsi="Arial" w:cs="Arial"/>
          <w:sz w:val="22"/>
          <w:szCs w:val="22"/>
        </w:rPr>
        <w:t xml:space="preserve"> sensitivity to cultural differences and multiple barriers faced by the long term unemployed. </w:t>
      </w:r>
    </w:p>
    <w:p w14:paraId="5EF5F3C0" w14:textId="77777777" w:rsidR="0002277A" w:rsidRPr="0097249E" w:rsidRDefault="0002277A" w:rsidP="00750D24">
      <w:pPr>
        <w:pStyle w:val="ListBullet"/>
      </w:pPr>
    </w:p>
    <w:p w14:paraId="1C94F92C" w14:textId="77777777" w:rsidR="0002277A" w:rsidRPr="004032B6" w:rsidRDefault="0002277A" w:rsidP="008F2413">
      <w:pPr>
        <w:pStyle w:val="ListNumber"/>
        <w:numPr>
          <w:ilvl w:val="0"/>
          <w:numId w:val="0"/>
        </w:numPr>
        <w:jc w:val="both"/>
        <w:rPr>
          <w:rFonts w:cs="Arial"/>
          <w:b/>
          <w:bCs/>
          <w:sz w:val="22"/>
          <w:szCs w:val="22"/>
          <w:lang w:val="en-US"/>
        </w:rPr>
      </w:pPr>
      <w:r w:rsidRPr="004032B6">
        <w:rPr>
          <w:rFonts w:cs="Arial"/>
          <w:b/>
          <w:bCs/>
          <w:sz w:val="22"/>
          <w:szCs w:val="22"/>
          <w:lang w:val="en-US"/>
        </w:rPr>
        <w:t>Integrity &amp; Ethical Behaviour</w:t>
      </w:r>
    </w:p>
    <w:p w14:paraId="1A27E075" w14:textId="77777777" w:rsidR="0002277A" w:rsidRPr="0097249E" w:rsidRDefault="0002277A" w:rsidP="005B6620">
      <w:pPr>
        <w:pStyle w:val="ListBullet"/>
        <w:numPr>
          <w:ilvl w:val="0"/>
          <w:numId w:val="37"/>
        </w:numPr>
        <w:ind w:hanging="294"/>
        <w:rPr>
          <w:b/>
        </w:rPr>
      </w:pPr>
      <w:r w:rsidRPr="0097249E">
        <w:t>Act</w:t>
      </w:r>
      <w:r w:rsidR="000A1E18" w:rsidRPr="0097249E">
        <w:t>s</w:t>
      </w:r>
      <w:r w:rsidRPr="0097249E">
        <w:t xml:space="preserve"> with integrity at all times and ensure that areas of responsibility operate in an open, transparent and accountable manner</w:t>
      </w:r>
      <w:r w:rsidR="00B93961">
        <w:t>.</w:t>
      </w:r>
    </w:p>
    <w:p w14:paraId="06DAA952" w14:textId="77777777" w:rsidR="00940A1C" w:rsidRPr="001C0988" w:rsidRDefault="00916AC7" w:rsidP="001C0988">
      <w:pPr>
        <w:pStyle w:val="Heading6"/>
        <w:spacing w:before="400"/>
        <w:rPr>
          <w:rFonts w:ascii="Arial" w:hAnsi="Arial" w:cs="Arial"/>
          <w:sz w:val="24"/>
          <w:szCs w:val="24"/>
        </w:rPr>
      </w:pPr>
      <w:r>
        <w:rPr>
          <w:rFonts w:ascii="Arial" w:hAnsi="Arial" w:cs="Arial"/>
          <w:sz w:val="24"/>
          <w:szCs w:val="24"/>
        </w:rPr>
        <w:t>S</w:t>
      </w:r>
      <w:r w:rsidR="00940A1C" w:rsidRPr="001C0988">
        <w:rPr>
          <w:rFonts w:ascii="Arial" w:hAnsi="Arial" w:cs="Arial"/>
          <w:sz w:val="24"/>
          <w:szCs w:val="24"/>
        </w:rPr>
        <w:t>ELECTION CRITERIA</w:t>
      </w:r>
    </w:p>
    <w:p w14:paraId="0D9E66D7" w14:textId="77777777" w:rsidR="00861738" w:rsidRPr="003946E5" w:rsidRDefault="00861738" w:rsidP="00750D24">
      <w:pPr>
        <w:pStyle w:val="ListBullet"/>
        <w:rPr>
          <w:sz w:val="12"/>
          <w:szCs w:val="12"/>
        </w:rPr>
      </w:pPr>
    </w:p>
    <w:p w14:paraId="10DBF47D" w14:textId="77777777" w:rsidR="00C55447" w:rsidRPr="00750D24" w:rsidRDefault="00C55447" w:rsidP="00750D24">
      <w:pPr>
        <w:pStyle w:val="ListBullet"/>
      </w:pPr>
      <w:r w:rsidRPr="00750D24">
        <w:t>The appointee should possess the following skills, abilities and experience;</w:t>
      </w:r>
    </w:p>
    <w:p w14:paraId="613F2398" w14:textId="77777777" w:rsidR="00C55447" w:rsidRPr="003946E5" w:rsidRDefault="00C55447" w:rsidP="00750D24">
      <w:pPr>
        <w:pStyle w:val="ListBullet"/>
        <w:rPr>
          <w:sz w:val="12"/>
          <w:szCs w:val="12"/>
          <w:u w:val="single"/>
        </w:rPr>
      </w:pPr>
    </w:p>
    <w:p w14:paraId="4E45634C" w14:textId="77777777" w:rsidR="00C55447" w:rsidRPr="00A1524C" w:rsidRDefault="00C55447" w:rsidP="00750D24">
      <w:pPr>
        <w:pStyle w:val="ListBullet"/>
        <w:rPr>
          <w:u w:val="single"/>
        </w:rPr>
      </w:pPr>
      <w:r w:rsidRPr="00A1524C">
        <w:rPr>
          <w:u w:val="single"/>
        </w:rPr>
        <w:t>ESSENTIAL</w:t>
      </w:r>
    </w:p>
    <w:p w14:paraId="56FF35B9" w14:textId="77777777" w:rsidR="005C749A" w:rsidRPr="003946E5" w:rsidRDefault="005C749A" w:rsidP="00750D24">
      <w:pPr>
        <w:pStyle w:val="ListBullet"/>
        <w:rPr>
          <w:sz w:val="12"/>
          <w:szCs w:val="12"/>
        </w:rPr>
      </w:pPr>
    </w:p>
    <w:p w14:paraId="17BCCF41" w14:textId="77777777" w:rsidR="005C749A" w:rsidRDefault="005C749A" w:rsidP="00750D24">
      <w:pPr>
        <w:pStyle w:val="ListBullet"/>
      </w:pPr>
      <w:r>
        <w:t>Willingnes</w:t>
      </w:r>
      <w:r w:rsidR="00CC2112">
        <w:t>s to live in a remote community, current drivers licence and the willingness to travel long distances on unsealed roads;</w:t>
      </w:r>
    </w:p>
    <w:p w14:paraId="4167AA4F" w14:textId="77777777" w:rsidR="005C749A" w:rsidRPr="003946E5" w:rsidRDefault="005C749A" w:rsidP="00750D24">
      <w:pPr>
        <w:pStyle w:val="ListBullet"/>
        <w:rPr>
          <w:sz w:val="16"/>
          <w:szCs w:val="16"/>
        </w:rPr>
      </w:pPr>
    </w:p>
    <w:p w14:paraId="40FD6D4B" w14:textId="6C6BE77B" w:rsidR="005C749A" w:rsidRPr="0097249E" w:rsidRDefault="005C749A" w:rsidP="00750D24">
      <w:pPr>
        <w:pStyle w:val="ListBullet"/>
      </w:pPr>
      <w:r>
        <w:t xml:space="preserve">A </w:t>
      </w:r>
      <w:r w:rsidR="00A1524C">
        <w:t>sound</w:t>
      </w:r>
      <w:r>
        <w:t xml:space="preserve"> background in </w:t>
      </w:r>
      <w:r w:rsidR="003170E8">
        <w:t>CDP</w:t>
      </w:r>
      <w:r>
        <w:t xml:space="preserve"> or other Employment Services/Job Network programs;</w:t>
      </w:r>
    </w:p>
    <w:p w14:paraId="5556B2DB" w14:textId="77777777" w:rsidR="00F50960" w:rsidRPr="003946E5" w:rsidRDefault="00F50960" w:rsidP="00A03FA0">
      <w:pPr>
        <w:ind w:right="680"/>
        <w:rPr>
          <w:rFonts w:ascii="Arial" w:hAnsi="Arial" w:cs="Arial"/>
          <w:sz w:val="16"/>
          <w:szCs w:val="16"/>
        </w:rPr>
      </w:pPr>
    </w:p>
    <w:p w14:paraId="7A1868E0" w14:textId="00382F07" w:rsidR="002C3DD9" w:rsidRDefault="00A1524C" w:rsidP="00674DD6">
      <w:pPr>
        <w:pStyle w:val="PlainText"/>
        <w:jc w:val="both"/>
        <w:rPr>
          <w:rFonts w:ascii="Arial" w:hAnsi="Arial"/>
          <w:sz w:val="22"/>
          <w:szCs w:val="22"/>
        </w:rPr>
      </w:pPr>
      <w:r>
        <w:rPr>
          <w:rFonts w:ascii="Arial" w:hAnsi="Arial"/>
          <w:sz w:val="22"/>
          <w:szCs w:val="22"/>
        </w:rPr>
        <w:t xml:space="preserve">Proven ability to build rapport and maintain effective relationships with </w:t>
      </w:r>
      <w:r w:rsidR="002760F3">
        <w:rPr>
          <w:rFonts w:ascii="Arial" w:hAnsi="Arial"/>
          <w:sz w:val="22"/>
          <w:szCs w:val="22"/>
        </w:rPr>
        <w:t>government, industry and community stakeholders</w:t>
      </w:r>
      <w:r w:rsidR="005C749A">
        <w:rPr>
          <w:rFonts w:ascii="Arial" w:hAnsi="Arial"/>
          <w:sz w:val="22"/>
          <w:szCs w:val="22"/>
        </w:rPr>
        <w:t>;</w:t>
      </w:r>
    </w:p>
    <w:p w14:paraId="157C5A1B" w14:textId="77777777" w:rsidR="00750D24" w:rsidRPr="007E6928" w:rsidRDefault="00750D24" w:rsidP="00674DD6">
      <w:pPr>
        <w:pStyle w:val="PlainText"/>
        <w:jc w:val="both"/>
        <w:rPr>
          <w:rFonts w:ascii="Arial" w:hAnsi="Arial"/>
          <w:sz w:val="16"/>
          <w:szCs w:val="16"/>
        </w:rPr>
      </w:pPr>
    </w:p>
    <w:p w14:paraId="361BECF5" w14:textId="290E39E7" w:rsidR="002760F3" w:rsidRPr="002760F3" w:rsidRDefault="002760F3" w:rsidP="002760F3">
      <w:pPr>
        <w:pStyle w:val="PlainText"/>
        <w:jc w:val="both"/>
        <w:rPr>
          <w:rFonts w:ascii="Arial" w:hAnsi="Arial"/>
          <w:sz w:val="22"/>
          <w:szCs w:val="22"/>
        </w:rPr>
      </w:pPr>
      <w:r w:rsidRPr="002760F3">
        <w:rPr>
          <w:rFonts w:ascii="Arial" w:hAnsi="Arial"/>
          <w:sz w:val="22"/>
          <w:szCs w:val="22"/>
        </w:rPr>
        <w:t xml:space="preserve">Experience in managing a team that has diverse skills and is geographically dispersed; </w:t>
      </w:r>
    </w:p>
    <w:p w14:paraId="3FF7CB0E" w14:textId="77777777" w:rsidR="00D048DA" w:rsidRPr="007E6928" w:rsidRDefault="00D048DA" w:rsidP="00674DD6">
      <w:pPr>
        <w:pStyle w:val="PlainText"/>
        <w:jc w:val="both"/>
        <w:rPr>
          <w:rFonts w:ascii="Arial" w:hAnsi="Arial"/>
          <w:sz w:val="16"/>
          <w:szCs w:val="16"/>
        </w:rPr>
      </w:pPr>
    </w:p>
    <w:p w14:paraId="2035A0B2" w14:textId="77777777" w:rsidR="00674DD6" w:rsidRPr="00674DD6" w:rsidRDefault="00674DD6" w:rsidP="00674DD6">
      <w:pPr>
        <w:pStyle w:val="PlainText"/>
        <w:jc w:val="both"/>
        <w:rPr>
          <w:rFonts w:ascii="Arial" w:hAnsi="Arial" w:cs="Arial"/>
          <w:sz w:val="22"/>
          <w:szCs w:val="22"/>
        </w:rPr>
      </w:pPr>
      <w:r>
        <w:rPr>
          <w:rFonts w:ascii="Arial" w:hAnsi="Arial" w:cs="Arial"/>
          <w:sz w:val="22"/>
          <w:szCs w:val="22"/>
        </w:rPr>
        <w:t>Highly developed</w:t>
      </w:r>
      <w:r w:rsidRPr="00674DD6">
        <w:rPr>
          <w:rFonts w:ascii="Arial" w:hAnsi="Arial" w:cs="Arial"/>
          <w:sz w:val="22"/>
          <w:szCs w:val="22"/>
        </w:rPr>
        <w:t xml:space="preserve"> written communication skills with experience in the preparation of correspondence, reports </w:t>
      </w:r>
      <w:r w:rsidR="00CC2112">
        <w:rPr>
          <w:rFonts w:ascii="Arial" w:hAnsi="Arial" w:cs="Arial"/>
          <w:sz w:val="22"/>
          <w:szCs w:val="22"/>
        </w:rPr>
        <w:t>and staff performance management documentation;</w:t>
      </w:r>
    </w:p>
    <w:p w14:paraId="44628084" w14:textId="77777777" w:rsidR="00674DD6" w:rsidRPr="007E6928" w:rsidRDefault="00674DD6" w:rsidP="00674DD6">
      <w:pPr>
        <w:pStyle w:val="PlainText"/>
        <w:ind w:left="-1080"/>
        <w:jc w:val="both"/>
        <w:rPr>
          <w:rFonts w:ascii="Arial" w:hAnsi="Arial" w:cs="Arial"/>
          <w:sz w:val="16"/>
          <w:szCs w:val="16"/>
        </w:rPr>
      </w:pPr>
    </w:p>
    <w:p w14:paraId="11E9161B" w14:textId="77777777" w:rsidR="00674DD6" w:rsidRPr="00674DD6" w:rsidRDefault="00674DD6" w:rsidP="00674DD6">
      <w:pPr>
        <w:pStyle w:val="PlainText"/>
        <w:jc w:val="both"/>
        <w:rPr>
          <w:rFonts w:ascii="Arial" w:hAnsi="Arial" w:cs="Arial"/>
          <w:sz w:val="22"/>
          <w:szCs w:val="22"/>
        </w:rPr>
      </w:pPr>
      <w:r w:rsidRPr="00674DD6">
        <w:rPr>
          <w:rFonts w:ascii="Arial" w:hAnsi="Arial" w:cs="Arial"/>
          <w:sz w:val="22"/>
          <w:szCs w:val="22"/>
        </w:rPr>
        <w:t>Demonstrated ability to work under limited direction, initiate</w:t>
      </w:r>
      <w:r>
        <w:rPr>
          <w:rFonts w:ascii="Arial" w:hAnsi="Arial" w:cs="Arial"/>
          <w:sz w:val="22"/>
          <w:szCs w:val="22"/>
        </w:rPr>
        <w:t xml:space="preserve"> activities</w:t>
      </w:r>
      <w:r w:rsidRPr="00674DD6">
        <w:rPr>
          <w:rFonts w:ascii="Arial" w:hAnsi="Arial" w:cs="Arial"/>
          <w:sz w:val="22"/>
          <w:szCs w:val="22"/>
        </w:rPr>
        <w:t>, set priorities and respond effectively to unforseen challenges</w:t>
      </w:r>
      <w:r w:rsidR="00084F06">
        <w:rPr>
          <w:rFonts w:ascii="Arial" w:hAnsi="Arial" w:cs="Arial"/>
          <w:sz w:val="22"/>
          <w:szCs w:val="22"/>
        </w:rPr>
        <w:t>;</w:t>
      </w:r>
    </w:p>
    <w:p w14:paraId="3601CE98" w14:textId="77777777" w:rsidR="00674DD6" w:rsidRPr="007E6928" w:rsidRDefault="00674DD6" w:rsidP="00674DD6">
      <w:pPr>
        <w:pStyle w:val="PlainText"/>
        <w:ind w:left="-1080"/>
        <w:jc w:val="both"/>
        <w:rPr>
          <w:rFonts w:ascii="Arial" w:hAnsi="Arial" w:cs="Arial"/>
          <w:sz w:val="16"/>
          <w:szCs w:val="16"/>
        </w:rPr>
      </w:pPr>
    </w:p>
    <w:p w14:paraId="7E5F6D50" w14:textId="77777777" w:rsidR="00674DD6" w:rsidRPr="00674DD6" w:rsidRDefault="00674DD6" w:rsidP="00674DD6">
      <w:pPr>
        <w:jc w:val="both"/>
        <w:rPr>
          <w:rFonts w:ascii="Arial" w:hAnsi="Arial" w:cs="Arial"/>
          <w:sz w:val="22"/>
          <w:szCs w:val="22"/>
        </w:rPr>
      </w:pPr>
      <w:r>
        <w:rPr>
          <w:rFonts w:ascii="Arial" w:hAnsi="Arial" w:cs="Arial"/>
          <w:sz w:val="22"/>
          <w:szCs w:val="22"/>
        </w:rPr>
        <w:t xml:space="preserve">Excellent </w:t>
      </w:r>
      <w:r w:rsidRPr="00674DD6">
        <w:rPr>
          <w:rFonts w:ascii="Arial" w:hAnsi="Arial" w:cs="Arial"/>
          <w:sz w:val="22"/>
          <w:szCs w:val="22"/>
        </w:rPr>
        <w:t>time management, organisational and planning skills including the ability to se</w:t>
      </w:r>
      <w:r>
        <w:rPr>
          <w:rFonts w:ascii="Arial" w:hAnsi="Arial" w:cs="Arial"/>
          <w:sz w:val="22"/>
          <w:szCs w:val="22"/>
        </w:rPr>
        <w:t>t priorities and meet deadlines</w:t>
      </w:r>
      <w:r w:rsidR="00D048DA">
        <w:rPr>
          <w:rFonts w:ascii="Arial" w:hAnsi="Arial" w:cs="Arial"/>
          <w:sz w:val="22"/>
          <w:szCs w:val="22"/>
        </w:rPr>
        <w:t>;</w:t>
      </w:r>
    </w:p>
    <w:p w14:paraId="2DF19CEF" w14:textId="77777777" w:rsidR="00674DD6" w:rsidRPr="007E6928" w:rsidRDefault="00674DD6" w:rsidP="00674DD6">
      <w:pPr>
        <w:jc w:val="both"/>
        <w:rPr>
          <w:rFonts w:ascii="Arial" w:hAnsi="Arial" w:cs="Arial"/>
          <w:sz w:val="16"/>
          <w:szCs w:val="16"/>
        </w:rPr>
      </w:pPr>
    </w:p>
    <w:p w14:paraId="2BF293E1" w14:textId="630BB596" w:rsidR="002760F3" w:rsidRPr="002760F3" w:rsidRDefault="002760F3" w:rsidP="002760F3">
      <w:pPr>
        <w:jc w:val="both"/>
        <w:rPr>
          <w:rFonts w:ascii="Arial" w:hAnsi="Arial" w:cs="Arial"/>
          <w:sz w:val="22"/>
          <w:szCs w:val="22"/>
        </w:rPr>
      </w:pPr>
      <w:r w:rsidRPr="002760F3">
        <w:rPr>
          <w:rFonts w:ascii="Arial" w:hAnsi="Arial" w:cs="Arial"/>
          <w:sz w:val="22"/>
          <w:szCs w:val="22"/>
        </w:rPr>
        <w:t xml:space="preserve">Demonstrated capacity and experience to think strategically, creatively, and resolve conflict. </w:t>
      </w:r>
    </w:p>
    <w:p w14:paraId="3820F2B4" w14:textId="77777777" w:rsidR="002760F3" w:rsidRDefault="002760F3" w:rsidP="00674DD6">
      <w:pPr>
        <w:jc w:val="both"/>
        <w:rPr>
          <w:rFonts w:ascii="Arial" w:hAnsi="Arial" w:cs="Arial"/>
          <w:sz w:val="22"/>
          <w:szCs w:val="22"/>
        </w:rPr>
      </w:pPr>
    </w:p>
    <w:p w14:paraId="291E54DE" w14:textId="029C4B6E" w:rsidR="00674DD6" w:rsidRPr="00674DD6" w:rsidRDefault="00674DD6" w:rsidP="00674DD6">
      <w:pPr>
        <w:jc w:val="both"/>
        <w:rPr>
          <w:rFonts w:ascii="Arial" w:hAnsi="Arial" w:cs="Arial"/>
          <w:sz w:val="22"/>
          <w:szCs w:val="22"/>
        </w:rPr>
      </w:pPr>
      <w:r w:rsidRPr="00674DD6">
        <w:rPr>
          <w:rFonts w:ascii="Arial" w:hAnsi="Arial" w:cs="Arial"/>
          <w:sz w:val="22"/>
          <w:szCs w:val="22"/>
        </w:rPr>
        <w:t xml:space="preserve">Highly developed </w:t>
      </w:r>
      <w:r w:rsidR="00084F06">
        <w:rPr>
          <w:rFonts w:ascii="Arial" w:hAnsi="Arial" w:cs="Arial"/>
          <w:sz w:val="22"/>
          <w:szCs w:val="22"/>
        </w:rPr>
        <w:t xml:space="preserve">analytical </w:t>
      </w:r>
      <w:r w:rsidRPr="00674DD6">
        <w:rPr>
          <w:rFonts w:ascii="Arial" w:hAnsi="Arial" w:cs="Arial"/>
          <w:sz w:val="22"/>
          <w:szCs w:val="22"/>
        </w:rPr>
        <w:t>computer skills</w:t>
      </w:r>
      <w:r w:rsidR="00243C1A">
        <w:rPr>
          <w:rFonts w:ascii="Arial" w:hAnsi="Arial" w:cs="Arial"/>
          <w:sz w:val="22"/>
          <w:szCs w:val="22"/>
        </w:rPr>
        <w:t xml:space="preserve"> – in particular, </w:t>
      </w:r>
      <w:r w:rsidR="00243C1A" w:rsidRPr="00FF32BA">
        <w:rPr>
          <w:rFonts w:ascii="Arial" w:hAnsi="Arial" w:cs="Arial"/>
          <w:i/>
          <w:sz w:val="22"/>
          <w:szCs w:val="22"/>
        </w:rPr>
        <w:t xml:space="preserve">Word, Outlook, Excel, </w:t>
      </w:r>
      <w:r w:rsidR="00F83AB8" w:rsidRPr="00FF32BA">
        <w:rPr>
          <w:rFonts w:ascii="Arial" w:hAnsi="Arial" w:cs="Arial"/>
          <w:i/>
          <w:sz w:val="22"/>
          <w:szCs w:val="22"/>
        </w:rPr>
        <w:t>PowerPoint</w:t>
      </w:r>
      <w:r w:rsidR="00942A81">
        <w:rPr>
          <w:rFonts w:ascii="Arial" w:hAnsi="Arial" w:cs="Arial"/>
          <w:i/>
          <w:sz w:val="22"/>
          <w:szCs w:val="22"/>
        </w:rPr>
        <w:t>;</w:t>
      </w:r>
      <w:r w:rsidR="00243C1A">
        <w:rPr>
          <w:rFonts w:ascii="Arial" w:hAnsi="Arial" w:cs="Arial"/>
          <w:sz w:val="22"/>
          <w:szCs w:val="22"/>
        </w:rPr>
        <w:t xml:space="preserve"> and the ability to rea</w:t>
      </w:r>
      <w:r w:rsidR="00942A81">
        <w:rPr>
          <w:rFonts w:ascii="Arial" w:hAnsi="Arial" w:cs="Arial"/>
          <w:sz w:val="22"/>
          <w:szCs w:val="22"/>
        </w:rPr>
        <w:t>d, interpret and respond to information</w:t>
      </w:r>
      <w:r w:rsidR="00243C1A">
        <w:rPr>
          <w:rFonts w:ascii="Arial" w:hAnsi="Arial" w:cs="Arial"/>
          <w:sz w:val="22"/>
          <w:szCs w:val="22"/>
        </w:rPr>
        <w:t xml:space="preserve"> communicated through IT data-based reports and other documentation</w:t>
      </w:r>
      <w:r w:rsidR="00942A81">
        <w:rPr>
          <w:rFonts w:ascii="Arial" w:hAnsi="Arial" w:cs="Arial"/>
          <w:sz w:val="22"/>
          <w:szCs w:val="22"/>
        </w:rPr>
        <w:t xml:space="preserve"> embedded in the </w:t>
      </w:r>
      <w:r w:rsidR="003170E8">
        <w:rPr>
          <w:rFonts w:ascii="Arial" w:hAnsi="Arial" w:cs="Arial"/>
          <w:sz w:val="22"/>
          <w:szCs w:val="22"/>
        </w:rPr>
        <w:t>CDP</w:t>
      </w:r>
      <w:r w:rsidR="00942A81">
        <w:rPr>
          <w:rFonts w:ascii="Arial" w:hAnsi="Arial" w:cs="Arial"/>
          <w:sz w:val="22"/>
          <w:szCs w:val="22"/>
        </w:rPr>
        <w:t xml:space="preserve"> suite of computer programs.</w:t>
      </w:r>
      <w:r w:rsidR="00243C1A">
        <w:rPr>
          <w:rFonts w:ascii="Arial" w:hAnsi="Arial" w:cs="Arial"/>
          <w:sz w:val="22"/>
          <w:szCs w:val="22"/>
        </w:rPr>
        <w:t xml:space="preserve"> </w:t>
      </w:r>
    </w:p>
    <w:p w14:paraId="0BAA8C89" w14:textId="77777777" w:rsidR="00674DD6" w:rsidRPr="007E6928" w:rsidRDefault="00674DD6" w:rsidP="00674DD6">
      <w:pPr>
        <w:pStyle w:val="PlainText"/>
        <w:jc w:val="both"/>
        <w:rPr>
          <w:rFonts w:ascii="Arial" w:hAnsi="Arial" w:cs="Arial"/>
          <w:sz w:val="16"/>
          <w:szCs w:val="16"/>
        </w:rPr>
      </w:pPr>
    </w:p>
    <w:p w14:paraId="28DE2CFA" w14:textId="77777777" w:rsidR="00674DD6" w:rsidRPr="00674DD6" w:rsidRDefault="00674DD6" w:rsidP="00674DD6">
      <w:pPr>
        <w:pStyle w:val="ListNumber"/>
        <w:numPr>
          <w:ilvl w:val="0"/>
          <w:numId w:val="0"/>
        </w:numPr>
        <w:spacing w:before="0" w:after="0"/>
        <w:jc w:val="both"/>
        <w:rPr>
          <w:rFonts w:cs="Arial"/>
          <w:sz w:val="22"/>
          <w:szCs w:val="22"/>
        </w:rPr>
      </w:pPr>
      <w:r w:rsidRPr="00674DD6">
        <w:rPr>
          <w:rFonts w:cs="Arial"/>
          <w:sz w:val="22"/>
          <w:szCs w:val="22"/>
        </w:rPr>
        <w:lastRenderedPageBreak/>
        <w:t>Understanding of the</w:t>
      </w:r>
      <w:r w:rsidR="00942A81">
        <w:rPr>
          <w:rFonts w:cs="Arial"/>
          <w:sz w:val="22"/>
          <w:szCs w:val="22"/>
        </w:rPr>
        <w:t xml:space="preserve"> cultural, </w:t>
      </w:r>
      <w:r w:rsidRPr="00674DD6">
        <w:rPr>
          <w:rFonts w:cs="Arial"/>
          <w:sz w:val="22"/>
          <w:szCs w:val="22"/>
        </w:rPr>
        <w:t xml:space="preserve"> social and economic factors that affect Indigenous participation in remote areas</w:t>
      </w:r>
      <w:r w:rsidR="00D048DA">
        <w:rPr>
          <w:rFonts w:cs="Arial"/>
          <w:sz w:val="22"/>
          <w:szCs w:val="22"/>
        </w:rPr>
        <w:t>;</w:t>
      </w:r>
    </w:p>
    <w:p w14:paraId="6E70380D" w14:textId="77777777" w:rsidR="00674DD6" w:rsidRPr="00674DD6" w:rsidRDefault="00674DD6" w:rsidP="00674DD6">
      <w:pPr>
        <w:pStyle w:val="ListNumber"/>
        <w:numPr>
          <w:ilvl w:val="0"/>
          <w:numId w:val="0"/>
        </w:numPr>
        <w:spacing w:before="0" w:after="0"/>
        <w:jc w:val="both"/>
        <w:rPr>
          <w:rFonts w:cs="Arial"/>
          <w:sz w:val="22"/>
          <w:szCs w:val="22"/>
        </w:rPr>
      </w:pPr>
    </w:p>
    <w:p w14:paraId="622344A1" w14:textId="77777777" w:rsidR="005A788C" w:rsidRPr="0097249E" w:rsidRDefault="005A788C" w:rsidP="008F2413">
      <w:pPr>
        <w:jc w:val="both"/>
        <w:rPr>
          <w:rFonts w:ascii="Arial" w:hAnsi="Arial" w:cs="Arial"/>
          <w:sz w:val="22"/>
          <w:szCs w:val="22"/>
        </w:rPr>
      </w:pPr>
    </w:p>
    <w:p w14:paraId="7E0CC2B4" w14:textId="77777777" w:rsidR="000356A5" w:rsidRPr="00D55ED7" w:rsidRDefault="00F0755A" w:rsidP="008F2413">
      <w:pPr>
        <w:jc w:val="both"/>
        <w:rPr>
          <w:rFonts w:ascii="Arial" w:hAnsi="Arial" w:cs="Arial"/>
          <w:sz w:val="22"/>
          <w:szCs w:val="22"/>
          <w:u w:val="single"/>
        </w:rPr>
      </w:pPr>
      <w:r w:rsidRPr="00D55ED7">
        <w:rPr>
          <w:rFonts w:ascii="Arial" w:hAnsi="Arial" w:cs="Arial"/>
          <w:sz w:val="22"/>
          <w:szCs w:val="22"/>
          <w:u w:val="single"/>
        </w:rPr>
        <w:t>D</w:t>
      </w:r>
      <w:r w:rsidR="000356A5" w:rsidRPr="00D55ED7">
        <w:rPr>
          <w:rFonts w:ascii="Arial" w:hAnsi="Arial" w:cs="Arial"/>
          <w:sz w:val="22"/>
          <w:szCs w:val="22"/>
          <w:u w:val="single"/>
        </w:rPr>
        <w:t>ESIRABLE</w:t>
      </w:r>
    </w:p>
    <w:p w14:paraId="4A967B03" w14:textId="77777777" w:rsidR="003D7B44" w:rsidRPr="003946E5" w:rsidRDefault="003D7B44" w:rsidP="008F2413">
      <w:pPr>
        <w:jc w:val="both"/>
        <w:rPr>
          <w:rFonts w:ascii="Arial" w:hAnsi="Arial" w:cs="Arial"/>
          <w:sz w:val="12"/>
          <w:szCs w:val="12"/>
        </w:rPr>
      </w:pPr>
    </w:p>
    <w:p w14:paraId="09F9F33E" w14:textId="447677A8" w:rsidR="00E71716" w:rsidRDefault="00E71716" w:rsidP="008F2413">
      <w:pPr>
        <w:pStyle w:val="PlainText"/>
        <w:jc w:val="both"/>
        <w:rPr>
          <w:rFonts w:ascii="Arial" w:hAnsi="Arial" w:cs="Arial"/>
          <w:sz w:val="22"/>
          <w:szCs w:val="22"/>
        </w:rPr>
      </w:pPr>
      <w:r w:rsidRPr="0097249E">
        <w:rPr>
          <w:rFonts w:ascii="Arial" w:hAnsi="Arial" w:cs="Arial"/>
          <w:sz w:val="22"/>
          <w:szCs w:val="22"/>
        </w:rPr>
        <w:t>Relevant tertiary qualificati</w:t>
      </w:r>
      <w:r w:rsidR="007F239F">
        <w:rPr>
          <w:rFonts w:ascii="Arial" w:hAnsi="Arial" w:cs="Arial"/>
          <w:sz w:val="22"/>
          <w:szCs w:val="22"/>
        </w:rPr>
        <w:t xml:space="preserve">ons </w:t>
      </w:r>
      <w:r w:rsidRPr="0097249E">
        <w:rPr>
          <w:rFonts w:ascii="Arial" w:hAnsi="Arial" w:cs="Arial"/>
          <w:sz w:val="22"/>
          <w:szCs w:val="22"/>
        </w:rPr>
        <w:t xml:space="preserve">in </w:t>
      </w:r>
      <w:r w:rsidR="002760F3">
        <w:rPr>
          <w:rFonts w:ascii="Arial" w:hAnsi="Arial" w:cs="Arial"/>
          <w:sz w:val="22"/>
          <w:szCs w:val="22"/>
        </w:rPr>
        <w:t>management</w:t>
      </w:r>
      <w:r w:rsidR="00AB22F4">
        <w:rPr>
          <w:rFonts w:ascii="Arial" w:hAnsi="Arial" w:cs="Arial"/>
          <w:sz w:val="22"/>
          <w:szCs w:val="22"/>
        </w:rPr>
        <w:t xml:space="preserve">, </w:t>
      </w:r>
      <w:r w:rsidR="007F239F">
        <w:rPr>
          <w:rFonts w:ascii="Arial" w:hAnsi="Arial" w:cs="Arial"/>
          <w:sz w:val="22"/>
          <w:szCs w:val="22"/>
        </w:rPr>
        <w:t xml:space="preserve">social services, </w:t>
      </w:r>
      <w:r w:rsidRPr="0097249E">
        <w:rPr>
          <w:rFonts w:ascii="Arial" w:hAnsi="Arial" w:cs="Arial"/>
          <w:sz w:val="22"/>
          <w:szCs w:val="22"/>
        </w:rPr>
        <w:t xml:space="preserve">community development or </w:t>
      </w:r>
      <w:r w:rsidR="002760F3">
        <w:rPr>
          <w:rFonts w:ascii="Arial" w:hAnsi="Arial" w:cs="Arial"/>
          <w:sz w:val="22"/>
          <w:szCs w:val="22"/>
        </w:rPr>
        <w:t>a related discipline</w:t>
      </w:r>
    </w:p>
    <w:p w14:paraId="54F53A22" w14:textId="77777777" w:rsidR="00CC2112" w:rsidRPr="007E6928" w:rsidRDefault="00CC2112" w:rsidP="008F2413">
      <w:pPr>
        <w:pStyle w:val="PlainText"/>
        <w:jc w:val="both"/>
        <w:rPr>
          <w:rFonts w:ascii="Arial" w:hAnsi="Arial" w:cs="Arial"/>
          <w:sz w:val="16"/>
          <w:szCs w:val="16"/>
        </w:rPr>
      </w:pPr>
    </w:p>
    <w:p w14:paraId="5EC4156C" w14:textId="77777777" w:rsidR="00CC2112" w:rsidRDefault="00712EDF" w:rsidP="008F2413">
      <w:pPr>
        <w:pStyle w:val="PlainText"/>
        <w:jc w:val="both"/>
        <w:rPr>
          <w:rFonts w:ascii="Arial" w:hAnsi="Arial" w:cs="Arial"/>
          <w:sz w:val="22"/>
          <w:szCs w:val="22"/>
        </w:rPr>
      </w:pPr>
      <w:r>
        <w:rPr>
          <w:rFonts w:ascii="Arial" w:hAnsi="Arial" w:cs="Arial"/>
          <w:sz w:val="22"/>
          <w:szCs w:val="22"/>
        </w:rPr>
        <w:t>Proven experience</w:t>
      </w:r>
      <w:r w:rsidR="00CC2112">
        <w:rPr>
          <w:rFonts w:ascii="Arial" w:hAnsi="Arial" w:cs="Arial"/>
          <w:sz w:val="22"/>
          <w:szCs w:val="22"/>
        </w:rPr>
        <w:t xml:space="preserve"> managing a team of staff </w:t>
      </w:r>
      <w:r>
        <w:rPr>
          <w:rFonts w:ascii="Arial" w:hAnsi="Arial" w:cs="Arial"/>
          <w:sz w:val="22"/>
          <w:szCs w:val="22"/>
        </w:rPr>
        <w:t>across multiple sites.</w:t>
      </w:r>
    </w:p>
    <w:p w14:paraId="2376BFBB" w14:textId="77777777" w:rsidR="00CC2112" w:rsidRPr="0097249E" w:rsidRDefault="00CC2112" w:rsidP="008F2413">
      <w:pPr>
        <w:pStyle w:val="PlainText"/>
        <w:jc w:val="both"/>
        <w:rPr>
          <w:rFonts w:ascii="Arial" w:hAnsi="Arial" w:cs="Arial"/>
          <w:sz w:val="22"/>
          <w:szCs w:val="22"/>
        </w:rPr>
      </w:pPr>
    </w:p>
    <w:p w14:paraId="1DA62734" w14:textId="77777777" w:rsidR="00D048DA" w:rsidRPr="0097249E" w:rsidRDefault="00D048DA" w:rsidP="008F2413">
      <w:pPr>
        <w:jc w:val="both"/>
        <w:rPr>
          <w:rFonts w:ascii="Arial" w:hAnsi="Arial" w:cs="Arial"/>
          <w:sz w:val="22"/>
          <w:szCs w:val="22"/>
        </w:rPr>
      </w:pPr>
    </w:p>
    <w:p w14:paraId="0A3AA732" w14:textId="77777777" w:rsidR="00DD429C" w:rsidRPr="0097249E" w:rsidRDefault="00DD429C" w:rsidP="00396904">
      <w:pPr>
        <w:pStyle w:val="Title"/>
        <w:ind w:right="-177"/>
        <w:jc w:val="both"/>
        <w:rPr>
          <w:rFonts w:ascii="Arial" w:hAnsi="Arial" w:cs="Arial"/>
          <w:sz w:val="22"/>
          <w:szCs w:val="22"/>
          <w:u w:val="single"/>
        </w:rPr>
      </w:pPr>
    </w:p>
    <w:p w14:paraId="072CF093" w14:textId="77777777" w:rsidR="00DD429C" w:rsidRPr="0097249E" w:rsidRDefault="00DD429C" w:rsidP="009667A1">
      <w:pPr>
        <w:pStyle w:val="Title"/>
        <w:ind w:right="-177"/>
        <w:jc w:val="left"/>
        <w:rPr>
          <w:rFonts w:ascii="Arial" w:hAnsi="Arial" w:cs="Arial"/>
          <w:sz w:val="22"/>
          <w:szCs w:val="22"/>
          <w:u w:val="single"/>
        </w:rPr>
      </w:pPr>
    </w:p>
    <w:p w14:paraId="6215EED9" w14:textId="77777777" w:rsidR="00D048DA" w:rsidRPr="00DF2887" w:rsidRDefault="00D048DA" w:rsidP="00FF32BA">
      <w:pPr>
        <w:pStyle w:val="Title"/>
        <w:ind w:right="-177"/>
        <w:jc w:val="both"/>
        <w:rPr>
          <w:rFonts w:ascii="Arial" w:hAnsi="Arial" w:cs="Arial"/>
          <w:b w:val="0"/>
          <w:sz w:val="22"/>
          <w:szCs w:val="22"/>
        </w:rPr>
      </w:pPr>
    </w:p>
    <w:sectPr w:rsidR="00D048DA" w:rsidRPr="00DF2887" w:rsidSect="00E74AF9">
      <w:footerReference w:type="default" r:id="rId9"/>
      <w:pgSz w:w="11907" w:h="16840" w:code="9"/>
      <w:pgMar w:top="1418" w:right="1418"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4C285" w14:textId="77777777" w:rsidR="00CC3D08" w:rsidRDefault="00CC3D08">
      <w:r>
        <w:separator/>
      </w:r>
    </w:p>
  </w:endnote>
  <w:endnote w:type="continuationSeparator" w:id="0">
    <w:p w14:paraId="615E88E8" w14:textId="77777777" w:rsidR="00CC3D08" w:rsidRDefault="00CC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3B4F4" w14:textId="77777777" w:rsidR="00165B2B" w:rsidRPr="000055B8" w:rsidRDefault="00165B2B" w:rsidP="000055B8">
    <w:pPr>
      <w:pStyle w:val="Footer"/>
      <w:tabs>
        <w:tab w:val="clear" w:pos="8640"/>
        <w:tab w:val="right" w:pos="9120"/>
      </w:tabs>
      <w:rPr>
        <w:rFonts w:ascii="Verdana" w:hAnsi="Verdana"/>
        <w:sz w:val="16"/>
        <w:szCs w:val="16"/>
        <w:lang w:val="en-US"/>
      </w:rPr>
    </w:pPr>
    <w:r>
      <w:rPr>
        <w:rFonts w:ascii="Verdana" w:hAnsi="Verdana"/>
        <w:sz w:val="16"/>
        <w:szCs w:val="16"/>
        <w:lang w:val="en-US"/>
      </w:rPr>
      <w:tab/>
    </w:r>
    <w:r>
      <w:rPr>
        <w:rFonts w:ascii="Verdana" w:hAnsi="Verdana"/>
        <w:sz w:val="16"/>
        <w:szCs w:val="16"/>
        <w:lang w:val="en-US"/>
      </w:rPr>
      <w:tab/>
      <w:t xml:space="preserve">June 2015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4609F" w14:textId="77777777" w:rsidR="00CC3D08" w:rsidRDefault="00CC3D08">
      <w:r>
        <w:separator/>
      </w:r>
    </w:p>
  </w:footnote>
  <w:footnote w:type="continuationSeparator" w:id="0">
    <w:p w14:paraId="56C9A432" w14:textId="77777777" w:rsidR="00CC3D08" w:rsidRDefault="00CC3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F3A02FA"/>
    <w:lvl w:ilvl="0">
      <w:start w:val="1"/>
      <w:numFmt w:val="decimal"/>
      <w:pStyle w:val="ListNumber"/>
      <w:lvlText w:val="%1."/>
      <w:lvlJc w:val="left"/>
      <w:pPr>
        <w:tabs>
          <w:tab w:val="num" w:pos="360"/>
        </w:tabs>
        <w:ind w:left="360" w:hanging="360"/>
      </w:pPr>
    </w:lvl>
  </w:abstractNum>
  <w:abstractNum w:abstractNumId="1">
    <w:nsid w:val="006D79C5"/>
    <w:multiLevelType w:val="hybridMultilevel"/>
    <w:tmpl w:val="B3E6EB76"/>
    <w:lvl w:ilvl="0" w:tplc="8A5ED2F4">
      <w:start w:val="1"/>
      <w:numFmt w:val="bullet"/>
      <w:lvlText w:val=""/>
      <w:lvlJc w:val="left"/>
      <w:pPr>
        <w:ind w:left="720" w:hanging="360"/>
      </w:pPr>
      <w:rPr>
        <w:rFonts w:ascii="Wingdings" w:hAnsi="Wingdings" w:hint="default"/>
        <w:strike w:val="0"/>
        <w:dstrike/>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FD7F3C"/>
    <w:multiLevelType w:val="hybridMultilevel"/>
    <w:tmpl w:val="E9782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C95E0E"/>
    <w:multiLevelType w:val="hybridMultilevel"/>
    <w:tmpl w:val="2AC0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17BE0"/>
    <w:multiLevelType w:val="hybridMultilevel"/>
    <w:tmpl w:val="1B3C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557375"/>
    <w:multiLevelType w:val="hybridMultilevel"/>
    <w:tmpl w:val="585E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A32811"/>
    <w:multiLevelType w:val="hybridMultilevel"/>
    <w:tmpl w:val="D482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FB12A3"/>
    <w:multiLevelType w:val="hybridMultilevel"/>
    <w:tmpl w:val="93B2A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254D63"/>
    <w:multiLevelType w:val="hybridMultilevel"/>
    <w:tmpl w:val="0EB80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787662"/>
    <w:multiLevelType w:val="hybridMultilevel"/>
    <w:tmpl w:val="B254D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AF4D90"/>
    <w:multiLevelType w:val="multilevel"/>
    <w:tmpl w:val="A2B0B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3A3778"/>
    <w:multiLevelType w:val="hybridMultilevel"/>
    <w:tmpl w:val="579EA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D25AA0"/>
    <w:multiLevelType w:val="multilevel"/>
    <w:tmpl w:val="D58C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E0768B"/>
    <w:multiLevelType w:val="multilevel"/>
    <w:tmpl w:val="F1A4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3F2CD2"/>
    <w:multiLevelType w:val="hybridMultilevel"/>
    <w:tmpl w:val="5BBE022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E8D3151"/>
    <w:multiLevelType w:val="hybridMultilevel"/>
    <w:tmpl w:val="E4DA26C0"/>
    <w:lvl w:ilvl="0" w:tplc="0C090005">
      <w:start w:val="1"/>
      <w:numFmt w:val="bullet"/>
      <w:lvlText w:val=""/>
      <w:lvlJc w:val="left"/>
      <w:pPr>
        <w:tabs>
          <w:tab w:val="num" w:pos="360"/>
        </w:tabs>
        <w:ind w:left="360" w:hanging="360"/>
      </w:pPr>
      <w:rPr>
        <w:rFonts w:ascii="Wingdings" w:hAnsi="Wingdings" w:hint="default"/>
      </w:rPr>
    </w:lvl>
    <w:lvl w:ilvl="1" w:tplc="51DE1C4C">
      <w:start w:val="1"/>
      <w:numFmt w:val="bullet"/>
      <w:lvlText w:val=""/>
      <w:lvlJc w:val="left"/>
      <w:pPr>
        <w:tabs>
          <w:tab w:val="num" w:pos="1440"/>
        </w:tabs>
        <w:ind w:left="1440" w:hanging="720"/>
      </w:pPr>
      <w:rPr>
        <w:rFonts w:ascii="Wingdings" w:eastAsia="Times New Roman" w:hAnsi="Wingdings" w:cs="Times New Roman" w:hint="default"/>
        <w:b/>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nsid w:val="1F234C13"/>
    <w:multiLevelType w:val="hybridMultilevel"/>
    <w:tmpl w:val="88CA4A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F5404FB"/>
    <w:multiLevelType w:val="hybridMultilevel"/>
    <w:tmpl w:val="69987FE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FF53B3A"/>
    <w:multiLevelType w:val="hybridMultilevel"/>
    <w:tmpl w:val="5C383318"/>
    <w:lvl w:ilvl="0" w:tplc="0C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0AB03CB"/>
    <w:multiLevelType w:val="multilevel"/>
    <w:tmpl w:val="4E10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8E2ACF"/>
    <w:multiLevelType w:val="hybridMultilevel"/>
    <w:tmpl w:val="DE32A1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28021844"/>
    <w:multiLevelType w:val="hybridMultilevel"/>
    <w:tmpl w:val="23A4C6C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0C94400"/>
    <w:multiLevelType w:val="hybridMultilevel"/>
    <w:tmpl w:val="0C66EC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62059A"/>
    <w:multiLevelType w:val="hybridMultilevel"/>
    <w:tmpl w:val="E370EE58"/>
    <w:lvl w:ilvl="0" w:tplc="C29C7500">
      <w:numFmt w:val="bullet"/>
      <w:lvlText w:val=""/>
      <w:lvlJc w:val="left"/>
      <w:pPr>
        <w:ind w:left="1080" w:hanging="720"/>
      </w:pPr>
      <w:rPr>
        <w:rFonts w:ascii="Wingdings" w:eastAsia="Times New Roman" w:hAnsi="Wingdings"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70D26EE"/>
    <w:multiLevelType w:val="hybridMultilevel"/>
    <w:tmpl w:val="E684E5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8F263C1"/>
    <w:multiLevelType w:val="hybridMultilevel"/>
    <w:tmpl w:val="4BB0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F0388D"/>
    <w:multiLevelType w:val="hybridMultilevel"/>
    <w:tmpl w:val="8ED4BEA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424E1F"/>
    <w:multiLevelType w:val="hybridMultilevel"/>
    <w:tmpl w:val="CBAE4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8546C3"/>
    <w:multiLevelType w:val="multilevel"/>
    <w:tmpl w:val="F972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7A0A97"/>
    <w:multiLevelType w:val="hybridMultilevel"/>
    <w:tmpl w:val="F2DECE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2BC73F0"/>
    <w:multiLevelType w:val="hybridMultilevel"/>
    <w:tmpl w:val="1EDC5BB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2D40FDE"/>
    <w:multiLevelType w:val="hybridMultilevel"/>
    <w:tmpl w:val="E8942F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8AC3542"/>
    <w:multiLevelType w:val="hybridMultilevel"/>
    <w:tmpl w:val="E66C7928"/>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A3940FA"/>
    <w:multiLevelType w:val="hybridMultilevel"/>
    <w:tmpl w:val="D78468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A5554C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4E2C2475"/>
    <w:multiLevelType w:val="hybridMultilevel"/>
    <w:tmpl w:val="9782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C90CB2"/>
    <w:multiLevelType w:val="hybridMultilevel"/>
    <w:tmpl w:val="57B6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11D790C"/>
    <w:multiLevelType w:val="multilevel"/>
    <w:tmpl w:val="1062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2CF13B5"/>
    <w:multiLevelType w:val="hybridMultilevel"/>
    <w:tmpl w:val="570E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5915CA9"/>
    <w:multiLevelType w:val="hybridMultilevel"/>
    <w:tmpl w:val="6D003488"/>
    <w:lvl w:ilvl="0" w:tplc="129C2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5A2623E"/>
    <w:multiLevelType w:val="hybridMultilevel"/>
    <w:tmpl w:val="715673B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5B24DB9"/>
    <w:multiLevelType w:val="hybridMultilevel"/>
    <w:tmpl w:val="CE22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CE624E5"/>
    <w:multiLevelType w:val="hybridMultilevel"/>
    <w:tmpl w:val="6D003488"/>
    <w:lvl w:ilvl="0" w:tplc="129C2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024545"/>
    <w:multiLevelType w:val="hybridMultilevel"/>
    <w:tmpl w:val="3ED2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3395101"/>
    <w:multiLevelType w:val="hybridMultilevel"/>
    <w:tmpl w:val="EC12169A"/>
    <w:lvl w:ilvl="0" w:tplc="0C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nsid w:val="66A04D2F"/>
    <w:multiLevelType w:val="multilevel"/>
    <w:tmpl w:val="1EDC5B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675B5781"/>
    <w:multiLevelType w:val="hybridMultilevel"/>
    <w:tmpl w:val="C03E90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8B11812"/>
    <w:multiLevelType w:val="multilevel"/>
    <w:tmpl w:val="4ECE9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99A155D"/>
    <w:multiLevelType w:val="hybridMultilevel"/>
    <w:tmpl w:val="68B8E16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DE37BC6"/>
    <w:multiLevelType w:val="hybridMultilevel"/>
    <w:tmpl w:val="8162EE00"/>
    <w:lvl w:ilvl="0" w:tplc="2A10309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2561D97"/>
    <w:multiLevelType w:val="multilevel"/>
    <w:tmpl w:val="A37C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3B36C3D"/>
    <w:multiLevelType w:val="hybridMultilevel"/>
    <w:tmpl w:val="792AB4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6EC120A"/>
    <w:multiLevelType w:val="hybridMultilevel"/>
    <w:tmpl w:val="9710AF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3">
    <w:nsid w:val="7A5B578C"/>
    <w:multiLevelType w:val="hybridMultilevel"/>
    <w:tmpl w:val="A9C6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D1442E3"/>
    <w:multiLevelType w:val="multilevel"/>
    <w:tmpl w:val="631E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FC03417"/>
    <w:multiLevelType w:val="hybridMultilevel"/>
    <w:tmpl w:val="DF8448E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24"/>
  </w:num>
  <w:num w:numId="3">
    <w:abstractNumId w:val="15"/>
  </w:num>
  <w:num w:numId="4">
    <w:abstractNumId w:val="44"/>
  </w:num>
  <w:num w:numId="5">
    <w:abstractNumId w:val="22"/>
  </w:num>
  <w:num w:numId="6">
    <w:abstractNumId w:val="21"/>
  </w:num>
  <w:num w:numId="7">
    <w:abstractNumId w:val="46"/>
  </w:num>
  <w:num w:numId="8">
    <w:abstractNumId w:val="9"/>
  </w:num>
  <w:num w:numId="9">
    <w:abstractNumId w:val="18"/>
  </w:num>
  <w:num w:numId="10">
    <w:abstractNumId w:val="52"/>
  </w:num>
  <w:num w:numId="11">
    <w:abstractNumId w:val="7"/>
  </w:num>
  <w:num w:numId="12">
    <w:abstractNumId w:val="8"/>
  </w:num>
  <w:num w:numId="13">
    <w:abstractNumId w:val="55"/>
  </w:num>
  <w:num w:numId="14">
    <w:abstractNumId w:val="29"/>
  </w:num>
  <w:num w:numId="15">
    <w:abstractNumId w:val="34"/>
  </w:num>
  <w:num w:numId="16">
    <w:abstractNumId w:val="30"/>
  </w:num>
  <w:num w:numId="17">
    <w:abstractNumId w:val="45"/>
  </w:num>
  <w:num w:numId="18">
    <w:abstractNumId w:val="32"/>
  </w:num>
  <w:num w:numId="19">
    <w:abstractNumId w:val="33"/>
  </w:num>
  <w:num w:numId="20">
    <w:abstractNumId w:val="16"/>
  </w:num>
  <w:num w:numId="21">
    <w:abstractNumId w:val="31"/>
  </w:num>
  <w:num w:numId="22">
    <w:abstractNumId w:val="49"/>
  </w:num>
  <w:num w:numId="23">
    <w:abstractNumId w:val="51"/>
  </w:num>
  <w:num w:numId="24">
    <w:abstractNumId w:val="20"/>
  </w:num>
  <w:num w:numId="25">
    <w:abstractNumId w:val="41"/>
  </w:num>
  <w:num w:numId="26">
    <w:abstractNumId w:val="4"/>
  </w:num>
  <w:num w:numId="27">
    <w:abstractNumId w:val="6"/>
  </w:num>
  <w:num w:numId="28">
    <w:abstractNumId w:val="11"/>
  </w:num>
  <w:num w:numId="29">
    <w:abstractNumId w:val="5"/>
  </w:num>
  <w:num w:numId="30">
    <w:abstractNumId w:val="42"/>
  </w:num>
  <w:num w:numId="31">
    <w:abstractNumId w:val="27"/>
  </w:num>
  <w:num w:numId="32">
    <w:abstractNumId w:val="3"/>
  </w:num>
  <w:num w:numId="33">
    <w:abstractNumId w:val="43"/>
  </w:num>
  <w:num w:numId="34">
    <w:abstractNumId w:val="35"/>
  </w:num>
  <w:num w:numId="35">
    <w:abstractNumId w:val="36"/>
  </w:num>
  <w:num w:numId="36">
    <w:abstractNumId w:val="25"/>
  </w:num>
  <w:num w:numId="37">
    <w:abstractNumId w:val="53"/>
  </w:num>
  <w:num w:numId="38">
    <w:abstractNumId w:val="39"/>
  </w:num>
  <w:num w:numId="39">
    <w:abstractNumId w:val="17"/>
  </w:num>
  <w:num w:numId="40">
    <w:abstractNumId w:val="1"/>
  </w:num>
  <w:num w:numId="41">
    <w:abstractNumId w:val="14"/>
  </w:num>
  <w:num w:numId="42">
    <w:abstractNumId w:val="2"/>
  </w:num>
  <w:num w:numId="43">
    <w:abstractNumId w:val="23"/>
  </w:num>
  <w:num w:numId="44">
    <w:abstractNumId w:val="48"/>
  </w:num>
  <w:num w:numId="45">
    <w:abstractNumId w:val="40"/>
  </w:num>
  <w:num w:numId="46">
    <w:abstractNumId w:val="26"/>
  </w:num>
  <w:num w:numId="47">
    <w:abstractNumId w:val="38"/>
  </w:num>
  <w:num w:numId="48">
    <w:abstractNumId w:val="10"/>
  </w:num>
  <w:num w:numId="49">
    <w:abstractNumId w:val="54"/>
  </w:num>
  <w:num w:numId="50">
    <w:abstractNumId w:val="50"/>
  </w:num>
  <w:num w:numId="51">
    <w:abstractNumId w:val="28"/>
  </w:num>
  <w:num w:numId="52">
    <w:abstractNumId w:val="37"/>
  </w:num>
  <w:num w:numId="53">
    <w:abstractNumId w:val="13"/>
  </w:num>
  <w:num w:numId="54">
    <w:abstractNumId w:val="19"/>
  </w:num>
  <w:num w:numId="55">
    <w:abstractNumId w:val="12"/>
  </w:num>
  <w:num w:numId="56">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5FC"/>
    <w:rsid w:val="0000051A"/>
    <w:rsid w:val="00001B97"/>
    <w:rsid w:val="00002EFA"/>
    <w:rsid w:val="00003ED2"/>
    <w:rsid w:val="000055B8"/>
    <w:rsid w:val="0002277A"/>
    <w:rsid w:val="00025392"/>
    <w:rsid w:val="0003067E"/>
    <w:rsid w:val="00030FA3"/>
    <w:rsid w:val="0003139F"/>
    <w:rsid w:val="000314B7"/>
    <w:rsid w:val="000331FD"/>
    <w:rsid w:val="000356A5"/>
    <w:rsid w:val="00045AFA"/>
    <w:rsid w:val="000466EB"/>
    <w:rsid w:val="00047E5F"/>
    <w:rsid w:val="00050908"/>
    <w:rsid w:val="00050EA6"/>
    <w:rsid w:val="00053310"/>
    <w:rsid w:val="000537C0"/>
    <w:rsid w:val="0005397E"/>
    <w:rsid w:val="00055FF1"/>
    <w:rsid w:val="00056CD4"/>
    <w:rsid w:val="00060868"/>
    <w:rsid w:val="00061276"/>
    <w:rsid w:val="000620CD"/>
    <w:rsid w:val="00064A48"/>
    <w:rsid w:val="00065037"/>
    <w:rsid w:val="0006599D"/>
    <w:rsid w:val="00070BE8"/>
    <w:rsid w:val="00071763"/>
    <w:rsid w:val="00072C8F"/>
    <w:rsid w:val="00072F3D"/>
    <w:rsid w:val="00073F08"/>
    <w:rsid w:val="000755C4"/>
    <w:rsid w:val="000767A6"/>
    <w:rsid w:val="00076DCA"/>
    <w:rsid w:val="0007725A"/>
    <w:rsid w:val="00082579"/>
    <w:rsid w:val="00084348"/>
    <w:rsid w:val="0008442C"/>
    <w:rsid w:val="000848F6"/>
    <w:rsid w:val="00084F06"/>
    <w:rsid w:val="00085A30"/>
    <w:rsid w:val="00087305"/>
    <w:rsid w:val="0009199B"/>
    <w:rsid w:val="00091C7D"/>
    <w:rsid w:val="000931D5"/>
    <w:rsid w:val="000951B1"/>
    <w:rsid w:val="000959B9"/>
    <w:rsid w:val="00095B7E"/>
    <w:rsid w:val="00096CDA"/>
    <w:rsid w:val="00097943"/>
    <w:rsid w:val="000A1A19"/>
    <w:rsid w:val="000A1E18"/>
    <w:rsid w:val="000A2C1C"/>
    <w:rsid w:val="000A3499"/>
    <w:rsid w:val="000A373D"/>
    <w:rsid w:val="000A5045"/>
    <w:rsid w:val="000A6E9E"/>
    <w:rsid w:val="000A725E"/>
    <w:rsid w:val="000B16DB"/>
    <w:rsid w:val="000B3771"/>
    <w:rsid w:val="000B4609"/>
    <w:rsid w:val="000B49CB"/>
    <w:rsid w:val="000B4CB8"/>
    <w:rsid w:val="000B4FFA"/>
    <w:rsid w:val="000C1BBF"/>
    <w:rsid w:val="000C24DC"/>
    <w:rsid w:val="000C2F1F"/>
    <w:rsid w:val="000C72FD"/>
    <w:rsid w:val="000D307D"/>
    <w:rsid w:val="000E2EE0"/>
    <w:rsid w:val="000E4F0C"/>
    <w:rsid w:val="000F1723"/>
    <w:rsid w:val="000F1CC6"/>
    <w:rsid w:val="000F635F"/>
    <w:rsid w:val="000F686E"/>
    <w:rsid w:val="000F6A27"/>
    <w:rsid w:val="00104192"/>
    <w:rsid w:val="00106096"/>
    <w:rsid w:val="00106B8A"/>
    <w:rsid w:val="00110B3D"/>
    <w:rsid w:val="00111938"/>
    <w:rsid w:val="001121F9"/>
    <w:rsid w:val="001122D6"/>
    <w:rsid w:val="00112364"/>
    <w:rsid w:val="001164BD"/>
    <w:rsid w:val="00116967"/>
    <w:rsid w:val="00123EAC"/>
    <w:rsid w:val="001261A3"/>
    <w:rsid w:val="00130796"/>
    <w:rsid w:val="001311C0"/>
    <w:rsid w:val="00132FE0"/>
    <w:rsid w:val="001345E7"/>
    <w:rsid w:val="00134C90"/>
    <w:rsid w:val="001354BF"/>
    <w:rsid w:val="00140848"/>
    <w:rsid w:val="00141D4A"/>
    <w:rsid w:val="00146A24"/>
    <w:rsid w:val="001513CD"/>
    <w:rsid w:val="00153ABC"/>
    <w:rsid w:val="001546D8"/>
    <w:rsid w:val="00154734"/>
    <w:rsid w:val="00155665"/>
    <w:rsid w:val="00156FBC"/>
    <w:rsid w:val="00160476"/>
    <w:rsid w:val="001628EC"/>
    <w:rsid w:val="00162CB2"/>
    <w:rsid w:val="00165B2B"/>
    <w:rsid w:val="00170E84"/>
    <w:rsid w:val="00172447"/>
    <w:rsid w:val="0017276E"/>
    <w:rsid w:val="00176C0C"/>
    <w:rsid w:val="001826F0"/>
    <w:rsid w:val="001832E6"/>
    <w:rsid w:val="001834E4"/>
    <w:rsid w:val="00183EDE"/>
    <w:rsid w:val="0018411C"/>
    <w:rsid w:val="0019093F"/>
    <w:rsid w:val="00191B4E"/>
    <w:rsid w:val="00193623"/>
    <w:rsid w:val="00193AA5"/>
    <w:rsid w:val="001B0460"/>
    <w:rsid w:val="001B0784"/>
    <w:rsid w:val="001B0DFA"/>
    <w:rsid w:val="001B228F"/>
    <w:rsid w:val="001C0988"/>
    <w:rsid w:val="001C1336"/>
    <w:rsid w:val="001C1382"/>
    <w:rsid w:val="001C361D"/>
    <w:rsid w:val="001D09EA"/>
    <w:rsid w:val="001D23F1"/>
    <w:rsid w:val="001D4A19"/>
    <w:rsid w:val="001D5CC8"/>
    <w:rsid w:val="001D617E"/>
    <w:rsid w:val="001D69DC"/>
    <w:rsid w:val="001D717B"/>
    <w:rsid w:val="001E0210"/>
    <w:rsid w:val="001E39E2"/>
    <w:rsid w:val="001E3BC9"/>
    <w:rsid w:val="001E3E5F"/>
    <w:rsid w:val="001E59E7"/>
    <w:rsid w:val="001E5D05"/>
    <w:rsid w:val="001F0E8E"/>
    <w:rsid w:val="001F1325"/>
    <w:rsid w:val="001F2C18"/>
    <w:rsid w:val="001F3129"/>
    <w:rsid w:val="001F3B02"/>
    <w:rsid w:val="001F4A05"/>
    <w:rsid w:val="002020F3"/>
    <w:rsid w:val="00204497"/>
    <w:rsid w:val="00205829"/>
    <w:rsid w:val="00205B6E"/>
    <w:rsid w:val="0020653A"/>
    <w:rsid w:val="00211ED5"/>
    <w:rsid w:val="00213A94"/>
    <w:rsid w:val="00213B4F"/>
    <w:rsid w:val="002145F7"/>
    <w:rsid w:val="002148AE"/>
    <w:rsid w:val="002161BF"/>
    <w:rsid w:val="00221F61"/>
    <w:rsid w:val="00230A13"/>
    <w:rsid w:val="0023599F"/>
    <w:rsid w:val="00237CDA"/>
    <w:rsid w:val="00243535"/>
    <w:rsid w:val="00243C1A"/>
    <w:rsid w:val="00245178"/>
    <w:rsid w:val="0024637D"/>
    <w:rsid w:val="00251211"/>
    <w:rsid w:val="002529F5"/>
    <w:rsid w:val="00253618"/>
    <w:rsid w:val="0025381D"/>
    <w:rsid w:val="002543E4"/>
    <w:rsid w:val="00260FBC"/>
    <w:rsid w:val="00262F7B"/>
    <w:rsid w:val="00263718"/>
    <w:rsid w:val="0026699D"/>
    <w:rsid w:val="0026770D"/>
    <w:rsid w:val="00271F13"/>
    <w:rsid w:val="00273410"/>
    <w:rsid w:val="002760F3"/>
    <w:rsid w:val="002810B2"/>
    <w:rsid w:val="00283B9E"/>
    <w:rsid w:val="002856FE"/>
    <w:rsid w:val="00285CF7"/>
    <w:rsid w:val="00285DD4"/>
    <w:rsid w:val="00286733"/>
    <w:rsid w:val="002A0255"/>
    <w:rsid w:val="002A4306"/>
    <w:rsid w:val="002A4AC0"/>
    <w:rsid w:val="002A548A"/>
    <w:rsid w:val="002A62F0"/>
    <w:rsid w:val="002A7555"/>
    <w:rsid w:val="002B00B1"/>
    <w:rsid w:val="002B27D8"/>
    <w:rsid w:val="002B7B5B"/>
    <w:rsid w:val="002C006B"/>
    <w:rsid w:val="002C1D2F"/>
    <w:rsid w:val="002C328C"/>
    <w:rsid w:val="002C3DD9"/>
    <w:rsid w:val="002D506F"/>
    <w:rsid w:val="002D5C04"/>
    <w:rsid w:val="002D66C1"/>
    <w:rsid w:val="002D765F"/>
    <w:rsid w:val="002E1CFE"/>
    <w:rsid w:val="002F10F5"/>
    <w:rsid w:val="002F1687"/>
    <w:rsid w:val="002F23FC"/>
    <w:rsid w:val="002F4E13"/>
    <w:rsid w:val="00301E5D"/>
    <w:rsid w:val="00305427"/>
    <w:rsid w:val="0030585E"/>
    <w:rsid w:val="00305EFC"/>
    <w:rsid w:val="0030686F"/>
    <w:rsid w:val="003127B7"/>
    <w:rsid w:val="003131A3"/>
    <w:rsid w:val="003170E8"/>
    <w:rsid w:val="00317B90"/>
    <w:rsid w:val="00320A32"/>
    <w:rsid w:val="0032131B"/>
    <w:rsid w:val="00321FF6"/>
    <w:rsid w:val="00322948"/>
    <w:rsid w:val="00323402"/>
    <w:rsid w:val="00325070"/>
    <w:rsid w:val="00331B58"/>
    <w:rsid w:val="003370C7"/>
    <w:rsid w:val="00341E8D"/>
    <w:rsid w:val="00343923"/>
    <w:rsid w:val="00344EB8"/>
    <w:rsid w:val="00346F16"/>
    <w:rsid w:val="00347D86"/>
    <w:rsid w:val="003522BF"/>
    <w:rsid w:val="00353D60"/>
    <w:rsid w:val="00353F40"/>
    <w:rsid w:val="00354F97"/>
    <w:rsid w:val="00356749"/>
    <w:rsid w:val="00356EC5"/>
    <w:rsid w:val="00363FFD"/>
    <w:rsid w:val="00364F00"/>
    <w:rsid w:val="00365160"/>
    <w:rsid w:val="00365E4C"/>
    <w:rsid w:val="00367BDE"/>
    <w:rsid w:val="00367C98"/>
    <w:rsid w:val="00370F2E"/>
    <w:rsid w:val="00373088"/>
    <w:rsid w:val="00374DD6"/>
    <w:rsid w:val="00375A1E"/>
    <w:rsid w:val="00376933"/>
    <w:rsid w:val="003769E0"/>
    <w:rsid w:val="003820D2"/>
    <w:rsid w:val="003856A8"/>
    <w:rsid w:val="00390508"/>
    <w:rsid w:val="00391951"/>
    <w:rsid w:val="00392C16"/>
    <w:rsid w:val="003946E5"/>
    <w:rsid w:val="00395F20"/>
    <w:rsid w:val="0039678D"/>
    <w:rsid w:val="00396904"/>
    <w:rsid w:val="00397182"/>
    <w:rsid w:val="00397354"/>
    <w:rsid w:val="003A0A25"/>
    <w:rsid w:val="003A2B44"/>
    <w:rsid w:val="003A4156"/>
    <w:rsid w:val="003A5ECC"/>
    <w:rsid w:val="003B1E2E"/>
    <w:rsid w:val="003B44CF"/>
    <w:rsid w:val="003B555A"/>
    <w:rsid w:val="003B580B"/>
    <w:rsid w:val="003C1451"/>
    <w:rsid w:val="003C18F8"/>
    <w:rsid w:val="003C2ED7"/>
    <w:rsid w:val="003C3F07"/>
    <w:rsid w:val="003C4664"/>
    <w:rsid w:val="003C5ABB"/>
    <w:rsid w:val="003C5BED"/>
    <w:rsid w:val="003C6E26"/>
    <w:rsid w:val="003D01BD"/>
    <w:rsid w:val="003D27B2"/>
    <w:rsid w:val="003D3A86"/>
    <w:rsid w:val="003D6C8B"/>
    <w:rsid w:val="003D75A2"/>
    <w:rsid w:val="003D7B44"/>
    <w:rsid w:val="003E062B"/>
    <w:rsid w:val="003E391D"/>
    <w:rsid w:val="003E47B9"/>
    <w:rsid w:val="003E4B78"/>
    <w:rsid w:val="003E562F"/>
    <w:rsid w:val="003E5B76"/>
    <w:rsid w:val="003F25A3"/>
    <w:rsid w:val="003F29CD"/>
    <w:rsid w:val="003F4533"/>
    <w:rsid w:val="004019D9"/>
    <w:rsid w:val="004032B6"/>
    <w:rsid w:val="004036AE"/>
    <w:rsid w:val="00404989"/>
    <w:rsid w:val="00407F73"/>
    <w:rsid w:val="0041171B"/>
    <w:rsid w:val="00411C03"/>
    <w:rsid w:val="004122AD"/>
    <w:rsid w:val="00416180"/>
    <w:rsid w:val="0041654A"/>
    <w:rsid w:val="00417BC5"/>
    <w:rsid w:val="00417E0C"/>
    <w:rsid w:val="0042114D"/>
    <w:rsid w:val="00421FDD"/>
    <w:rsid w:val="004258C0"/>
    <w:rsid w:val="00426923"/>
    <w:rsid w:val="0043157E"/>
    <w:rsid w:val="0043241A"/>
    <w:rsid w:val="00436D6C"/>
    <w:rsid w:val="00437E09"/>
    <w:rsid w:val="004414B8"/>
    <w:rsid w:val="00442C92"/>
    <w:rsid w:val="00453385"/>
    <w:rsid w:val="0045489B"/>
    <w:rsid w:val="00456640"/>
    <w:rsid w:val="00456711"/>
    <w:rsid w:val="00461007"/>
    <w:rsid w:val="00465D4E"/>
    <w:rsid w:val="004666C7"/>
    <w:rsid w:val="0046752D"/>
    <w:rsid w:val="00474B40"/>
    <w:rsid w:val="00476652"/>
    <w:rsid w:val="00485EE6"/>
    <w:rsid w:val="0048784D"/>
    <w:rsid w:val="00491484"/>
    <w:rsid w:val="004917F3"/>
    <w:rsid w:val="00493576"/>
    <w:rsid w:val="00493ED4"/>
    <w:rsid w:val="00496971"/>
    <w:rsid w:val="004A195C"/>
    <w:rsid w:val="004A2921"/>
    <w:rsid w:val="004A5DF4"/>
    <w:rsid w:val="004A6E9D"/>
    <w:rsid w:val="004A7C30"/>
    <w:rsid w:val="004B4BD3"/>
    <w:rsid w:val="004B7682"/>
    <w:rsid w:val="004B7AFB"/>
    <w:rsid w:val="004B7C83"/>
    <w:rsid w:val="004C2661"/>
    <w:rsid w:val="004C59B3"/>
    <w:rsid w:val="004C67C0"/>
    <w:rsid w:val="004C6D14"/>
    <w:rsid w:val="004C7E13"/>
    <w:rsid w:val="004D01D5"/>
    <w:rsid w:val="004D040C"/>
    <w:rsid w:val="004D2018"/>
    <w:rsid w:val="004D2F78"/>
    <w:rsid w:val="004D4527"/>
    <w:rsid w:val="004D6EC2"/>
    <w:rsid w:val="004D7242"/>
    <w:rsid w:val="004E2991"/>
    <w:rsid w:val="004E3B85"/>
    <w:rsid w:val="004E50C3"/>
    <w:rsid w:val="004E5838"/>
    <w:rsid w:val="004F0990"/>
    <w:rsid w:val="004F1855"/>
    <w:rsid w:val="004F1A06"/>
    <w:rsid w:val="004F2641"/>
    <w:rsid w:val="004F5217"/>
    <w:rsid w:val="004F5267"/>
    <w:rsid w:val="004F7057"/>
    <w:rsid w:val="00500C07"/>
    <w:rsid w:val="005012CC"/>
    <w:rsid w:val="00505787"/>
    <w:rsid w:val="0050683D"/>
    <w:rsid w:val="00510410"/>
    <w:rsid w:val="005120CB"/>
    <w:rsid w:val="005143A9"/>
    <w:rsid w:val="00514867"/>
    <w:rsid w:val="00520DF7"/>
    <w:rsid w:val="0052179F"/>
    <w:rsid w:val="005225ED"/>
    <w:rsid w:val="00524AD1"/>
    <w:rsid w:val="00526C5B"/>
    <w:rsid w:val="00527FA3"/>
    <w:rsid w:val="005367AE"/>
    <w:rsid w:val="00537D68"/>
    <w:rsid w:val="005446DD"/>
    <w:rsid w:val="005463B1"/>
    <w:rsid w:val="00551A83"/>
    <w:rsid w:val="00551E87"/>
    <w:rsid w:val="00557788"/>
    <w:rsid w:val="00561E60"/>
    <w:rsid w:val="00562389"/>
    <w:rsid w:val="00562790"/>
    <w:rsid w:val="00563735"/>
    <w:rsid w:val="00567066"/>
    <w:rsid w:val="00570D71"/>
    <w:rsid w:val="00572261"/>
    <w:rsid w:val="005736EC"/>
    <w:rsid w:val="00576110"/>
    <w:rsid w:val="005856BC"/>
    <w:rsid w:val="005900AB"/>
    <w:rsid w:val="0059040A"/>
    <w:rsid w:val="00592469"/>
    <w:rsid w:val="0059394A"/>
    <w:rsid w:val="00593CAF"/>
    <w:rsid w:val="00596358"/>
    <w:rsid w:val="0059727B"/>
    <w:rsid w:val="005A0F01"/>
    <w:rsid w:val="005A0F54"/>
    <w:rsid w:val="005A1759"/>
    <w:rsid w:val="005A34A5"/>
    <w:rsid w:val="005A6168"/>
    <w:rsid w:val="005A788C"/>
    <w:rsid w:val="005A7E77"/>
    <w:rsid w:val="005B6620"/>
    <w:rsid w:val="005B67C5"/>
    <w:rsid w:val="005C06AC"/>
    <w:rsid w:val="005C3D07"/>
    <w:rsid w:val="005C58D3"/>
    <w:rsid w:val="005C657C"/>
    <w:rsid w:val="005C749A"/>
    <w:rsid w:val="005C7A4D"/>
    <w:rsid w:val="005D03D9"/>
    <w:rsid w:val="005D15CC"/>
    <w:rsid w:val="005D175A"/>
    <w:rsid w:val="005D38E4"/>
    <w:rsid w:val="005D4D8B"/>
    <w:rsid w:val="005D694D"/>
    <w:rsid w:val="005E3C42"/>
    <w:rsid w:val="005E4DD3"/>
    <w:rsid w:val="005E51D0"/>
    <w:rsid w:val="005F2889"/>
    <w:rsid w:val="005F3463"/>
    <w:rsid w:val="005F59BB"/>
    <w:rsid w:val="005F5CA0"/>
    <w:rsid w:val="00600130"/>
    <w:rsid w:val="00600962"/>
    <w:rsid w:val="00600D67"/>
    <w:rsid w:val="00602A96"/>
    <w:rsid w:val="00604F68"/>
    <w:rsid w:val="006106D0"/>
    <w:rsid w:val="00610E47"/>
    <w:rsid w:val="00611695"/>
    <w:rsid w:val="00611C27"/>
    <w:rsid w:val="00612418"/>
    <w:rsid w:val="00612E4E"/>
    <w:rsid w:val="00613E70"/>
    <w:rsid w:val="00615AE0"/>
    <w:rsid w:val="00616F4D"/>
    <w:rsid w:val="00620606"/>
    <w:rsid w:val="006210D8"/>
    <w:rsid w:val="00622144"/>
    <w:rsid w:val="00623BD6"/>
    <w:rsid w:val="0063241C"/>
    <w:rsid w:val="00634BDA"/>
    <w:rsid w:val="00641743"/>
    <w:rsid w:val="006424E4"/>
    <w:rsid w:val="00653CDC"/>
    <w:rsid w:val="006545BB"/>
    <w:rsid w:val="00654E77"/>
    <w:rsid w:val="00656AE4"/>
    <w:rsid w:val="006634A2"/>
    <w:rsid w:val="0066459D"/>
    <w:rsid w:val="006653DF"/>
    <w:rsid w:val="00673F31"/>
    <w:rsid w:val="00674DD6"/>
    <w:rsid w:val="006764FF"/>
    <w:rsid w:val="00676F5E"/>
    <w:rsid w:val="00686AE3"/>
    <w:rsid w:val="00691A02"/>
    <w:rsid w:val="00694B72"/>
    <w:rsid w:val="006A1541"/>
    <w:rsid w:val="006A17A2"/>
    <w:rsid w:val="006A3AAE"/>
    <w:rsid w:val="006B21D0"/>
    <w:rsid w:val="006B389D"/>
    <w:rsid w:val="006B3BF6"/>
    <w:rsid w:val="006B433F"/>
    <w:rsid w:val="006B5F6A"/>
    <w:rsid w:val="006B6B67"/>
    <w:rsid w:val="006C107D"/>
    <w:rsid w:val="006C759C"/>
    <w:rsid w:val="006E0848"/>
    <w:rsid w:val="006E2486"/>
    <w:rsid w:val="006E2A66"/>
    <w:rsid w:val="006E2A9F"/>
    <w:rsid w:val="006E2D3E"/>
    <w:rsid w:val="006E5271"/>
    <w:rsid w:val="006E53BE"/>
    <w:rsid w:val="006E72D1"/>
    <w:rsid w:val="006F2B14"/>
    <w:rsid w:val="006F593B"/>
    <w:rsid w:val="006F5C32"/>
    <w:rsid w:val="006F6632"/>
    <w:rsid w:val="006F7B2B"/>
    <w:rsid w:val="0070003F"/>
    <w:rsid w:val="0070063B"/>
    <w:rsid w:val="00705EA1"/>
    <w:rsid w:val="0071170E"/>
    <w:rsid w:val="00711B04"/>
    <w:rsid w:val="00712CAE"/>
    <w:rsid w:val="00712EDF"/>
    <w:rsid w:val="00715454"/>
    <w:rsid w:val="00715596"/>
    <w:rsid w:val="007161F6"/>
    <w:rsid w:val="00716660"/>
    <w:rsid w:val="007214F4"/>
    <w:rsid w:val="007241C0"/>
    <w:rsid w:val="007242C1"/>
    <w:rsid w:val="00724C65"/>
    <w:rsid w:val="00727B85"/>
    <w:rsid w:val="007367D9"/>
    <w:rsid w:val="00737708"/>
    <w:rsid w:val="007403AB"/>
    <w:rsid w:val="0074393C"/>
    <w:rsid w:val="0074495E"/>
    <w:rsid w:val="007455B1"/>
    <w:rsid w:val="00750D24"/>
    <w:rsid w:val="00753128"/>
    <w:rsid w:val="007534D1"/>
    <w:rsid w:val="00754FEE"/>
    <w:rsid w:val="00757354"/>
    <w:rsid w:val="007619F0"/>
    <w:rsid w:val="00764540"/>
    <w:rsid w:val="00766283"/>
    <w:rsid w:val="00766E6C"/>
    <w:rsid w:val="00774764"/>
    <w:rsid w:val="00780AAC"/>
    <w:rsid w:val="007815D8"/>
    <w:rsid w:val="00783F01"/>
    <w:rsid w:val="00785BDF"/>
    <w:rsid w:val="00796CD8"/>
    <w:rsid w:val="007A1A2D"/>
    <w:rsid w:val="007A1ECF"/>
    <w:rsid w:val="007A759D"/>
    <w:rsid w:val="007B0413"/>
    <w:rsid w:val="007B07E9"/>
    <w:rsid w:val="007B0E35"/>
    <w:rsid w:val="007B1230"/>
    <w:rsid w:val="007B2618"/>
    <w:rsid w:val="007B6726"/>
    <w:rsid w:val="007C03F1"/>
    <w:rsid w:val="007C3ECD"/>
    <w:rsid w:val="007C7B02"/>
    <w:rsid w:val="007C7D45"/>
    <w:rsid w:val="007D04E3"/>
    <w:rsid w:val="007D25AE"/>
    <w:rsid w:val="007D4F0B"/>
    <w:rsid w:val="007D4FD3"/>
    <w:rsid w:val="007D5249"/>
    <w:rsid w:val="007D634B"/>
    <w:rsid w:val="007E0B2E"/>
    <w:rsid w:val="007E1EDE"/>
    <w:rsid w:val="007E435F"/>
    <w:rsid w:val="007E6928"/>
    <w:rsid w:val="007F239F"/>
    <w:rsid w:val="007F7063"/>
    <w:rsid w:val="007F7F2F"/>
    <w:rsid w:val="00802A09"/>
    <w:rsid w:val="00802D2E"/>
    <w:rsid w:val="00802F22"/>
    <w:rsid w:val="008040C7"/>
    <w:rsid w:val="008047B6"/>
    <w:rsid w:val="00804B1A"/>
    <w:rsid w:val="00812C0B"/>
    <w:rsid w:val="00814FA2"/>
    <w:rsid w:val="00815674"/>
    <w:rsid w:val="008170A0"/>
    <w:rsid w:val="00822C73"/>
    <w:rsid w:val="00824946"/>
    <w:rsid w:val="00824DFF"/>
    <w:rsid w:val="008255C3"/>
    <w:rsid w:val="0082655C"/>
    <w:rsid w:val="00844688"/>
    <w:rsid w:val="00844845"/>
    <w:rsid w:val="00846C78"/>
    <w:rsid w:val="00847994"/>
    <w:rsid w:val="00851347"/>
    <w:rsid w:val="008514A6"/>
    <w:rsid w:val="00851C31"/>
    <w:rsid w:val="008542AE"/>
    <w:rsid w:val="008544DE"/>
    <w:rsid w:val="00857E3D"/>
    <w:rsid w:val="00861738"/>
    <w:rsid w:val="008622CA"/>
    <w:rsid w:val="00862707"/>
    <w:rsid w:val="00862799"/>
    <w:rsid w:val="0086549B"/>
    <w:rsid w:val="00870D35"/>
    <w:rsid w:val="00872B92"/>
    <w:rsid w:val="00877222"/>
    <w:rsid w:val="0088066C"/>
    <w:rsid w:val="0088071D"/>
    <w:rsid w:val="00887E0E"/>
    <w:rsid w:val="00891226"/>
    <w:rsid w:val="008926C7"/>
    <w:rsid w:val="0089285A"/>
    <w:rsid w:val="00893CEA"/>
    <w:rsid w:val="008942B1"/>
    <w:rsid w:val="0089468A"/>
    <w:rsid w:val="008960C5"/>
    <w:rsid w:val="00896102"/>
    <w:rsid w:val="0089698B"/>
    <w:rsid w:val="00896E0C"/>
    <w:rsid w:val="008A308C"/>
    <w:rsid w:val="008A4315"/>
    <w:rsid w:val="008A65CC"/>
    <w:rsid w:val="008B27F9"/>
    <w:rsid w:val="008B4C58"/>
    <w:rsid w:val="008B5006"/>
    <w:rsid w:val="008B5E46"/>
    <w:rsid w:val="008C065F"/>
    <w:rsid w:val="008C1816"/>
    <w:rsid w:val="008C44F0"/>
    <w:rsid w:val="008C46F4"/>
    <w:rsid w:val="008C5459"/>
    <w:rsid w:val="008D2206"/>
    <w:rsid w:val="008D3F5E"/>
    <w:rsid w:val="008D51E1"/>
    <w:rsid w:val="008D55A5"/>
    <w:rsid w:val="008D5658"/>
    <w:rsid w:val="008E0060"/>
    <w:rsid w:val="008E1607"/>
    <w:rsid w:val="008E2D1A"/>
    <w:rsid w:val="008E3BE2"/>
    <w:rsid w:val="008E5FD8"/>
    <w:rsid w:val="008F2413"/>
    <w:rsid w:val="008F3650"/>
    <w:rsid w:val="008F3EC5"/>
    <w:rsid w:val="008F6557"/>
    <w:rsid w:val="008F6775"/>
    <w:rsid w:val="009052BB"/>
    <w:rsid w:val="00905F9B"/>
    <w:rsid w:val="00906447"/>
    <w:rsid w:val="00910885"/>
    <w:rsid w:val="00913157"/>
    <w:rsid w:val="00916AC7"/>
    <w:rsid w:val="00921428"/>
    <w:rsid w:val="009228C2"/>
    <w:rsid w:val="00923EA2"/>
    <w:rsid w:val="0092456F"/>
    <w:rsid w:val="00924B7E"/>
    <w:rsid w:val="0092708D"/>
    <w:rsid w:val="00927AC3"/>
    <w:rsid w:val="00931E69"/>
    <w:rsid w:val="00935B28"/>
    <w:rsid w:val="00936D78"/>
    <w:rsid w:val="00940A1C"/>
    <w:rsid w:val="00942A81"/>
    <w:rsid w:val="00943593"/>
    <w:rsid w:val="00943EA5"/>
    <w:rsid w:val="0094436C"/>
    <w:rsid w:val="00945F8B"/>
    <w:rsid w:val="00953964"/>
    <w:rsid w:val="009540F4"/>
    <w:rsid w:val="00954E9A"/>
    <w:rsid w:val="00955A2C"/>
    <w:rsid w:val="0096075A"/>
    <w:rsid w:val="009610BC"/>
    <w:rsid w:val="009625F9"/>
    <w:rsid w:val="00962F37"/>
    <w:rsid w:val="00963972"/>
    <w:rsid w:val="009647F5"/>
    <w:rsid w:val="00966521"/>
    <w:rsid w:val="009667A1"/>
    <w:rsid w:val="0097147E"/>
    <w:rsid w:val="0097247E"/>
    <w:rsid w:val="0097249E"/>
    <w:rsid w:val="0097307B"/>
    <w:rsid w:val="0097320C"/>
    <w:rsid w:val="00983E46"/>
    <w:rsid w:val="00983FA3"/>
    <w:rsid w:val="00990A6D"/>
    <w:rsid w:val="00993374"/>
    <w:rsid w:val="009936C2"/>
    <w:rsid w:val="009A539E"/>
    <w:rsid w:val="009A57C9"/>
    <w:rsid w:val="009A65FC"/>
    <w:rsid w:val="009B1010"/>
    <w:rsid w:val="009B77B0"/>
    <w:rsid w:val="009C588F"/>
    <w:rsid w:val="009C6E49"/>
    <w:rsid w:val="009C7939"/>
    <w:rsid w:val="009C7B93"/>
    <w:rsid w:val="009D0F9B"/>
    <w:rsid w:val="009D1D04"/>
    <w:rsid w:val="009D21FE"/>
    <w:rsid w:val="009D3B3F"/>
    <w:rsid w:val="009D463B"/>
    <w:rsid w:val="009D5310"/>
    <w:rsid w:val="009E0CD2"/>
    <w:rsid w:val="009E1098"/>
    <w:rsid w:val="009E2D55"/>
    <w:rsid w:val="009E4078"/>
    <w:rsid w:val="009E5A45"/>
    <w:rsid w:val="009E7A65"/>
    <w:rsid w:val="009F1300"/>
    <w:rsid w:val="009F4B2C"/>
    <w:rsid w:val="00A030C9"/>
    <w:rsid w:val="00A03E57"/>
    <w:rsid w:val="00A03F59"/>
    <w:rsid w:val="00A03FA0"/>
    <w:rsid w:val="00A047FE"/>
    <w:rsid w:val="00A06F57"/>
    <w:rsid w:val="00A10C94"/>
    <w:rsid w:val="00A11EDE"/>
    <w:rsid w:val="00A14AB6"/>
    <w:rsid w:val="00A1524C"/>
    <w:rsid w:val="00A1565A"/>
    <w:rsid w:val="00A201EA"/>
    <w:rsid w:val="00A21731"/>
    <w:rsid w:val="00A23F2D"/>
    <w:rsid w:val="00A24DC6"/>
    <w:rsid w:val="00A26EA3"/>
    <w:rsid w:val="00A27232"/>
    <w:rsid w:val="00A27524"/>
    <w:rsid w:val="00A3000A"/>
    <w:rsid w:val="00A305EE"/>
    <w:rsid w:val="00A312E1"/>
    <w:rsid w:val="00A32A54"/>
    <w:rsid w:val="00A3378D"/>
    <w:rsid w:val="00A33D31"/>
    <w:rsid w:val="00A3741D"/>
    <w:rsid w:val="00A4289E"/>
    <w:rsid w:val="00A45D2B"/>
    <w:rsid w:val="00A4701C"/>
    <w:rsid w:val="00A516FD"/>
    <w:rsid w:val="00A53855"/>
    <w:rsid w:val="00A542FD"/>
    <w:rsid w:val="00A549A1"/>
    <w:rsid w:val="00A62298"/>
    <w:rsid w:val="00A65AE6"/>
    <w:rsid w:val="00A716B7"/>
    <w:rsid w:val="00A73169"/>
    <w:rsid w:val="00A7377B"/>
    <w:rsid w:val="00A7441C"/>
    <w:rsid w:val="00A757CD"/>
    <w:rsid w:val="00A7589C"/>
    <w:rsid w:val="00A77002"/>
    <w:rsid w:val="00A8080B"/>
    <w:rsid w:val="00A82B00"/>
    <w:rsid w:val="00A8389B"/>
    <w:rsid w:val="00A83EE6"/>
    <w:rsid w:val="00A856D3"/>
    <w:rsid w:val="00A8595E"/>
    <w:rsid w:val="00A85FA1"/>
    <w:rsid w:val="00A87AFA"/>
    <w:rsid w:val="00A90C6D"/>
    <w:rsid w:val="00A910E2"/>
    <w:rsid w:val="00A9207C"/>
    <w:rsid w:val="00A93565"/>
    <w:rsid w:val="00A96852"/>
    <w:rsid w:val="00AA1EBC"/>
    <w:rsid w:val="00AA2117"/>
    <w:rsid w:val="00AA5217"/>
    <w:rsid w:val="00AA7B44"/>
    <w:rsid w:val="00AB22F4"/>
    <w:rsid w:val="00AB283D"/>
    <w:rsid w:val="00AB3AF2"/>
    <w:rsid w:val="00AB60F6"/>
    <w:rsid w:val="00AC0194"/>
    <w:rsid w:val="00AC0F7F"/>
    <w:rsid w:val="00AC1268"/>
    <w:rsid w:val="00AC1895"/>
    <w:rsid w:val="00AC19CD"/>
    <w:rsid w:val="00AC32BB"/>
    <w:rsid w:val="00AC3644"/>
    <w:rsid w:val="00AC4700"/>
    <w:rsid w:val="00AC6821"/>
    <w:rsid w:val="00AC75FC"/>
    <w:rsid w:val="00AD0D42"/>
    <w:rsid w:val="00AD369D"/>
    <w:rsid w:val="00AD42F8"/>
    <w:rsid w:val="00AD49EB"/>
    <w:rsid w:val="00AD5345"/>
    <w:rsid w:val="00AD609A"/>
    <w:rsid w:val="00AD79D1"/>
    <w:rsid w:val="00AD7C9C"/>
    <w:rsid w:val="00AE0D2A"/>
    <w:rsid w:val="00AE2EE3"/>
    <w:rsid w:val="00AE6D4B"/>
    <w:rsid w:val="00AF2CE5"/>
    <w:rsid w:val="00AF3B86"/>
    <w:rsid w:val="00AF3D43"/>
    <w:rsid w:val="00AF6802"/>
    <w:rsid w:val="00AF74C8"/>
    <w:rsid w:val="00B01061"/>
    <w:rsid w:val="00B041F9"/>
    <w:rsid w:val="00B045D2"/>
    <w:rsid w:val="00B07415"/>
    <w:rsid w:val="00B1104A"/>
    <w:rsid w:val="00B2231F"/>
    <w:rsid w:val="00B229AF"/>
    <w:rsid w:val="00B23A45"/>
    <w:rsid w:val="00B257C4"/>
    <w:rsid w:val="00B258AC"/>
    <w:rsid w:val="00B25AA1"/>
    <w:rsid w:val="00B260AA"/>
    <w:rsid w:val="00B26A7E"/>
    <w:rsid w:val="00B32851"/>
    <w:rsid w:val="00B376EC"/>
    <w:rsid w:val="00B4728F"/>
    <w:rsid w:val="00B50156"/>
    <w:rsid w:val="00B501A1"/>
    <w:rsid w:val="00B52BBF"/>
    <w:rsid w:val="00B54AC6"/>
    <w:rsid w:val="00B6014C"/>
    <w:rsid w:val="00B602EB"/>
    <w:rsid w:val="00B61042"/>
    <w:rsid w:val="00B6265F"/>
    <w:rsid w:val="00B70B48"/>
    <w:rsid w:val="00B70C41"/>
    <w:rsid w:val="00B7647E"/>
    <w:rsid w:val="00B81B9F"/>
    <w:rsid w:val="00B83578"/>
    <w:rsid w:val="00B86E22"/>
    <w:rsid w:val="00B8735B"/>
    <w:rsid w:val="00B9036B"/>
    <w:rsid w:val="00B921CB"/>
    <w:rsid w:val="00B93961"/>
    <w:rsid w:val="00BA087B"/>
    <w:rsid w:val="00BA0A20"/>
    <w:rsid w:val="00BA2834"/>
    <w:rsid w:val="00BA3A0A"/>
    <w:rsid w:val="00BA64C8"/>
    <w:rsid w:val="00BB2406"/>
    <w:rsid w:val="00BB2D9A"/>
    <w:rsid w:val="00BB48C5"/>
    <w:rsid w:val="00BC472A"/>
    <w:rsid w:val="00BC7D95"/>
    <w:rsid w:val="00BD0389"/>
    <w:rsid w:val="00BD069B"/>
    <w:rsid w:val="00BD0A16"/>
    <w:rsid w:val="00BD10E4"/>
    <w:rsid w:val="00BD120B"/>
    <w:rsid w:val="00BD2B42"/>
    <w:rsid w:val="00BE11BB"/>
    <w:rsid w:val="00BE1E8C"/>
    <w:rsid w:val="00BE4D81"/>
    <w:rsid w:val="00BE7205"/>
    <w:rsid w:val="00BF08AA"/>
    <w:rsid w:val="00BF0F12"/>
    <w:rsid w:val="00BF2305"/>
    <w:rsid w:val="00BF330D"/>
    <w:rsid w:val="00C01DB8"/>
    <w:rsid w:val="00C02071"/>
    <w:rsid w:val="00C02CE2"/>
    <w:rsid w:val="00C04345"/>
    <w:rsid w:val="00C043F0"/>
    <w:rsid w:val="00C0477A"/>
    <w:rsid w:val="00C05474"/>
    <w:rsid w:val="00C06537"/>
    <w:rsid w:val="00C126AC"/>
    <w:rsid w:val="00C12F69"/>
    <w:rsid w:val="00C2218D"/>
    <w:rsid w:val="00C22A85"/>
    <w:rsid w:val="00C23A4E"/>
    <w:rsid w:val="00C242DA"/>
    <w:rsid w:val="00C2465A"/>
    <w:rsid w:val="00C31995"/>
    <w:rsid w:val="00C33C90"/>
    <w:rsid w:val="00C344C5"/>
    <w:rsid w:val="00C373C6"/>
    <w:rsid w:val="00C4154F"/>
    <w:rsid w:val="00C4417A"/>
    <w:rsid w:val="00C46224"/>
    <w:rsid w:val="00C46A49"/>
    <w:rsid w:val="00C53840"/>
    <w:rsid w:val="00C5404D"/>
    <w:rsid w:val="00C55447"/>
    <w:rsid w:val="00C5587A"/>
    <w:rsid w:val="00C60C85"/>
    <w:rsid w:val="00C62FFD"/>
    <w:rsid w:val="00C64A38"/>
    <w:rsid w:val="00C65A35"/>
    <w:rsid w:val="00C71057"/>
    <w:rsid w:val="00C71235"/>
    <w:rsid w:val="00C71295"/>
    <w:rsid w:val="00C71958"/>
    <w:rsid w:val="00C7241A"/>
    <w:rsid w:val="00C72B7D"/>
    <w:rsid w:val="00C74069"/>
    <w:rsid w:val="00C75569"/>
    <w:rsid w:val="00C75FE2"/>
    <w:rsid w:val="00C8560F"/>
    <w:rsid w:val="00C868CA"/>
    <w:rsid w:val="00C86EA9"/>
    <w:rsid w:val="00C90047"/>
    <w:rsid w:val="00C9193A"/>
    <w:rsid w:val="00C91A26"/>
    <w:rsid w:val="00C923FE"/>
    <w:rsid w:val="00C94A7F"/>
    <w:rsid w:val="00C95497"/>
    <w:rsid w:val="00C964B0"/>
    <w:rsid w:val="00CA01C2"/>
    <w:rsid w:val="00CA086D"/>
    <w:rsid w:val="00CA08DF"/>
    <w:rsid w:val="00CA11F7"/>
    <w:rsid w:val="00CA12FD"/>
    <w:rsid w:val="00CA3835"/>
    <w:rsid w:val="00CA39C4"/>
    <w:rsid w:val="00CA7E5B"/>
    <w:rsid w:val="00CB2B19"/>
    <w:rsid w:val="00CB7AF9"/>
    <w:rsid w:val="00CC00C4"/>
    <w:rsid w:val="00CC1AC8"/>
    <w:rsid w:val="00CC2112"/>
    <w:rsid w:val="00CC2C86"/>
    <w:rsid w:val="00CC351A"/>
    <w:rsid w:val="00CC3D08"/>
    <w:rsid w:val="00CC46B0"/>
    <w:rsid w:val="00CD173E"/>
    <w:rsid w:val="00CD2148"/>
    <w:rsid w:val="00CD3E27"/>
    <w:rsid w:val="00CD473B"/>
    <w:rsid w:val="00CD6D4D"/>
    <w:rsid w:val="00CE038D"/>
    <w:rsid w:val="00CE35E1"/>
    <w:rsid w:val="00CF10C4"/>
    <w:rsid w:val="00CF305A"/>
    <w:rsid w:val="00CF734E"/>
    <w:rsid w:val="00D029F1"/>
    <w:rsid w:val="00D048DA"/>
    <w:rsid w:val="00D06B6C"/>
    <w:rsid w:val="00D14EBC"/>
    <w:rsid w:val="00D150E7"/>
    <w:rsid w:val="00D1549B"/>
    <w:rsid w:val="00D2003A"/>
    <w:rsid w:val="00D20B71"/>
    <w:rsid w:val="00D237F5"/>
    <w:rsid w:val="00D23FF0"/>
    <w:rsid w:val="00D2443E"/>
    <w:rsid w:val="00D24EDC"/>
    <w:rsid w:val="00D263B3"/>
    <w:rsid w:val="00D26BD2"/>
    <w:rsid w:val="00D344C4"/>
    <w:rsid w:val="00D36D78"/>
    <w:rsid w:val="00D3778B"/>
    <w:rsid w:val="00D41789"/>
    <w:rsid w:val="00D43CD7"/>
    <w:rsid w:val="00D464FC"/>
    <w:rsid w:val="00D46D75"/>
    <w:rsid w:val="00D5020E"/>
    <w:rsid w:val="00D50AB6"/>
    <w:rsid w:val="00D5175F"/>
    <w:rsid w:val="00D51E0E"/>
    <w:rsid w:val="00D524DC"/>
    <w:rsid w:val="00D54180"/>
    <w:rsid w:val="00D55538"/>
    <w:rsid w:val="00D55602"/>
    <w:rsid w:val="00D55ED7"/>
    <w:rsid w:val="00D56DF9"/>
    <w:rsid w:val="00D5760A"/>
    <w:rsid w:val="00D605F0"/>
    <w:rsid w:val="00D621F5"/>
    <w:rsid w:val="00D623DC"/>
    <w:rsid w:val="00D6243A"/>
    <w:rsid w:val="00D62D7B"/>
    <w:rsid w:val="00D648F7"/>
    <w:rsid w:val="00D659C9"/>
    <w:rsid w:val="00D65ADD"/>
    <w:rsid w:val="00D673EF"/>
    <w:rsid w:val="00D7586C"/>
    <w:rsid w:val="00D75ED8"/>
    <w:rsid w:val="00D834BA"/>
    <w:rsid w:val="00D8527F"/>
    <w:rsid w:val="00D93CCF"/>
    <w:rsid w:val="00DA2FCB"/>
    <w:rsid w:val="00DB2105"/>
    <w:rsid w:val="00DB5526"/>
    <w:rsid w:val="00DB5B0D"/>
    <w:rsid w:val="00DB5B52"/>
    <w:rsid w:val="00DB5FF7"/>
    <w:rsid w:val="00DC4921"/>
    <w:rsid w:val="00DC6F49"/>
    <w:rsid w:val="00DD3950"/>
    <w:rsid w:val="00DD429C"/>
    <w:rsid w:val="00DD7AD0"/>
    <w:rsid w:val="00DE0066"/>
    <w:rsid w:val="00DE1699"/>
    <w:rsid w:val="00DE1CF1"/>
    <w:rsid w:val="00DE1EB8"/>
    <w:rsid w:val="00DE24AD"/>
    <w:rsid w:val="00DE5E19"/>
    <w:rsid w:val="00DE685E"/>
    <w:rsid w:val="00DF1F2C"/>
    <w:rsid w:val="00DF2887"/>
    <w:rsid w:val="00DF56D2"/>
    <w:rsid w:val="00E0054E"/>
    <w:rsid w:val="00E031FC"/>
    <w:rsid w:val="00E037BB"/>
    <w:rsid w:val="00E03BFE"/>
    <w:rsid w:val="00E0440C"/>
    <w:rsid w:val="00E04D0F"/>
    <w:rsid w:val="00E10B96"/>
    <w:rsid w:val="00E114BF"/>
    <w:rsid w:val="00E1217B"/>
    <w:rsid w:val="00E12FBF"/>
    <w:rsid w:val="00E13990"/>
    <w:rsid w:val="00E14F19"/>
    <w:rsid w:val="00E16941"/>
    <w:rsid w:val="00E20C22"/>
    <w:rsid w:val="00E21857"/>
    <w:rsid w:val="00E2632F"/>
    <w:rsid w:val="00E279F0"/>
    <w:rsid w:val="00E33C7C"/>
    <w:rsid w:val="00E36AC0"/>
    <w:rsid w:val="00E410E8"/>
    <w:rsid w:val="00E415E7"/>
    <w:rsid w:val="00E42491"/>
    <w:rsid w:val="00E46F63"/>
    <w:rsid w:val="00E4771B"/>
    <w:rsid w:val="00E52686"/>
    <w:rsid w:val="00E53339"/>
    <w:rsid w:val="00E548FF"/>
    <w:rsid w:val="00E615E1"/>
    <w:rsid w:val="00E618D6"/>
    <w:rsid w:val="00E62A53"/>
    <w:rsid w:val="00E63795"/>
    <w:rsid w:val="00E63C0A"/>
    <w:rsid w:val="00E64E46"/>
    <w:rsid w:val="00E65084"/>
    <w:rsid w:val="00E666FE"/>
    <w:rsid w:val="00E7034B"/>
    <w:rsid w:val="00E71716"/>
    <w:rsid w:val="00E74AF9"/>
    <w:rsid w:val="00E8194A"/>
    <w:rsid w:val="00E82829"/>
    <w:rsid w:val="00E8287E"/>
    <w:rsid w:val="00E86A3D"/>
    <w:rsid w:val="00E86C38"/>
    <w:rsid w:val="00E9524C"/>
    <w:rsid w:val="00E9555C"/>
    <w:rsid w:val="00E95864"/>
    <w:rsid w:val="00E95A6A"/>
    <w:rsid w:val="00E9783B"/>
    <w:rsid w:val="00EA05CE"/>
    <w:rsid w:val="00EA154D"/>
    <w:rsid w:val="00EA1905"/>
    <w:rsid w:val="00EA33BA"/>
    <w:rsid w:val="00EA37C4"/>
    <w:rsid w:val="00EA62C7"/>
    <w:rsid w:val="00EB17DE"/>
    <w:rsid w:val="00EB68B4"/>
    <w:rsid w:val="00EB77B3"/>
    <w:rsid w:val="00EB7DCC"/>
    <w:rsid w:val="00EC18A1"/>
    <w:rsid w:val="00EC1EC3"/>
    <w:rsid w:val="00EC30BE"/>
    <w:rsid w:val="00EC36F7"/>
    <w:rsid w:val="00EC3B34"/>
    <w:rsid w:val="00EC5F1D"/>
    <w:rsid w:val="00EC66D4"/>
    <w:rsid w:val="00ED390E"/>
    <w:rsid w:val="00ED5449"/>
    <w:rsid w:val="00ED6125"/>
    <w:rsid w:val="00ED6199"/>
    <w:rsid w:val="00ED676D"/>
    <w:rsid w:val="00EE0D14"/>
    <w:rsid w:val="00EE4E39"/>
    <w:rsid w:val="00EE6A29"/>
    <w:rsid w:val="00EE7E22"/>
    <w:rsid w:val="00EF0728"/>
    <w:rsid w:val="00EF1349"/>
    <w:rsid w:val="00EF364D"/>
    <w:rsid w:val="00EF3E63"/>
    <w:rsid w:val="00F01365"/>
    <w:rsid w:val="00F02CE1"/>
    <w:rsid w:val="00F02E4D"/>
    <w:rsid w:val="00F04CD7"/>
    <w:rsid w:val="00F0755A"/>
    <w:rsid w:val="00F10DE5"/>
    <w:rsid w:val="00F119FD"/>
    <w:rsid w:val="00F120F7"/>
    <w:rsid w:val="00F17333"/>
    <w:rsid w:val="00F17B89"/>
    <w:rsid w:val="00F210E9"/>
    <w:rsid w:val="00F257EE"/>
    <w:rsid w:val="00F31CE7"/>
    <w:rsid w:val="00F32A8C"/>
    <w:rsid w:val="00F32B92"/>
    <w:rsid w:val="00F443C2"/>
    <w:rsid w:val="00F45FC7"/>
    <w:rsid w:val="00F46B14"/>
    <w:rsid w:val="00F50960"/>
    <w:rsid w:val="00F5231C"/>
    <w:rsid w:val="00F52747"/>
    <w:rsid w:val="00F53ED1"/>
    <w:rsid w:val="00F545BE"/>
    <w:rsid w:val="00F57378"/>
    <w:rsid w:val="00F57B87"/>
    <w:rsid w:val="00F638E6"/>
    <w:rsid w:val="00F64270"/>
    <w:rsid w:val="00F644F7"/>
    <w:rsid w:val="00F64E78"/>
    <w:rsid w:val="00F67F9D"/>
    <w:rsid w:val="00F721A2"/>
    <w:rsid w:val="00F73CFF"/>
    <w:rsid w:val="00F76C23"/>
    <w:rsid w:val="00F778FD"/>
    <w:rsid w:val="00F80485"/>
    <w:rsid w:val="00F83AB8"/>
    <w:rsid w:val="00F847A1"/>
    <w:rsid w:val="00F872BD"/>
    <w:rsid w:val="00F912B5"/>
    <w:rsid w:val="00F922C0"/>
    <w:rsid w:val="00F93147"/>
    <w:rsid w:val="00F934B3"/>
    <w:rsid w:val="00F943EF"/>
    <w:rsid w:val="00F9767F"/>
    <w:rsid w:val="00FA0CF3"/>
    <w:rsid w:val="00FA0E9F"/>
    <w:rsid w:val="00FA53E6"/>
    <w:rsid w:val="00FA547B"/>
    <w:rsid w:val="00FA5FDE"/>
    <w:rsid w:val="00FB1706"/>
    <w:rsid w:val="00FB290C"/>
    <w:rsid w:val="00FB3055"/>
    <w:rsid w:val="00FB4610"/>
    <w:rsid w:val="00FB47C3"/>
    <w:rsid w:val="00FB5F6C"/>
    <w:rsid w:val="00FB6A6C"/>
    <w:rsid w:val="00FC5875"/>
    <w:rsid w:val="00FC5EF8"/>
    <w:rsid w:val="00FC69E9"/>
    <w:rsid w:val="00FD0B3C"/>
    <w:rsid w:val="00FD34D0"/>
    <w:rsid w:val="00FD4F98"/>
    <w:rsid w:val="00FD69D8"/>
    <w:rsid w:val="00FD7CC1"/>
    <w:rsid w:val="00FE0175"/>
    <w:rsid w:val="00FE5320"/>
    <w:rsid w:val="00FE6313"/>
    <w:rsid w:val="00FE6FD0"/>
    <w:rsid w:val="00FF32BA"/>
    <w:rsid w:val="00FF59A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22F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5FC"/>
    <w:rPr>
      <w:sz w:val="24"/>
      <w:lang w:eastAsia="en-US"/>
    </w:rPr>
  </w:style>
  <w:style w:type="paragraph" w:styleId="Heading1">
    <w:name w:val="heading 1"/>
    <w:basedOn w:val="Normal"/>
    <w:next w:val="Normal"/>
    <w:qFormat/>
    <w:rsid w:val="002A755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A755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D10E4"/>
    <w:pPr>
      <w:keepNext/>
      <w:spacing w:before="240" w:after="60"/>
      <w:outlineLvl w:val="2"/>
    </w:pPr>
    <w:rPr>
      <w:rFonts w:ascii="Arial" w:hAnsi="Arial" w:cs="Arial"/>
      <w:b/>
      <w:bCs/>
      <w:sz w:val="26"/>
      <w:szCs w:val="26"/>
    </w:rPr>
  </w:style>
  <w:style w:type="paragraph" w:styleId="Heading4">
    <w:name w:val="heading 4"/>
    <w:basedOn w:val="Normal"/>
    <w:next w:val="Normal"/>
    <w:qFormat/>
    <w:rsid w:val="008D55A5"/>
    <w:pPr>
      <w:keepNext/>
      <w:spacing w:before="240" w:after="60"/>
      <w:outlineLvl w:val="3"/>
    </w:pPr>
    <w:rPr>
      <w:b/>
      <w:bCs/>
      <w:sz w:val="28"/>
      <w:szCs w:val="28"/>
    </w:rPr>
  </w:style>
  <w:style w:type="paragraph" w:styleId="Heading5">
    <w:name w:val="heading 5"/>
    <w:basedOn w:val="Normal"/>
    <w:next w:val="Normal"/>
    <w:qFormat/>
    <w:rsid w:val="00AC75FC"/>
    <w:pPr>
      <w:keepNext/>
      <w:tabs>
        <w:tab w:val="left" w:pos="-1440"/>
        <w:tab w:val="left" w:pos="-720"/>
      </w:tabs>
      <w:outlineLvl w:val="4"/>
    </w:pPr>
    <w:rPr>
      <w:b/>
    </w:rPr>
  </w:style>
  <w:style w:type="paragraph" w:styleId="Heading6">
    <w:name w:val="heading 6"/>
    <w:basedOn w:val="Normal"/>
    <w:next w:val="Normal"/>
    <w:qFormat/>
    <w:rsid w:val="00AC75FC"/>
    <w:pPr>
      <w:spacing w:before="240" w:after="60"/>
      <w:outlineLvl w:val="5"/>
    </w:pPr>
    <w:rPr>
      <w:b/>
      <w:bCs/>
      <w:sz w:val="22"/>
      <w:szCs w:val="22"/>
    </w:rPr>
  </w:style>
  <w:style w:type="paragraph" w:styleId="Heading8">
    <w:name w:val="heading 8"/>
    <w:basedOn w:val="Normal"/>
    <w:next w:val="Normal"/>
    <w:qFormat/>
    <w:rsid w:val="00B70C41"/>
    <w:pPr>
      <w:spacing w:before="240" w:after="60"/>
      <w:outlineLvl w:val="7"/>
    </w:pPr>
    <w:rPr>
      <w:i/>
      <w:iCs/>
      <w:szCs w:val="24"/>
    </w:rPr>
  </w:style>
  <w:style w:type="paragraph" w:styleId="Heading9">
    <w:name w:val="heading 9"/>
    <w:basedOn w:val="Normal"/>
    <w:next w:val="Normal"/>
    <w:qFormat/>
    <w:rsid w:val="00B70C4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Table">
    <w:name w:val="Body Text Table"/>
    <w:basedOn w:val="BodyText"/>
    <w:rsid w:val="00AC75FC"/>
    <w:pPr>
      <w:spacing w:before="120" w:after="40"/>
    </w:pPr>
    <w:rPr>
      <w:rFonts w:ascii="Arial" w:hAnsi="Arial"/>
      <w:sz w:val="20"/>
    </w:rPr>
  </w:style>
  <w:style w:type="paragraph" w:styleId="BodyText">
    <w:name w:val="Body Text"/>
    <w:basedOn w:val="Normal"/>
    <w:rsid w:val="00AC75FC"/>
    <w:pPr>
      <w:spacing w:after="120"/>
    </w:pPr>
  </w:style>
  <w:style w:type="paragraph" w:styleId="ListBullet">
    <w:name w:val="List Bullet"/>
    <w:basedOn w:val="Normal"/>
    <w:autoRedefine/>
    <w:rsid w:val="00750D24"/>
    <w:pPr>
      <w:spacing w:before="40" w:after="40"/>
      <w:jc w:val="both"/>
    </w:pPr>
    <w:rPr>
      <w:rFonts w:ascii="Arial" w:hAnsi="Arial" w:cs="Arial"/>
      <w:sz w:val="22"/>
      <w:szCs w:val="22"/>
      <w:lang w:val="en-US"/>
    </w:rPr>
  </w:style>
  <w:style w:type="paragraph" w:styleId="ListNumber">
    <w:name w:val="List Number"/>
    <w:basedOn w:val="Normal"/>
    <w:rsid w:val="00AC75FC"/>
    <w:pPr>
      <w:numPr>
        <w:numId w:val="1"/>
      </w:numPr>
      <w:spacing w:before="40" w:after="40"/>
    </w:pPr>
    <w:rPr>
      <w:rFonts w:ascii="Arial" w:hAnsi="Arial"/>
      <w:sz w:val="20"/>
    </w:rPr>
  </w:style>
  <w:style w:type="character" w:styleId="Hyperlink">
    <w:name w:val="Hyperlink"/>
    <w:basedOn w:val="DefaultParagraphFont"/>
    <w:rsid w:val="00AC75FC"/>
    <w:rPr>
      <w:color w:val="0000FF"/>
      <w:u w:val="single"/>
    </w:rPr>
  </w:style>
  <w:style w:type="paragraph" w:customStyle="1" w:styleId="Heading6-TopofPage">
    <w:name w:val="Heading 6 - Top of Page"/>
    <w:basedOn w:val="Heading6"/>
    <w:next w:val="BodyText"/>
    <w:rsid w:val="00AC75FC"/>
    <w:pPr>
      <w:widowControl w:val="0"/>
      <w:shd w:val="clear" w:color="auto" w:fill="E6E6E6"/>
      <w:spacing w:before="120" w:after="0"/>
      <w:jc w:val="both"/>
    </w:pPr>
    <w:rPr>
      <w:rFonts w:ascii="Arial" w:hAnsi="Arial"/>
      <w:bCs w:val="0"/>
      <w:caps/>
      <w:szCs w:val="20"/>
    </w:rPr>
  </w:style>
  <w:style w:type="paragraph" w:styleId="Title">
    <w:name w:val="Title"/>
    <w:basedOn w:val="Normal"/>
    <w:qFormat/>
    <w:rsid w:val="00AC75FC"/>
    <w:pPr>
      <w:jc w:val="center"/>
    </w:pPr>
    <w:rPr>
      <w:b/>
      <w:sz w:val="28"/>
      <w:lang w:val="en-GB"/>
    </w:rPr>
  </w:style>
  <w:style w:type="paragraph" w:customStyle="1" w:styleId="WW-BodyTextIndent2">
    <w:name w:val="WW-Body Text Indent 2"/>
    <w:basedOn w:val="Normal"/>
    <w:rsid w:val="00AC75FC"/>
    <w:pPr>
      <w:suppressAutoHyphens/>
      <w:spacing w:after="120" w:line="480" w:lineRule="auto"/>
      <w:ind w:left="283"/>
    </w:pPr>
    <w:rPr>
      <w:sz w:val="20"/>
      <w:lang w:val="en-GB" w:eastAsia="ar-SA"/>
    </w:rPr>
  </w:style>
  <w:style w:type="character" w:customStyle="1" w:styleId="EmailStyle231">
    <w:name w:val="EmailStyle231"/>
    <w:basedOn w:val="DefaultParagraphFont"/>
    <w:semiHidden/>
    <w:rsid w:val="00AC75FC"/>
    <w:rPr>
      <w:rFonts w:ascii="Arial" w:hAnsi="Arial" w:cs="Arial"/>
      <w:color w:val="auto"/>
      <w:sz w:val="20"/>
      <w:szCs w:val="20"/>
    </w:rPr>
  </w:style>
  <w:style w:type="character" w:styleId="Strong">
    <w:name w:val="Strong"/>
    <w:basedOn w:val="DefaultParagraphFont"/>
    <w:qFormat/>
    <w:rsid w:val="00AC75FC"/>
    <w:rPr>
      <w:b/>
      <w:bCs/>
    </w:rPr>
  </w:style>
  <w:style w:type="table" w:styleId="TableGrid">
    <w:name w:val="Table Grid"/>
    <w:basedOn w:val="TableNormal"/>
    <w:rsid w:val="00AC7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5070"/>
    <w:rPr>
      <w:rFonts w:ascii="Tahoma" w:hAnsi="Tahoma" w:cs="Tahoma"/>
      <w:sz w:val="16"/>
      <w:szCs w:val="16"/>
    </w:rPr>
  </w:style>
  <w:style w:type="character" w:styleId="CommentReference">
    <w:name w:val="annotation reference"/>
    <w:basedOn w:val="DefaultParagraphFont"/>
    <w:semiHidden/>
    <w:rsid w:val="0097307B"/>
    <w:rPr>
      <w:sz w:val="16"/>
      <w:szCs w:val="16"/>
    </w:rPr>
  </w:style>
  <w:style w:type="paragraph" w:styleId="CommentText">
    <w:name w:val="annotation text"/>
    <w:basedOn w:val="Normal"/>
    <w:semiHidden/>
    <w:rsid w:val="0097307B"/>
    <w:rPr>
      <w:sz w:val="20"/>
    </w:rPr>
  </w:style>
  <w:style w:type="paragraph" w:styleId="CommentSubject">
    <w:name w:val="annotation subject"/>
    <w:basedOn w:val="CommentText"/>
    <w:next w:val="CommentText"/>
    <w:semiHidden/>
    <w:rsid w:val="0097307B"/>
    <w:rPr>
      <w:b/>
      <w:bCs/>
    </w:rPr>
  </w:style>
  <w:style w:type="paragraph" w:styleId="Header">
    <w:name w:val="header"/>
    <w:basedOn w:val="Normal"/>
    <w:rsid w:val="000055B8"/>
    <w:pPr>
      <w:tabs>
        <w:tab w:val="center" w:pos="4320"/>
        <w:tab w:val="right" w:pos="8640"/>
      </w:tabs>
    </w:pPr>
  </w:style>
  <w:style w:type="paragraph" w:styleId="Footer">
    <w:name w:val="footer"/>
    <w:basedOn w:val="Normal"/>
    <w:rsid w:val="000055B8"/>
    <w:pPr>
      <w:tabs>
        <w:tab w:val="center" w:pos="4320"/>
        <w:tab w:val="right" w:pos="8640"/>
      </w:tabs>
    </w:pPr>
  </w:style>
  <w:style w:type="paragraph" w:styleId="BodyTextIndent">
    <w:name w:val="Body Text Indent"/>
    <w:basedOn w:val="Normal"/>
    <w:rsid w:val="00B70C41"/>
    <w:pPr>
      <w:spacing w:after="120"/>
      <w:ind w:left="283"/>
    </w:pPr>
  </w:style>
  <w:style w:type="paragraph" w:styleId="BodyTextIndent2">
    <w:name w:val="Body Text Indent 2"/>
    <w:basedOn w:val="Normal"/>
    <w:rsid w:val="00B70C41"/>
    <w:pPr>
      <w:spacing w:after="120" w:line="480" w:lineRule="auto"/>
      <w:ind w:left="283"/>
    </w:pPr>
  </w:style>
  <w:style w:type="paragraph" w:styleId="PlainText">
    <w:name w:val="Plain Text"/>
    <w:basedOn w:val="Normal"/>
    <w:link w:val="PlainTextChar"/>
    <w:rsid w:val="00221F61"/>
    <w:rPr>
      <w:rFonts w:ascii="Courier New" w:hAnsi="Courier New" w:cs="Courier New"/>
      <w:sz w:val="20"/>
    </w:rPr>
  </w:style>
  <w:style w:type="character" w:customStyle="1" w:styleId="PlainTextChar">
    <w:name w:val="Plain Text Char"/>
    <w:basedOn w:val="DefaultParagraphFont"/>
    <w:link w:val="PlainText"/>
    <w:semiHidden/>
    <w:locked/>
    <w:rsid w:val="00221F61"/>
    <w:rPr>
      <w:rFonts w:ascii="Courier New" w:hAnsi="Courier New" w:cs="Courier New"/>
      <w:lang w:val="en-AU" w:eastAsia="en-US" w:bidi="ar-SA"/>
    </w:rPr>
  </w:style>
  <w:style w:type="paragraph" w:customStyle="1" w:styleId="PDnormal">
    <w:name w:val="PD_normal"/>
    <w:basedOn w:val="Normal"/>
    <w:rsid w:val="00BA64C8"/>
    <w:pPr>
      <w:spacing w:before="120" w:line="360" w:lineRule="auto"/>
      <w:jc w:val="both"/>
    </w:pPr>
    <w:rPr>
      <w:szCs w:val="24"/>
    </w:rPr>
  </w:style>
  <w:style w:type="paragraph" w:styleId="ListParagraph">
    <w:name w:val="List Paragraph"/>
    <w:basedOn w:val="Normal"/>
    <w:uiPriority w:val="34"/>
    <w:qFormat/>
    <w:rsid w:val="008960C5"/>
    <w:pPr>
      <w:ind w:left="720"/>
      <w:contextualSpacing/>
    </w:pPr>
    <w:rPr>
      <w:szCs w:val="24"/>
    </w:rPr>
  </w:style>
  <w:style w:type="paragraph" w:styleId="Revision">
    <w:name w:val="Revision"/>
    <w:hidden/>
    <w:uiPriority w:val="99"/>
    <w:semiHidden/>
    <w:rsid w:val="00BB2D9A"/>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5FC"/>
    <w:rPr>
      <w:sz w:val="24"/>
      <w:lang w:eastAsia="en-US"/>
    </w:rPr>
  </w:style>
  <w:style w:type="paragraph" w:styleId="Heading1">
    <w:name w:val="heading 1"/>
    <w:basedOn w:val="Normal"/>
    <w:next w:val="Normal"/>
    <w:qFormat/>
    <w:rsid w:val="002A755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A755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D10E4"/>
    <w:pPr>
      <w:keepNext/>
      <w:spacing w:before="240" w:after="60"/>
      <w:outlineLvl w:val="2"/>
    </w:pPr>
    <w:rPr>
      <w:rFonts w:ascii="Arial" w:hAnsi="Arial" w:cs="Arial"/>
      <w:b/>
      <w:bCs/>
      <w:sz w:val="26"/>
      <w:szCs w:val="26"/>
    </w:rPr>
  </w:style>
  <w:style w:type="paragraph" w:styleId="Heading4">
    <w:name w:val="heading 4"/>
    <w:basedOn w:val="Normal"/>
    <w:next w:val="Normal"/>
    <w:qFormat/>
    <w:rsid w:val="008D55A5"/>
    <w:pPr>
      <w:keepNext/>
      <w:spacing w:before="240" w:after="60"/>
      <w:outlineLvl w:val="3"/>
    </w:pPr>
    <w:rPr>
      <w:b/>
      <w:bCs/>
      <w:sz w:val="28"/>
      <w:szCs w:val="28"/>
    </w:rPr>
  </w:style>
  <w:style w:type="paragraph" w:styleId="Heading5">
    <w:name w:val="heading 5"/>
    <w:basedOn w:val="Normal"/>
    <w:next w:val="Normal"/>
    <w:qFormat/>
    <w:rsid w:val="00AC75FC"/>
    <w:pPr>
      <w:keepNext/>
      <w:tabs>
        <w:tab w:val="left" w:pos="-1440"/>
        <w:tab w:val="left" w:pos="-720"/>
      </w:tabs>
      <w:outlineLvl w:val="4"/>
    </w:pPr>
    <w:rPr>
      <w:b/>
    </w:rPr>
  </w:style>
  <w:style w:type="paragraph" w:styleId="Heading6">
    <w:name w:val="heading 6"/>
    <w:basedOn w:val="Normal"/>
    <w:next w:val="Normal"/>
    <w:qFormat/>
    <w:rsid w:val="00AC75FC"/>
    <w:pPr>
      <w:spacing w:before="240" w:after="60"/>
      <w:outlineLvl w:val="5"/>
    </w:pPr>
    <w:rPr>
      <w:b/>
      <w:bCs/>
      <w:sz w:val="22"/>
      <w:szCs w:val="22"/>
    </w:rPr>
  </w:style>
  <w:style w:type="paragraph" w:styleId="Heading8">
    <w:name w:val="heading 8"/>
    <w:basedOn w:val="Normal"/>
    <w:next w:val="Normal"/>
    <w:qFormat/>
    <w:rsid w:val="00B70C41"/>
    <w:pPr>
      <w:spacing w:before="240" w:after="60"/>
      <w:outlineLvl w:val="7"/>
    </w:pPr>
    <w:rPr>
      <w:i/>
      <w:iCs/>
      <w:szCs w:val="24"/>
    </w:rPr>
  </w:style>
  <w:style w:type="paragraph" w:styleId="Heading9">
    <w:name w:val="heading 9"/>
    <w:basedOn w:val="Normal"/>
    <w:next w:val="Normal"/>
    <w:qFormat/>
    <w:rsid w:val="00B70C4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Table">
    <w:name w:val="Body Text Table"/>
    <w:basedOn w:val="BodyText"/>
    <w:rsid w:val="00AC75FC"/>
    <w:pPr>
      <w:spacing w:before="120" w:after="40"/>
    </w:pPr>
    <w:rPr>
      <w:rFonts w:ascii="Arial" w:hAnsi="Arial"/>
      <w:sz w:val="20"/>
    </w:rPr>
  </w:style>
  <w:style w:type="paragraph" w:styleId="BodyText">
    <w:name w:val="Body Text"/>
    <w:basedOn w:val="Normal"/>
    <w:rsid w:val="00AC75FC"/>
    <w:pPr>
      <w:spacing w:after="120"/>
    </w:pPr>
  </w:style>
  <w:style w:type="paragraph" w:styleId="ListBullet">
    <w:name w:val="List Bullet"/>
    <w:basedOn w:val="Normal"/>
    <w:autoRedefine/>
    <w:rsid w:val="00750D24"/>
    <w:pPr>
      <w:spacing w:before="40" w:after="40"/>
      <w:jc w:val="both"/>
    </w:pPr>
    <w:rPr>
      <w:rFonts w:ascii="Arial" w:hAnsi="Arial" w:cs="Arial"/>
      <w:sz w:val="22"/>
      <w:szCs w:val="22"/>
      <w:lang w:val="en-US"/>
    </w:rPr>
  </w:style>
  <w:style w:type="paragraph" w:styleId="ListNumber">
    <w:name w:val="List Number"/>
    <w:basedOn w:val="Normal"/>
    <w:rsid w:val="00AC75FC"/>
    <w:pPr>
      <w:numPr>
        <w:numId w:val="1"/>
      </w:numPr>
      <w:spacing w:before="40" w:after="40"/>
    </w:pPr>
    <w:rPr>
      <w:rFonts w:ascii="Arial" w:hAnsi="Arial"/>
      <w:sz w:val="20"/>
    </w:rPr>
  </w:style>
  <w:style w:type="character" w:styleId="Hyperlink">
    <w:name w:val="Hyperlink"/>
    <w:basedOn w:val="DefaultParagraphFont"/>
    <w:rsid w:val="00AC75FC"/>
    <w:rPr>
      <w:color w:val="0000FF"/>
      <w:u w:val="single"/>
    </w:rPr>
  </w:style>
  <w:style w:type="paragraph" w:customStyle="1" w:styleId="Heading6-TopofPage">
    <w:name w:val="Heading 6 - Top of Page"/>
    <w:basedOn w:val="Heading6"/>
    <w:next w:val="BodyText"/>
    <w:rsid w:val="00AC75FC"/>
    <w:pPr>
      <w:widowControl w:val="0"/>
      <w:shd w:val="clear" w:color="auto" w:fill="E6E6E6"/>
      <w:spacing w:before="120" w:after="0"/>
      <w:jc w:val="both"/>
    </w:pPr>
    <w:rPr>
      <w:rFonts w:ascii="Arial" w:hAnsi="Arial"/>
      <w:bCs w:val="0"/>
      <w:caps/>
      <w:szCs w:val="20"/>
    </w:rPr>
  </w:style>
  <w:style w:type="paragraph" w:styleId="Title">
    <w:name w:val="Title"/>
    <w:basedOn w:val="Normal"/>
    <w:qFormat/>
    <w:rsid w:val="00AC75FC"/>
    <w:pPr>
      <w:jc w:val="center"/>
    </w:pPr>
    <w:rPr>
      <w:b/>
      <w:sz w:val="28"/>
      <w:lang w:val="en-GB"/>
    </w:rPr>
  </w:style>
  <w:style w:type="paragraph" w:customStyle="1" w:styleId="WW-BodyTextIndent2">
    <w:name w:val="WW-Body Text Indent 2"/>
    <w:basedOn w:val="Normal"/>
    <w:rsid w:val="00AC75FC"/>
    <w:pPr>
      <w:suppressAutoHyphens/>
      <w:spacing w:after="120" w:line="480" w:lineRule="auto"/>
      <w:ind w:left="283"/>
    </w:pPr>
    <w:rPr>
      <w:sz w:val="20"/>
      <w:lang w:val="en-GB" w:eastAsia="ar-SA"/>
    </w:rPr>
  </w:style>
  <w:style w:type="character" w:customStyle="1" w:styleId="EmailStyle231">
    <w:name w:val="EmailStyle231"/>
    <w:basedOn w:val="DefaultParagraphFont"/>
    <w:semiHidden/>
    <w:rsid w:val="00AC75FC"/>
    <w:rPr>
      <w:rFonts w:ascii="Arial" w:hAnsi="Arial" w:cs="Arial"/>
      <w:color w:val="auto"/>
      <w:sz w:val="20"/>
      <w:szCs w:val="20"/>
    </w:rPr>
  </w:style>
  <w:style w:type="character" w:styleId="Strong">
    <w:name w:val="Strong"/>
    <w:basedOn w:val="DefaultParagraphFont"/>
    <w:qFormat/>
    <w:rsid w:val="00AC75FC"/>
    <w:rPr>
      <w:b/>
      <w:bCs/>
    </w:rPr>
  </w:style>
  <w:style w:type="table" w:styleId="TableGrid">
    <w:name w:val="Table Grid"/>
    <w:basedOn w:val="TableNormal"/>
    <w:rsid w:val="00AC7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5070"/>
    <w:rPr>
      <w:rFonts w:ascii="Tahoma" w:hAnsi="Tahoma" w:cs="Tahoma"/>
      <w:sz w:val="16"/>
      <w:szCs w:val="16"/>
    </w:rPr>
  </w:style>
  <w:style w:type="character" w:styleId="CommentReference">
    <w:name w:val="annotation reference"/>
    <w:basedOn w:val="DefaultParagraphFont"/>
    <w:semiHidden/>
    <w:rsid w:val="0097307B"/>
    <w:rPr>
      <w:sz w:val="16"/>
      <w:szCs w:val="16"/>
    </w:rPr>
  </w:style>
  <w:style w:type="paragraph" w:styleId="CommentText">
    <w:name w:val="annotation text"/>
    <w:basedOn w:val="Normal"/>
    <w:semiHidden/>
    <w:rsid w:val="0097307B"/>
    <w:rPr>
      <w:sz w:val="20"/>
    </w:rPr>
  </w:style>
  <w:style w:type="paragraph" w:styleId="CommentSubject">
    <w:name w:val="annotation subject"/>
    <w:basedOn w:val="CommentText"/>
    <w:next w:val="CommentText"/>
    <w:semiHidden/>
    <w:rsid w:val="0097307B"/>
    <w:rPr>
      <w:b/>
      <w:bCs/>
    </w:rPr>
  </w:style>
  <w:style w:type="paragraph" w:styleId="Header">
    <w:name w:val="header"/>
    <w:basedOn w:val="Normal"/>
    <w:rsid w:val="000055B8"/>
    <w:pPr>
      <w:tabs>
        <w:tab w:val="center" w:pos="4320"/>
        <w:tab w:val="right" w:pos="8640"/>
      </w:tabs>
    </w:pPr>
  </w:style>
  <w:style w:type="paragraph" w:styleId="Footer">
    <w:name w:val="footer"/>
    <w:basedOn w:val="Normal"/>
    <w:rsid w:val="000055B8"/>
    <w:pPr>
      <w:tabs>
        <w:tab w:val="center" w:pos="4320"/>
        <w:tab w:val="right" w:pos="8640"/>
      </w:tabs>
    </w:pPr>
  </w:style>
  <w:style w:type="paragraph" w:styleId="BodyTextIndent">
    <w:name w:val="Body Text Indent"/>
    <w:basedOn w:val="Normal"/>
    <w:rsid w:val="00B70C41"/>
    <w:pPr>
      <w:spacing w:after="120"/>
      <w:ind w:left="283"/>
    </w:pPr>
  </w:style>
  <w:style w:type="paragraph" w:styleId="BodyTextIndent2">
    <w:name w:val="Body Text Indent 2"/>
    <w:basedOn w:val="Normal"/>
    <w:rsid w:val="00B70C41"/>
    <w:pPr>
      <w:spacing w:after="120" w:line="480" w:lineRule="auto"/>
      <w:ind w:left="283"/>
    </w:pPr>
  </w:style>
  <w:style w:type="paragraph" w:styleId="PlainText">
    <w:name w:val="Plain Text"/>
    <w:basedOn w:val="Normal"/>
    <w:link w:val="PlainTextChar"/>
    <w:rsid w:val="00221F61"/>
    <w:rPr>
      <w:rFonts w:ascii="Courier New" w:hAnsi="Courier New" w:cs="Courier New"/>
      <w:sz w:val="20"/>
    </w:rPr>
  </w:style>
  <w:style w:type="character" w:customStyle="1" w:styleId="PlainTextChar">
    <w:name w:val="Plain Text Char"/>
    <w:basedOn w:val="DefaultParagraphFont"/>
    <w:link w:val="PlainText"/>
    <w:semiHidden/>
    <w:locked/>
    <w:rsid w:val="00221F61"/>
    <w:rPr>
      <w:rFonts w:ascii="Courier New" w:hAnsi="Courier New" w:cs="Courier New"/>
      <w:lang w:val="en-AU" w:eastAsia="en-US" w:bidi="ar-SA"/>
    </w:rPr>
  </w:style>
  <w:style w:type="paragraph" w:customStyle="1" w:styleId="PDnormal">
    <w:name w:val="PD_normal"/>
    <w:basedOn w:val="Normal"/>
    <w:rsid w:val="00BA64C8"/>
    <w:pPr>
      <w:spacing w:before="120" w:line="360" w:lineRule="auto"/>
      <w:jc w:val="both"/>
    </w:pPr>
    <w:rPr>
      <w:szCs w:val="24"/>
    </w:rPr>
  </w:style>
  <w:style w:type="paragraph" w:styleId="ListParagraph">
    <w:name w:val="List Paragraph"/>
    <w:basedOn w:val="Normal"/>
    <w:uiPriority w:val="34"/>
    <w:qFormat/>
    <w:rsid w:val="008960C5"/>
    <w:pPr>
      <w:ind w:left="720"/>
      <w:contextualSpacing/>
    </w:pPr>
    <w:rPr>
      <w:szCs w:val="24"/>
    </w:rPr>
  </w:style>
  <w:style w:type="paragraph" w:styleId="Revision">
    <w:name w:val="Revision"/>
    <w:hidden/>
    <w:uiPriority w:val="99"/>
    <w:semiHidden/>
    <w:rsid w:val="00BB2D9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314">
      <w:bodyDiv w:val="1"/>
      <w:marLeft w:val="0"/>
      <w:marRight w:val="0"/>
      <w:marTop w:val="0"/>
      <w:marBottom w:val="0"/>
      <w:divBdr>
        <w:top w:val="none" w:sz="0" w:space="0" w:color="auto"/>
        <w:left w:val="none" w:sz="0" w:space="0" w:color="auto"/>
        <w:bottom w:val="none" w:sz="0" w:space="0" w:color="auto"/>
        <w:right w:val="none" w:sz="0" w:space="0" w:color="auto"/>
      </w:divBdr>
      <w:divsChild>
        <w:div w:id="1468350368">
          <w:marLeft w:val="0"/>
          <w:marRight w:val="0"/>
          <w:marTop w:val="0"/>
          <w:marBottom w:val="0"/>
          <w:divBdr>
            <w:top w:val="none" w:sz="0" w:space="0" w:color="auto"/>
            <w:left w:val="none" w:sz="0" w:space="0" w:color="auto"/>
            <w:bottom w:val="none" w:sz="0" w:space="0" w:color="auto"/>
            <w:right w:val="none" w:sz="0" w:space="0" w:color="auto"/>
          </w:divBdr>
          <w:divsChild>
            <w:div w:id="1198354256">
              <w:marLeft w:val="0"/>
              <w:marRight w:val="0"/>
              <w:marTop w:val="0"/>
              <w:marBottom w:val="0"/>
              <w:divBdr>
                <w:top w:val="none" w:sz="0" w:space="0" w:color="auto"/>
                <w:left w:val="none" w:sz="0" w:space="0" w:color="auto"/>
                <w:bottom w:val="none" w:sz="0" w:space="0" w:color="auto"/>
                <w:right w:val="none" w:sz="0" w:space="0" w:color="auto"/>
              </w:divBdr>
            </w:div>
            <w:div w:id="184342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1493">
      <w:bodyDiv w:val="1"/>
      <w:marLeft w:val="0"/>
      <w:marRight w:val="0"/>
      <w:marTop w:val="0"/>
      <w:marBottom w:val="0"/>
      <w:divBdr>
        <w:top w:val="none" w:sz="0" w:space="0" w:color="auto"/>
        <w:left w:val="none" w:sz="0" w:space="0" w:color="auto"/>
        <w:bottom w:val="none" w:sz="0" w:space="0" w:color="auto"/>
        <w:right w:val="none" w:sz="0" w:space="0" w:color="auto"/>
      </w:divBdr>
      <w:divsChild>
        <w:div w:id="621114973">
          <w:marLeft w:val="0"/>
          <w:marRight w:val="0"/>
          <w:marTop w:val="0"/>
          <w:marBottom w:val="0"/>
          <w:divBdr>
            <w:top w:val="none" w:sz="0" w:space="0" w:color="auto"/>
            <w:left w:val="none" w:sz="0" w:space="0" w:color="auto"/>
            <w:bottom w:val="none" w:sz="0" w:space="0" w:color="auto"/>
            <w:right w:val="none" w:sz="0" w:space="0" w:color="auto"/>
          </w:divBdr>
          <w:divsChild>
            <w:div w:id="1274092056">
              <w:marLeft w:val="0"/>
              <w:marRight w:val="0"/>
              <w:marTop w:val="0"/>
              <w:marBottom w:val="0"/>
              <w:divBdr>
                <w:top w:val="none" w:sz="0" w:space="0" w:color="auto"/>
                <w:left w:val="none" w:sz="0" w:space="0" w:color="auto"/>
                <w:bottom w:val="none" w:sz="0" w:space="0" w:color="auto"/>
                <w:right w:val="none" w:sz="0" w:space="0" w:color="auto"/>
              </w:divBdr>
              <w:divsChild>
                <w:div w:id="45144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8694">
      <w:bodyDiv w:val="1"/>
      <w:marLeft w:val="0"/>
      <w:marRight w:val="0"/>
      <w:marTop w:val="0"/>
      <w:marBottom w:val="0"/>
      <w:divBdr>
        <w:top w:val="none" w:sz="0" w:space="0" w:color="auto"/>
        <w:left w:val="none" w:sz="0" w:space="0" w:color="auto"/>
        <w:bottom w:val="none" w:sz="0" w:space="0" w:color="auto"/>
        <w:right w:val="none" w:sz="0" w:space="0" w:color="auto"/>
      </w:divBdr>
      <w:divsChild>
        <w:div w:id="573664200">
          <w:marLeft w:val="0"/>
          <w:marRight w:val="0"/>
          <w:marTop w:val="0"/>
          <w:marBottom w:val="0"/>
          <w:divBdr>
            <w:top w:val="none" w:sz="0" w:space="0" w:color="auto"/>
            <w:left w:val="none" w:sz="0" w:space="0" w:color="auto"/>
            <w:bottom w:val="none" w:sz="0" w:space="0" w:color="auto"/>
            <w:right w:val="none" w:sz="0" w:space="0" w:color="auto"/>
          </w:divBdr>
          <w:divsChild>
            <w:div w:id="619604404">
              <w:marLeft w:val="0"/>
              <w:marRight w:val="0"/>
              <w:marTop w:val="0"/>
              <w:marBottom w:val="0"/>
              <w:divBdr>
                <w:top w:val="none" w:sz="0" w:space="0" w:color="auto"/>
                <w:left w:val="none" w:sz="0" w:space="0" w:color="auto"/>
                <w:bottom w:val="none" w:sz="0" w:space="0" w:color="auto"/>
                <w:right w:val="none" w:sz="0" w:space="0" w:color="auto"/>
              </w:divBdr>
            </w:div>
            <w:div w:id="824247227">
              <w:marLeft w:val="0"/>
              <w:marRight w:val="0"/>
              <w:marTop w:val="0"/>
              <w:marBottom w:val="0"/>
              <w:divBdr>
                <w:top w:val="none" w:sz="0" w:space="0" w:color="auto"/>
                <w:left w:val="none" w:sz="0" w:space="0" w:color="auto"/>
                <w:bottom w:val="none" w:sz="0" w:space="0" w:color="auto"/>
                <w:right w:val="none" w:sz="0" w:space="0" w:color="auto"/>
              </w:divBdr>
            </w:div>
            <w:div w:id="12304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3659">
      <w:bodyDiv w:val="1"/>
      <w:marLeft w:val="0"/>
      <w:marRight w:val="0"/>
      <w:marTop w:val="0"/>
      <w:marBottom w:val="0"/>
      <w:divBdr>
        <w:top w:val="none" w:sz="0" w:space="0" w:color="auto"/>
        <w:left w:val="none" w:sz="0" w:space="0" w:color="auto"/>
        <w:bottom w:val="none" w:sz="0" w:space="0" w:color="auto"/>
        <w:right w:val="none" w:sz="0" w:space="0" w:color="auto"/>
      </w:divBdr>
      <w:divsChild>
        <w:div w:id="801650038">
          <w:marLeft w:val="0"/>
          <w:marRight w:val="0"/>
          <w:marTop w:val="0"/>
          <w:marBottom w:val="0"/>
          <w:divBdr>
            <w:top w:val="none" w:sz="0" w:space="0" w:color="auto"/>
            <w:left w:val="none" w:sz="0" w:space="0" w:color="auto"/>
            <w:bottom w:val="none" w:sz="0" w:space="0" w:color="auto"/>
            <w:right w:val="none" w:sz="0" w:space="0" w:color="auto"/>
          </w:divBdr>
          <w:divsChild>
            <w:div w:id="750156773">
              <w:marLeft w:val="0"/>
              <w:marRight w:val="0"/>
              <w:marTop w:val="0"/>
              <w:marBottom w:val="0"/>
              <w:divBdr>
                <w:top w:val="none" w:sz="0" w:space="0" w:color="auto"/>
                <w:left w:val="none" w:sz="0" w:space="0" w:color="auto"/>
                <w:bottom w:val="none" w:sz="0" w:space="0" w:color="auto"/>
                <w:right w:val="none" w:sz="0" w:space="0" w:color="auto"/>
              </w:divBdr>
              <w:divsChild>
                <w:div w:id="10455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13635">
      <w:bodyDiv w:val="1"/>
      <w:marLeft w:val="0"/>
      <w:marRight w:val="0"/>
      <w:marTop w:val="0"/>
      <w:marBottom w:val="0"/>
      <w:divBdr>
        <w:top w:val="none" w:sz="0" w:space="0" w:color="auto"/>
        <w:left w:val="none" w:sz="0" w:space="0" w:color="auto"/>
        <w:bottom w:val="none" w:sz="0" w:space="0" w:color="auto"/>
        <w:right w:val="none" w:sz="0" w:space="0" w:color="auto"/>
      </w:divBdr>
      <w:divsChild>
        <w:div w:id="857962308">
          <w:marLeft w:val="0"/>
          <w:marRight w:val="0"/>
          <w:marTop w:val="0"/>
          <w:marBottom w:val="0"/>
          <w:divBdr>
            <w:top w:val="none" w:sz="0" w:space="0" w:color="auto"/>
            <w:left w:val="none" w:sz="0" w:space="0" w:color="auto"/>
            <w:bottom w:val="none" w:sz="0" w:space="0" w:color="auto"/>
            <w:right w:val="none" w:sz="0" w:space="0" w:color="auto"/>
          </w:divBdr>
          <w:divsChild>
            <w:div w:id="33625170">
              <w:marLeft w:val="0"/>
              <w:marRight w:val="0"/>
              <w:marTop w:val="0"/>
              <w:marBottom w:val="0"/>
              <w:divBdr>
                <w:top w:val="none" w:sz="0" w:space="0" w:color="auto"/>
                <w:left w:val="none" w:sz="0" w:space="0" w:color="auto"/>
                <w:bottom w:val="none" w:sz="0" w:space="0" w:color="auto"/>
                <w:right w:val="none" w:sz="0" w:space="0" w:color="auto"/>
              </w:divBdr>
            </w:div>
            <w:div w:id="210196012">
              <w:marLeft w:val="0"/>
              <w:marRight w:val="0"/>
              <w:marTop w:val="0"/>
              <w:marBottom w:val="0"/>
              <w:divBdr>
                <w:top w:val="none" w:sz="0" w:space="0" w:color="auto"/>
                <w:left w:val="none" w:sz="0" w:space="0" w:color="auto"/>
                <w:bottom w:val="none" w:sz="0" w:space="0" w:color="auto"/>
                <w:right w:val="none" w:sz="0" w:space="0" w:color="auto"/>
              </w:divBdr>
            </w:div>
            <w:div w:id="232475666">
              <w:marLeft w:val="0"/>
              <w:marRight w:val="0"/>
              <w:marTop w:val="0"/>
              <w:marBottom w:val="0"/>
              <w:divBdr>
                <w:top w:val="none" w:sz="0" w:space="0" w:color="auto"/>
                <w:left w:val="none" w:sz="0" w:space="0" w:color="auto"/>
                <w:bottom w:val="none" w:sz="0" w:space="0" w:color="auto"/>
                <w:right w:val="none" w:sz="0" w:space="0" w:color="auto"/>
              </w:divBdr>
            </w:div>
            <w:div w:id="303699857">
              <w:marLeft w:val="0"/>
              <w:marRight w:val="0"/>
              <w:marTop w:val="0"/>
              <w:marBottom w:val="0"/>
              <w:divBdr>
                <w:top w:val="none" w:sz="0" w:space="0" w:color="auto"/>
                <w:left w:val="none" w:sz="0" w:space="0" w:color="auto"/>
                <w:bottom w:val="none" w:sz="0" w:space="0" w:color="auto"/>
                <w:right w:val="none" w:sz="0" w:space="0" w:color="auto"/>
              </w:divBdr>
            </w:div>
            <w:div w:id="472724473">
              <w:marLeft w:val="0"/>
              <w:marRight w:val="0"/>
              <w:marTop w:val="0"/>
              <w:marBottom w:val="0"/>
              <w:divBdr>
                <w:top w:val="none" w:sz="0" w:space="0" w:color="auto"/>
                <w:left w:val="none" w:sz="0" w:space="0" w:color="auto"/>
                <w:bottom w:val="none" w:sz="0" w:space="0" w:color="auto"/>
                <w:right w:val="none" w:sz="0" w:space="0" w:color="auto"/>
              </w:divBdr>
            </w:div>
            <w:div w:id="644747863">
              <w:marLeft w:val="0"/>
              <w:marRight w:val="0"/>
              <w:marTop w:val="0"/>
              <w:marBottom w:val="0"/>
              <w:divBdr>
                <w:top w:val="none" w:sz="0" w:space="0" w:color="auto"/>
                <w:left w:val="none" w:sz="0" w:space="0" w:color="auto"/>
                <w:bottom w:val="none" w:sz="0" w:space="0" w:color="auto"/>
                <w:right w:val="none" w:sz="0" w:space="0" w:color="auto"/>
              </w:divBdr>
            </w:div>
            <w:div w:id="665548299">
              <w:marLeft w:val="0"/>
              <w:marRight w:val="0"/>
              <w:marTop w:val="0"/>
              <w:marBottom w:val="0"/>
              <w:divBdr>
                <w:top w:val="none" w:sz="0" w:space="0" w:color="auto"/>
                <w:left w:val="none" w:sz="0" w:space="0" w:color="auto"/>
                <w:bottom w:val="none" w:sz="0" w:space="0" w:color="auto"/>
                <w:right w:val="none" w:sz="0" w:space="0" w:color="auto"/>
              </w:divBdr>
            </w:div>
            <w:div w:id="695352374">
              <w:marLeft w:val="0"/>
              <w:marRight w:val="0"/>
              <w:marTop w:val="0"/>
              <w:marBottom w:val="0"/>
              <w:divBdr>
                <w:top w:val="none" w:sz="0" w:space="0" w:color="auto"/>
                <w:left w:val="none" w:sz="0" w:space="0" w:color="auto"/>
                <w:bottom w:val="none" w:sz="0" w:space="0" w:color="auto"/>
                <w:right w:val="none" w:sz="0" w:space="0" w:color="auto"/>
              </w:divBdr>
            </w:div>
            <w:div w:id="704216068">
              <w:marLeft w:val="0"/>
              <w:marRight w:val="0"/>
              <w:marTop w:val="0"/>
              <w:marBottom w:val="0"/>
              <w:divBdr>
                <w:top w:val="none" w:sz="0" w:space="0" w:color="auto"/>
                <w:left w:val="none" w:sz="0" w:space="0" w:color="auto"/>
                <w:bottom w:val="none" w:sz="0" w:space="0" w:color="auto"/>
                <w:right w:val="none" w:sz="0" w:space="0" w:color="auto"/>
              </w:divBdr>
            </w:div>
            <w:div w:id="707415906">
              <w:marLeft w:val="0"/>
              <w:marRight w:val="0"/>
              <w:marTop w:val="0"/>
              <w:marBottom w:val="0"/>
              <w:divBdr>
                <w:top w:val="none" w:sz="0" w:space="0" w:color="auto"/>
                <w:left w:val="none" w:sz="0" w:space="0" w:color="auto"/>
                <w:bottom w:val="none" w:sz="0" w:space="0" w:color="auto"/>
                <w:right w:val="none" w:sz="0" w:space="0" w:color="auto"/>
              </w:divBdr>
            </w:div>
            <w:div w:id="707680246">
              <w:marLeft w:val="0"/>
              <w:marRight w:val="0"/>
              <w:marTop w:val="0"/>
              <w:marBottom w:val="0"/>
              <w:divBdr>
                <w:top w:val="none" w:sz="0" w:space="0" w:color="auto"/>
                <w:left w:val="none" w:sz="0" w:space="0" w:color="auto"/>
                <w:bottom w:val="none" w:sz="0" w:space="0" w:color="auto"/>
                <w:right w:val="none" w:sz="0" w:space="0" w:color="auto"/>
              </w:divBdr>
            </w:div>
            <w:div w:id="878737679">
              <w:marLeft w:val="0"/>
              <w:marRight w:val="0"/>
              <w:marTop w:val="0"/>
              <w:marBottom w:val="0"/>
              <w:divBdr>
                <w:top w:val="none" w:sz="0" w:space="0" w:color="auto"/>
                <w:left w:val="none" w:sz="0" w:space="0" w:color="auto"/>
                <w:bottom w:val="none" w:sz="0" w:space="0" w:color="auto"/>
                <w:right w:val="none" w:sz="0" w:space="0" w:color="auto"/>
              </w:divBdr>
            </w:div>
            <w:div w:id="1047030934">
              <w:marLeft w:val="0"/>
              <w:marRight w:val="0"/>
              <w:marTop w:val="0"/>
              <w:marBottom w:val="0"/>
              <w:divBdr>
                <w:top w:val="none" w:sz="0" w:space="0" w:color="auto"/>
                <w:left w:val="none" w:sz="0" w:space="0" w:color="auto"/>
                <w:bottom w:val="none" w:sz="0" w:space="0" w:color="auto"/>
                <w:right w:val="none" w:sz="0" w:space="0" w:color="auto"/>
              </w:divBdr>
            </w:div>
            <w:div w:id="1217204154">
              <w:marLeft w:val="0"/>
              <w:marRight w:val="0"/>
              <w:marTop w:val="0"/>
              <w:marBottom w:val="0"/>
              <w:divBdr>
                <w:top w:val="none" w:sz="0" w:space="0" w:color="auto"/>
                <w:left w:val="none" w:sz="0" w:space="0" w:color="auto"/>
                <w:bottom w:val="none" w:sz="0" w:space="0" w:color="auto"/>
                <w:right w:val="none" w:sz="0" w:space="0" w:color="auto"/>
              </w:divBdr>
            </w:div>
            <w:div w:id="1254511797">
              <w:marLeft w:val="0"/>
              <w:marRight w:val="0"/>
              <w:marTop w:val="0"/>
              <w:marBottom w:val="0"/>
              <w:divBdr>
                <w:top w:val="none" w:sz="0" w:space="0" w:color="auto"/>
                <w:left w:val="none" w:sz="0" w:space="0" w:color="auto"/>
                <w:bottom w:val="none" w:sz="0" w:space="0" w:color="auto"/>
                <w:right w:val="none" w:sz="0" w:space="0" w:color="auto"/>
              </w:divBdr>
            </w:div>
            <w:div w:id="1364551574">
              <w:marLeft w:val="0"/>
              <w:marRight w:val="0"/>
              <w:marTop w:val="0"/>
              <w:marBottom w:val="0"/>
              <w:divBdr>
                <w:top w:val="none" w:sz="0" w:space="0" w:color="auto"/>
                <w:left w:val="none" w:sz="0" w:space="0" w:color="auto"/>
                <w:bottom w:val="none" w:sz="0" w:space="0" w:color="auto"/>
                <w:right w:val="none" w:sz="0" w:space="0" w:color="auto"/>
              </w:divBdr>
            </w:div>
            <w:div w:id="1458991698">
              <w:marLeft w:val="0"/>
              <w:marRight w:val="0"/>
              <w:marTop w:val="0"/>
              <w:marBottom w:val="0"/>
              <w:divBdr>
                <w:top w:val="none" w:sz="0" w:space="0" w:color="auto"/>
                <w:left w:val="none" w:sz="0" w:space="0" w:color="auto"/>
                <w:bottom w:val="none" w:sz="0" w:space="0" w:color="auto"/>
                <w:right w:val="none" w:sz="0" w:space="0" w:color="auto"/>
              </w:divBdr>
            </w:div>
            <w:div w:id="1573083413">
              <w:marLeft w:val="0"/>
              <w:marRight w:val="0"/>
              <w:marTop w:val="0"/>
              <w:marBottom w:val="0"/>
              <w:divBdr>
                <w:top w:val="none" w:sz="0" w:space="0" w:color="auto"/>
                <w:left w:val="none" w:sz="0" w:space="0" w:color="auto"/>
                <w:bottom w:val="none" w:sz="0" w:space="0" w:color="auto"/>
                <w:right w:val="none" w:sz="0" w:space="0" w:color="auto"/>
              </w:divBdr>
            </w:div>
            <w:div w:id="1629630904">
              <w:marLeft w:val="0"/>
              <w:marRight w:val="0"/>
              <w:marTop w:val="0"/>
              <w:marBottom w:val="0"/>
              <w:divBdr>
                <w:top w:val="none" w:sz="0" w:space="0" w:color="auto"/>
                <w:left w:val="none" w:sz="0" w:space="0" w:color="auto"/>
                <w:bottom w:val="none" w:sz="0" w:space="0" w:color="auto"/>
                <w:right w:val="none" w:sz="0" w:space="0" w:color="auto"/>
              </w:divBdr>
            </w:div>
            <w:div w:id="1715305089">
              <w:marLeft w:val="0"/>
              <w:marRight w:val="0"/>
              <w:marTop w:val="0"/>
              <w:marBottom w:val="0"/>
              <w:divBdr>
                <w:top w:val="none" w:sz="0" w:space="0" w:color="auto"/>
                <w:left w:val="none" w:sz="0" w:space="0" w:color="auto"/>
                <w:bottom w:val="none" w:sz="0" w:space="0" w:color="auto"/>
                <w:right w:val="none" w:sz="0" w:space="0" w:color="auto"/>
              </w:divBdr>
            </w:div>
            <w:div w:id="1789541408">
              <w:marLeft w:val="0"/>
              <w:marRight w:val="0"/>
              <w:marTop w:val="0"/>
              <w:marBottom w:val="0"/>
              <w:divBdr>
                <w:top w:val="none" w:sz="0" w:space="0" w:color="auto"/>
                <w:left w:val="none" w:sz="0" w:space="0" w:color="auto"/>
                <w:bottom w:val="none" w:sz="0" w:space="0" w:color="auto"/>
                <w:right w:val="none" w:sz="0" w:space="0" w:color="auto"/>
              </w:divBdr>
            </w:div>
            <w:div w:id="1809473177">
              <w:marLeft w:val="0"/>
              <w:marRight w:val="0"/>
              <w:marTop w:val="0"/>
              <w:marBottom w:val="0"/>
              <w:divBdr>
                <w:top w:val="none" w:sz="0" w:space="0" w:color="auto"/>
                <w:left w:val="none" w:sz="0" w:space="0" w:color="auto"/>
                <w:bottom w:val="none" w:sz="0" w:space="0" w:color="auto"/>
                <w:right w:val="none" w:sz="0" w:space="0" w:color="auto"/>
              </w:divBdr>
            </w:div>
            <w:div w:id="1890258511">
              <w:marLeft w:val="0"/>
              <w:marRight w:val="0"/>
              <w:marTop w:val="0"/>
              <w:marBottom w:val="0"/>
              <w:divBdr>
                <w:top w:val="none" w:sz="0" w:space="0" w:color="auto"/>
                <w:left w:val="none" w:sz="0" w:space="0" w:color="auto"/>
                <w:bottom w:val="none" w:sz="0" w:space="0" w:color="auto"/>
                <w:right w:val="none" w:sz="0" w:space="0" w:color="auto"/>
              </w:divBdr>
            </w:div>
            <w:div w:id="1905942977">
              <w:marLeft w:val="0"/>
              <w:marRight w:val="0"/>
              <w:marTop w:val="0"/>
              <w:marBottom w:val="0"/>
              <w:divBdr>
                <w:top w:val="none" w:sz="0" w:space="0" w:color="auto"/>
                <w:left w:val="none" w:sz="0" w:space="0" w:color="auto"/>
                <w:bottom w:val="none" w:sz="0" w:space="0" w:color="auto"/>
                <w:right w:val="none" w:sz="0" w:space="0" w:color="auto"/>
              </w:divBdr>
            </w:div>
            <w:div w:id="1937060030">
              <w:marLeft w:val="0"/>
              <w:marRight w:val="0"/>
              <w:marTop w:val="0"/>
              <w:marBottom w:val="0"/>
              <w:divBdr>
                <w:top w:val="none" w:sz="0" w:space="0" w:color="auto"/>
                <w:left w:val="none" w:sz="0" w:space="0" w:color="auto"/>
                <w:bottom w:val="none" w:sz="0" w:space="0" w:color="auto"/>
                <w:right w:val="none" w:sz="0" w:space="0" w:color="auto"/>
              </w:divBdr>
            </w:div>
            <w:div w:id="1974558417">
              <w:marLeft w:val="0"/>
              <w:marRight w:val="0"/>
              <w:marTop w:val="0"/>
              <w:marBottom w:val="0"/>
              <w:divBdr>
                <w:top w:val="none" w:sz="0" w:space="0" w:color="auto"/>
                <w:left w:val="none" w:sz="0" w:space="0" w:color="auto"/>
                <w:bottom w:val="none" w:sz="0" w:space="0" w:color="auto"/>
                <w:right w:val="none" w:sz="0" w:space="0" w:color="auto"/>
              </w:divBdr>
            </w:div>
            <w:div w:id="1983080010">
              <w:marLeft w:val="0"/>
              <w:marRight w:val="0"/>
              <w:marTop w:val="0"/>
              <w:marBottom w:val="0"/>
              <w:divBdr>
                <w:top w:val="none" w:sz="0" w:space="0" w:color="auto"/>
                <w:left w:val="none" w:sz="0" w:space="0" w:color="auto"/>
                <w:bottom w:val="none" w:sz="0" w:space="0" w:color="auto"/>
                <w:right w:val="none" w:sz="0" w:space="0" w:color="auto"/>
              </w:divBdr>
            </w:div>
            <w:div w:id="1988901199">
              <w:marLeft w:val="0"/>
              <w:marRight w:val="0"/>
              <w:marTop w:val="0"/>
              <w:marBottom w:val="0"/>
              <w:divBdr>
                <w:top w:val="none" w:sz="0" w:space="0" w:color="auto"/>
                <w:left w:val="none" w:sz="0" w:space="0" w:color="auto"/>
                <w:bottom w:val="none" w:sz="0" w:space="0" w:color="auto"/>
                <w:right w:val="none" w:sz="0" w:space="0" w:color="auto"/>
              </w:divBdr>
            </w:div>
            <w:div w:id="21250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97929">
      <w:bodyDiv w:val="1"/>
      <w:marLeft w:val="0"/>
      <w:marRight w:val="0"/>
      <w:marTop w:val="0"/>
      <w:marBottom w:val="0"/>
      <w:divBdr>
        <w:top w:val="none" w:sz="0" w:space="0" w:color="auto"/>
        <w:left w:val="none" w:sz="0" w:space="0" w:color="auto"/>
        <w:bottom w:val="none" w:sz="0" w:space="0" w:color="auto"/>
        <w:right w:val="none" w:sz="0" w:space="0" w:color="auto"/>
      </w:divBdr>
      <w:divsChild>
        <w:div w:id="881526712">
          <w:marLeft w:val="0"/>
          <w:marRight w:val="0"/>
          <w:marTop w:val="0"/>
          <w:marBottom w:val="0"/>
          <w:divBdr>
            <w:top w:val="none" w:sz="0" w:space="0" w:color="auto"/>
            <w:left w:val="none" w:sz="0" w:space="0" w:color="auto"/>
            <w:bottom w:val="none" w:sz="0" w:space="0" w:color="auto"/>
            <w:right w:val="none" w:sz="0" w:space="0" w:color="auto"/>
          </w:divBdr>
          <w:divsChild>
            <w:div w:id="1031298599">
              <w:marLeft w:val="0"/>
              <w:marRight w:val="0"/>
              <w:marTop w:val="0"/>
              <w:marBottom w:val="0"/>
              <w:divBdr>
                <w:top w:val="none" w:sz="0" w:space="0" w:color="auto"/>
                <w:left w:val="none" w:sz="0" w:space="0" w:color="auto"/>
                <w:bottom w:val="none" w:sz="0" w:space="0" w:color="auto"/>
                <w:right w:val="none" w:sz="0" w:space="0" w:color="auto"/>
              </w:divBdr>
              <w:divsChild>
                <w:div w:id="136559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62839">
      <w:bodyDiv w:val="1"/>
      <w:marLeft w:val="0"/>
      <w:marRight w:val="0"/>
      <w:marTop w:val="0"/>
      <w:marBottom w:val="0"/>
      <w:divBdr>
        <w:top w:val="none" w:sz="0" w:space="0" w:color="auto"/>
        <w:left w:val="none" w:sz="0" w:space="0" w:color="auto"/>
        <w:bottom w:val="none" w:sz="0" w:space="0" w:color="auto"/>
        <w:right w:val="none" w:sz="0" w:space="0" w:color="auto"/>
      </w:divBdr>
      <w:divsChild>
        <w:div w:id="1025864423">
          <w:marLeft w:val="0"/>
          <w:marRight w:val="0"/>
          <w:marTop w:val="0"/>
          <w:marBottom w:val="0"/>
          <w:divBdr>
            <w:top w:val="none" w:sz="0" w:space="0" w:color="auto"/>
            <w:left w:val="none" w:sz="0" w:space="0" w:color="auto"/>
            <w:bottom w:val="none" w:sz="0" w:space="0" w:color="auto"/>
            <w:right w:val="none" w:sz="0" w:space="0" w:color="auto"/>
          </w:divBdr>
          <w:divsChild>
            <w:div w:id="981272962">
              <w:marLeft w:val="0"/>
              <w:marRight w:val="0"/>
              <w:marTop w:val="0"/>
              <w:marBottom w:val="0"/>
              <w:divBdr>
                <w:top w:val="none" w:sz="0" w:space="0" w:color="auto"/>
                <w:left w:val="none" w:sz="0" w:space="0" w:color="auto"/>
                <w:bottom w:val="none" w:sz="0" w:space="0" w:color="auto"/>
                <w:right w:val="none" w:sz="0" w:space="0" w:color="auto"/>
              </w:divBdr>
              <w:divsChild>
                <w:div w:id="3634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4332">
      <w:bodyDiv w:val="1"/>
      <w:marLeft w:val="0"/>
      <w:marRight w:val="0"/>
      <w:marTop w:val="0"/>
      <w:marBottom w:val="0"/>
      <w:divBdr>
        <w:top w:val="none" w:sz="0" w:space="0" w:color="auto"/>
        <w:left w:val="none" w:sz="0" w:space="0" w:color="auto"/>
        <w:bottom w:val="none" w:sz="0" w:space="0" w:color="auto"/>
        <w:right w:val="none" w:sz="0" w:space="0" w:color="auto"/>
      </w:divBdr>
      <w:divsChild>
        <w:div w:id="7756701">
          <w:marLeft w:val="0"/>
          <w:marRight w:val="0"/>
          <w:marTop w:val="0"/>
          <w:marBottom w:val="0"/>
          <w:divBdr>
            <w:top w:val="none" w:sz="0" w:space="0" w:color="auto"/>
            <w:left w:val="none" w:sz="0" w:space="0" w:color="auto"/>
            <w:bottom w:val="none" w:sz="0" w:space="0" w:color="auto"/>
            <w:right w:val="none" w:sz="0" w:space="0" w:color="auto"/>
          </w:divBdr>
          <w:divsChild>
            <w:div w:id="138155179">
              <w:marLeft w:val="0"/>
              <w:marRight w:val="0"/>
              <w:marTop w:val="0"/>
              <w:marBottom w:val="0"/>
              <w:divBdr>
                <w:top w:val="none" w:sz="0" w:space="0" w:color="auto"/>
                <w:left w:val="none" w:sz="0" w:space="0" w:color="auto"/>
                <w:bottom w:val="none" w:sz="0" w:space="0" w:color="auto"/>
                <w:right w:val="none" w:sz="0" w:space="0" w:color="auto"/>
              </w:divBdr>
            </w:div>
            <w:div w:id="396779015">
              <w:marLeft w:val="0"/>
              <w:marRight w:val="0"/>
              <w:marTop w:val="0"/>
              <w:marBottom w:val="0"/>
              <w:divBdr>
                <w:top w:val="none" w:sz="0" w:space="0" w:color="auto"/>
                <w:left w:val="none" w:sz="0" w:space="0" w:color="auto"/>
                <w:bottom w:val="none" w:sz="0" w:space="0" w:color="auto"/>
                <w:right w:val="none" w:sz="0" w:space="0" w:color="auto"/>
              </w:divBdr>
            </w:div>
            <w:div w:id="598950351">
              <w:marLeft w:val="0"/>
              <w:marRight w:val="0"/>
              <w:marTop w:val="0"/>
              <w:marBottom w:val="0"/>
              <w:divBdr>
                <w:top w:val="none" w:sz="0" w:space="0" w:color="auto"/>
                <w:left w:val="none" w:sz="0" w:space="0" w:color="auto"/>
                <w:bottom w:val="none" w:sz="0" w:space="0" w:color="auto"/>
                <w:right w:val="none" w:sz="0" w:space="0" w:color="auto"/>
              </w:divBdr>
            </w:div>
            <w:div w:id="688137777">
              <w:marLeft w:val="0"/>
              <w:marRight w:val="0"/>
              <w:marTop w:val="0"/>
              <w:marBottom w:val="0"/>
              <w:divBdr>
                <w:top w:val="none" w:sz="0" w:space="0" w:color="auto"/>
                <w:left w:val="none" w:sz="0" w:space="0" w:color="auto"/>
                <w:bottom w:val="none" w:sz="0" w:space="0" w:color="auto"/>
                <w:right w:val="none" w:sz="0" w:space="0" w:color="auto"/>
              </w:divBdr>
            </w:div>
            <w:div w:id="744645986">
              <w:marLeft w:val="0"/>
              <w:marRight w:val="0"/>
              <w:marTop w:val="0"/>
              <w:marBottom w:val="0"/>
              <w:divBdr>
                <w:top w:val="none" w:sz="0" w:space="0" w:color="auto"/>
                <w:left w:val="none" w:sz="0" w:space="0" w:color="auto"/>
                <w:bottom w:val="none" w:sz="0" w:space="0" w:color="auto"/>
                <w:right w:val="none" w:sz="0" w:space="0" w:color="auto"/>
              </w:divBdr>
            </w:div>
            <w:div w:id="839658899">
              <w:marLeft w:val="0"/>
              <w:marRight w:val="0"/>
              <w:marTop w:val="0"/>
              <w:marBottom w:val="0"/>
              <w:divBdr>
                <w:top w:val="none" w:sz="0" w:space="0" w:color="auto"/>
                <w:left w:val="none" w:sz="0" w:space="0" w:color="auto"/>
                <w:bottom w:val="none" w:sz="0" w:space="0" w:color="auto"/>
                <w:right w:val="none" w:sz="0" w:space="0" w:color="auto"/>
              </w:divBdr>
            </w:div>
            <w:div w:id="929121763">
              <w:marLeft w:val="0"/>
              <w:marRight w:val="0"/>
              <w:marTop w:val="0"/>
              <w:marBottom w:val="0"/>
              <w:divBdr>
                <w:top w:val="none" w:sz="0" w:space="0" w:color="auto"/>
                <w:left w:val="none" w:sz="0" w:space="0" w:color="auto"/>
                <w:bottom w:val="none" w:sz="0" w:space="0" w:color="auto"/>
                <w:right w:val="none" w:sz="0" w:space="0" w:color="auto"/>
              </w:divBdr>
            </w:div>
            <w:div w:id="1112480611">
              <w:marLeft w:val="0"/>
              <w:marRight w:val="0"/>
              <w:marTop w:val="0"/>
              <w:marBottom w:val="0"/>
              <w:divBdr>
                <w:top w:val="none" w:sz="0" w:space="0" w:color="auto"/>
                <w:left w:val="none" w:sz="0" w:space="0" w:color="auto"/>
                <w:bottom w:val="none" w:sz="0" w:space="0" w:color="auto"/>
                <w:right w:val="none" w:sz="0" w:space="0" w:color="auto"/>
              </w:divBdr>
            </w:div>
            <w:div w:id="1572345970">
              <w:marLeft w:val="0"/>
              <w:marRight w:val="0"/>
              <w:marTop w:val="0"/>
              <w:marBottom w:val="0"/>
              <w:divBdr>
                <w:top w:val="none" w:sz="0" w:space="0" w:color="auto"/>
                <w:left w:val="none" w:sz="0" w:space="0" w:color="auto"/>
                <w:bottom w:val="none" w:sz="0" w:space="0" w:color="auto"/>
                <w:right w:val="none" w:sz="0" w:space="0" w:color="auto"/>
              </w:divBdr>
            </w:div>
            <w:div w:id="1572346195">
              <w:marLeft w:val="0"/>
              <w:marRight w:val="0"/>
              <w:marTop w:val="0"/>
              <w:marBottom w:val="0"/>
              <w:divBdr>
                <w:top w:val="none" w:sz="0" w:space="0" w:color="auto"/>
                <w:left w:val="none" w:sz="0" w:space="0" w:color="auto"/>
                <w:bottom w:val="none" w:sz="0" w:space="0" w:color="auto"/>
                <w:right w:val="none" w:sz="0" w:space="0" w:color="auto"/>
              </w:divBdr>
            </w:div>
            <w:div w:id="1589726769">
              <w:marLeft w:val="0"/>
              <w:marRight w:val="0"/>
              <w:marTop w:val="0"/>
              <w:marBottom w:val="0"/>
              <w:divBdr>
                <w:top w:val="none" w:sz="0" w:space="0" w:color="auto"/>
                <w:left w:val="none" w:sz="0" w:space="0" w:color="auto"/>
                <w:bottom w:val="none" w:sz="0" w:space="0" w:color="auto"/>
                <w:right w:val="none" w:sz="0" w:space="0" w:color="auto"/>
              </w:divBdr>
            </w:div>
            <w:div w:id="16767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53846">
      <w:bodyDiv w:val="1"/>
      <w:marLeft w:val="0"/>
      <w:marRight w:val="0"/>
      <w:marTop w:val="0"/>
      <w:marBottom w:val="0"/>
      <w:divBdr>
        <w:top w:val="none" w:sz="0" w:space="0" w:color="auto"/>
        <w:left w:val="none" w:sz="0" w:space="0" w:color="auto"/>
        <w:bottom w:val="none" w:sz="0" w:space="0" w:color="auto"/>
        <w:right w:val="none" w:sz="0" w:space="0" w:color="auto"/>
      </w:divBdr>
      <w:divsChild>
        <w:div w:id="1948078197">
          <w:marLeft w:val="0"/>
          <w:marRight w:val="0"/>
          <w:marTop w:val="0"/>
          <w:marBottom w:val="0"/>
          <w:divBdr>
            <w:top w:val="none" w:sz="0" w:space="0" w:color="auto"/>
            <w:left w:val="none" w:sz="0" w:space="0" w:color="auto"/>
            <w:bottom w:val="none" w:sz="0" w:space="0" w:color="auto"/>
            <w:right w:val="none" w:sz="0" w:space="0" w:color="auto"/>
          </w:divBdr>
          <w:divsChild>
            <w:div w:id="204680425">
              <w:marLeft w:val="0"/>
              <w:marRight w:val="0"/>
              <w:marTop w:val="0"/>
              <w:marBottom w:val="0"/>
              <w:divBdr>
                <w:top w:val="none" w:sz="0" w:space="0" w:color="auto"/>
                <w:left w:val="none" w:sz="0" w:space="0" w:color="auto"/>
                <w:bottom w:val="none" w:sz="0" w:space="0" w:color="auto"/>
                <w:right w:val="none" w:sz="0" w:space="0" w:color="auto"/>
              </w:divBdr>
            </w:div>
            <w:div w:id="17816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8133">
      <w:bodyDiv w:val="1"/>
      <w:marLeft w:val="0"/>
      <w:marRight w:val="0"/>
      <w:marTop w:val="0"/>
      <w:marBottom w:val="0"/>
      <w:divBdr>
        <w:top w:val="none" w:sz="0" w:space="0" w:color="auto"/>
        <w:left w:val="none" w:sz="0" w:space="0" w:color="auto"/>
        <w:bottom w:val="none" w:sz="0" w:space="0" w:color="auto"/>
        <w:right w:val="none" w:sz="0" w:space="0" w:color="auto"/>
      </w:divBdr>
      <w:divsChild>
        <w:div w:id="1009867924">
          <w:marLeft w:val="0"/>
          <w:marRight w:val="0"/>
          <w:marTop w:val="0"/>
          <w:marBottom w:val="0"/>
          <w:divBdr>
            <w:top w:val="none" w:sz="0" w:space="0" w:color="auto"/>
            <w:left w:val="none" w:sz="0" w:space="0" w:color="auto"/>
            <w:bottom w:val="none" w:sz="0" w:space="0" w:color="auto"/>
            <w:right w:val="none" w:sz="0" w:space="0" w:color="auto"/>
          </w:divBdr>
          <w:divsChild>
            <w:div w:id="362558846">
              <w:marLeft w:val="0"/>
              <w:marRight w:val="0"/>
              <w:marTop w:val="0"/>
              <w:marBottom w:val="0"/>
              <w:divBdr>
                <w:top w:val="none" w:sz="0" w:space="0" w:color="auto"/>
                <w:left w:val="none" w:sz="0" w:space="0" w:color="auto"/>
                <w:bottom w:val="none" w:sz="0" w:space="0" w:color="auto"/>
                <w:right w:val="none" w:sz="0" w:space="0" w:color="auto"/>
              </w:divBdr>
              <w:divsChild>
                <w:div w:id="18428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44936">
      <w:bodyDiv w:val="1"/>
      <w:marLeft w:val="0"/>
      <w:marRight w:val="0"/>
      <w:marTop w:val="0"/>
      <w:marBottom w:val="0"/>
      <w:divBdr>
        <w:top w:val="none" w:sz="0" w:space="0" w:color="auto"/>
        <w:left w:val="none" w:sz="0" w:space="0" w:color="auto"/>
        <w:bottom w:val="none" w:sz="0" w:space="0" w:color="auto"/>
        <w:right w:val="none" w:sz="0" w:space="0" w:color="auto"/>
      </w:divBdr>
      <w:divsChild>
        <w:div w:id="2059620900">
          <w:marLeft w:val="0"/>
          <w:marRight w:val="0"/>
          <w:marTop w:val="0"/>
          <w:marBottom w:val="0"/>
          <w:divBdr>
            <w:top w:val="none" w:sz="0" w:space="0" w:color="auto"/>
            <w:left w:val="none" w:sz="0" w:space="0" w:color="auto"/>
            <w:bottom w:val="none" w:sz="0" w:space="0" w:color="auto"/>
            <w:right w:val="none" w:sz="0" w:space="0" w:color="auto"/>
          </w:divBdr>
          <w:divsChild>
            <w:div w:id="939921389">
              <w:marLeft w:val="0"/>
              <w:marRight w:val="0"/>
              <w:marTop w:val="0"/>
              <w:marBottom w:val="0"/>
              <w:divBdr>
                <w:top w:val="none" w:sz="0" w:space="0" w:color="auto"/>
                <w:left w:val="none" w:sz="0" w:space="0" w:color="auto"/>
                <w:bottom w:val="none" w:sz="0" w:space="0" w:color="auto"/>
                <w:right w:val="none" w:sz="0" w:space="0" w:color="auto"/>
              </w:divBdr>
              <w:divsChild>
                <w:div w:id="13822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94649">
      <w:bodyDiv w:val="1"/>
      <w:marLeft w:val="0"/>
      <w:marRight w:val="0"/>
      <w:marTop w:val="0"/>
      <w:marBottom w:val="0"/>
      <w:divBdr>
        <w:top w:val="none" w:sz="0" w:space="0" w:color="auto"/>
        <w:left w:val="none" w:sz="0" w:space="0" w:color="auto"/>
        <w:bottom w:val="none" w:sz="0" w:space="0" w:color="auto"/>
        <w:right w:val="none" w:sz="0" w:space="0" w:color="auto"/>
      </w:divBdr>
      <w:divsChild>
        <w:div w:id="784353307">
          <w:marLeft w:val="0"/>
          <w:marRight w:val="0"/>
          <w:marTop w:val="0"/>
          <w:marBottom w:val="0"/>
          <w:divBdr>
            <w:top w:val="none" w:sz="0" w:space="0" w:color="auto"/>
            <w:left w:val="none" w:sz="0" w:space="0" w:color="auto"/>
            <w:bottom w:val="none" w:sz="0" w:space="0" w:color="auto"/>
            <w:right w:val="none" w:sz="0" w:space="0" w:color="auto"/>
          </w:divBdr>
          <w:divsChild>
            <w:div w:id="129789620">
              <w:marLeft w:val="0"/>
              <w:marRight w:val="0"/>
              <w:marTop w:val="0"/>
              <w:marBottom w:val="0"/>
              <w:divBdr>
                <w:top w:val="none" w:sz="0" w:space="0" w:color="auto"/>
                <w:left w:val="none" w:sz="0" w:space="0" w:color="auto"/>
                <w:bottom w:val="none" w:sz="0" w:space="0" w:color="auto"/>
                <w:right w:val="none" w:sz="0" w:space="0" w:color="auto"/>
              </w:divBdr>
            </w:div>
            <w:div w:id="381946081">
              <w:marLeft w:val="0"/>
              <w:marRight w:val="0"/>
              <w:marTop w:val="0"/>
              <w:marBottom w:val="0"/>
              <w:divBdr>
                <w:top w:val="none" w:sz="0" w:space="0" w:color="auto"/>
                <w:left w:val="none" w:sz="0" w:space="0" w:color="auto"/>
                <w:bottom w:val="none" w:sz="0" w:space="0" w:color="auto"/>
                <w:right w:val="none" w:sz="0" w:space="0" w:color="auto"/>
              </w:divBdr>
            </w:div>
            <w:div w:id="889730737">
              <w:marLeft w:val="0"/>
              <w:marRight w:val="0"/>
              <w:marTop w:val="0"/>
              <w:marBottom w:val="0"/>
              <w:divBdr>
                <w:top w:val="none" w:sz="0" w:space="0" w:color="auto"/>
                <w:left w:val="none" w:sz="0" w:space="0" w:color="auto"/>
                <w:bottom w:val="none" w:sz="0" w:space="0" w:color="auto"/>
                <w:right w:val="none" w:sz="0" w:space="0" w:color="auto"/>
              </w:divBdr>
            </w:div>
            <w:div w:id="951397732">
              <w:marLeft w:val="0"/>
              <w:marRight w:val="0"/>
              <w:marTop w:val="0"/>
              <w:marBottom w:val="0"/>
              <w:divBdr>
                <w:top w:val="none" w:sz="0" w:space="0" w:color="auto"/>
                <w:left w:val="none" w:sz="0" w:space="0" w:color="auto"/>
                <w:bottom w:val="none" w:sz="0" w:space="0" w:color="auto"/>
                <w:right w:val="none" w:sz="0" w:space="0" w:color="auto"/>
              </w:divBdr>
            </w:div>
            <w:div w:id="15473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3367">
      <w:bodyDiv w:val="1"/>
      <w:marLeft w:val="0"/>
      <w:marRight w:val="0"/>
      <w:marTop w:val="0"/>
      <w:marBottom w:val="0"/>
      <w:divBdr>
        <w:top w:val="none" w:sz="0" w:space="0" w:color="auto"/>
        <w:left w:val="none" w:sz="0" w:space="0" w:color="auto"/>
        <w:bottom w:val="none" w:sz="0" w:space="0" w:color="auto"/>
        <w:right w:val="none" w:sz="0" w:space="0" w:color="auto"/>
      </w:divBdr>
      <w:divsChild>
        <w:div w:id="254439097">
          <w:marLeft w:val="0"/>
          <w:marRight w:val="0"/>
          <w:marTop w:val="0"/>
          <w:marBottom w:val="0"/>
          <w:divBdr>
            <w:top w:val="none" w:sz="0" w:space="0" w:color="auto"/>
            <w:left w:val="none" w:sz="0" w:space="0" w:color="auto"/>
            <w:bottom w:val="none" w:sz="0" w:space="0" w:color="auto"/>
            <w:right w:val="none" w:sz="0" w:space="0" w:color="auto"/>
          </w:divBdr>
          <w:divsChild>
            <w:div w:id="742721183">
              <w:marLeft w:val="0"/>
              <w:marRight w:val="0"/>
              <w:marTop w:val="0"/>
              <w:marBottom w:val="0"/>
              <w:divBdr>
                <w:top w:val="none" w:sz="0" w:space="0" w:color="auto"/>
                <w:left w:val="none" w:sz="0" w:space="0" w:color="auto"/>
                <w:bottom w:val="none" w:sz="0" w:space="0" w:color="auto"/>
                <w:right w:val="none" w:sz="0" w:space="0" w:color="auto"/>
              </w:divBdr>
              <w:divsChild>
                <w:div w:id="19080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12159">
      <w:bodyDiv w:val="1"/>
      <w:marLeft w:val="0"/>
      <w:marRight w:val="0"/>
      <w:marTop w:val="0"/>
      <w:marBottom w:val="0"/>
      <w:divBdr>
        <w:top w:val="none" w:sz="0" w:space="0" w:color="auto"/>
        <w:left w:val="none" w:sz="0" w:space="0" w:color="auto"/>
        <w:bottom w:val="none" w:sz="0" w:space="0" w:color="auto"/>
        <w:right w:val="none" w:sz="0" w:space="0" w:color="auto"/>
      </w:divBdr>
      <w:divsChild>
        <w:div w:id="383605515">
          <w:marLeft w:val="0"/>
          <w:marRight w:val="0"/>
          <w:marTop w:val="0"/>
          <w:marBottom w:val="0"/>
          <w:divBdr>
            <w:top w:val="none" w:sz="0" w:space="0" w:color="auto"/>
            <w:left w:val="none" w:sz="0" w:space="0" w:color="auto"/>
            <w:bottom w:val="none" w:sz="0" w:space="0" w:color="auto"/>
            <w:right w:val="none" w:sz="0" w:space="0" w:color="auto"/>
          </w:divBdr>
          <w:divsChild>
            <w:div w:id="1953634410">
              <w:marLeft w:val="0"/>
              <w:marRight w:val="0"/>
              <w:marTop w:val="0"/>
              <w:marBottom w:val="0"/>
              <w:divBdr>
                <w:top w:val="none" w:sz="0" w:space="0" w:color="auto"/>
                <w:left w:val="none" w:sz="0" w:space="0" w:color="auto"/>
                <w:bottom w:val="none" w:sz="0" w:space="0" w:color="auto"/>
                <w:right w:val="none" w:sz="0" w:space="0" w:color="auto"/>
              </w:divBdr>
              <w:divsChild>
                <w:div w:id="12406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20606">
      <w:bodyDiv w:val="1"/>
      <w:marLeft w:val="0"/>
      <w:marRight w:val="0"/>
      <w:marTop w:val="0"/>
      <w:marBottom w:val="0"/>
      <w:divBdr>
        <w:top w:val="none" w:sz="0" w:space="0" w:color="auto"/>
        <w:left w:val="none" w:sz="0" w:space="0" w:color="auto"/>
        <w:bottom w:val="none" w:sz="0" w:space="0" w:color="auto"/>
        <w:right w:val="none" w:sz="0" w:space="0" w:color="auto"/>
      </w:divBdr>
      <w:divsChild>
        <w:div w:id="240262979">
          <w:marLeft w:val="0"/>
          <w:marRight w:val="0"/>
          <w:marTop w:val="0"/>
          <w:marBottom w:val="0"/>
          <w:divBdr>
            <w:top w:val="none" w:sz="0" w:space="0" w:color="auto"/>
            <w:left w:val="none" w:sz="0" w:space="0" w:color="auto"/>
            <w:bottom w:val="none" w:sz="0" w:space="0" w:color="auto"/>
            <w:right w:val="none" w:sz="0" w:space="0" w:color="auto"/>
          </w:divBdr>
          <w:divsChild>
            <w:div w:id="653341354">
              <w:marLeft w:val="0"/>
              <w:marRight w:val="0"/>
              <w:marTop w:val="0"/>
              <w:marBottom w:val="0"/>
              <w:divBdr>
                <w:top w:val="none" w:sz="0" w:space="0" w:color="auto"/>
                <w:left w:val="none" w:sz="0" w:space="0" w:color="auto"/>
                <w:bottom w:val="none" w:sz="0" w:space="0" w:color="auto"/>
                <w:right w:val="none" w:sz="0" w:space="0" w:color="auto"/>
              </w:divBdr>
            </w:div>
            <w:div w:id="11177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52298">
      <w:bodyDiv w:val="1"/>
      <w:marLeft w:val="0"/>
      <w:marRight w:val="0"/>
      <w:marTop w:val="0"/>
      <w:marBottom w:val="0"/>
      <w:divBdr>
        <w:top w:val="none" w:sz="0" w:space="0" w:color="auto"/>
        <w:left w:val="none" w:sz="0" w:space="0" w:color="auto"/>
        <w:bottom w:val="none" w:sz="0" w:space="0" w:color="auto"/>
        <w:right w:val="none" w:sz="0" w:space="0" w:color="auto"/>
      </w:divBdr>
      <w:divsChild>
        <w:div w:id="1020160103">
          <w:marLeft w:val="0"/>
          <w:marRight w:val="0"/>
          <w:marTop w:val="0"/>
          <w:marBottom w:val="0"/>
          <w:divBdr>
            <w:top w:val="none" w:sz="0" w:space="0" w:color="auto"/>
            <w:left w:val="none" w:sz="0" w:space="0" w:color="auto"/>
            <w:bottom w:val="none" w:sz="0" w:space="0" w:color="auto"/>
            <w:right w:val="none" w:sz="0" w:space="0" w:color="auto"/>
          </w:divBdr>
          <w:divsChild>
            <w:div w:id="45957495">
              <w:marLeft w:val="0"/>
              <w:marRight w:val="0"/>
              <w:marTop w:val="0"/>
              <w:marBottom w:val="0"/>
              <w:divBdr>
                <w:top w:val="none" w:sz="0" w:space="0" w:color="auto"/>
                <w:left w:val="none" w:sz="0" w:space="0" w:color="auto"/>
                <w:bottom w:val="none" w:sz="0" w:space="0" w:color="auto"/>
                <w:right w:val="none" w:sz="0" w:space="0" w:color="auto"/>
              </w:divBdr>
            </w:div>
            <w:div w:id="129130612">
              <w:marLeft w:val="0"/>
              <w:marRight w:val="0"/>
              <w:marTop w:val="0"/>
              <w:marBottom w:val="0"/>
              <w:divBdr>
                <w:top w:val="none" w:sz="0" w:space="0" w:color="auto"/>
                <w:left w:val="none" w:sz="0" w:space="0" w:color="auto"/>
                <w:bottom w:val="none" w:sz="0" w:space="0" w:color="auto"/>
                <w:right w:val="none" w:sz="0" w:space="0" w:color="auto"/>
              </w:divBdr>
            </w:div>
            <w:div w:id="181475342">
              <w:marLeft w:val="0"/>
              <w:marRight w:val="0"/>
              <w:marTop w:val="0"/>
              <w:marBottom w:val="0"/>
              <w:divBdr>
                <w:top w:val="none" w:sz="0" w:space="0" w:color="auto"/>
                <w:left w:val="none" w:sz="0" w:space="0" w:color="auto"/>
                <w:bottom w:val="none" w:sz="0" w:space="0" w:color="auto"/>
                <w:right w:val="none" w:sz="0" w:space="0" w:color="auto"/>
              </w:divBdr>
            </w:div>
            <w:div w:id="220559065">
              <w:marLeft w:val="0"/>
              <w:marRight w:val="0"/>
              <w:marTop w:val="0"/>
              <w:marBottom w:val="0"/>
              <w:divBdr>
                <w:top w:val="none" w:sz="0" w:space="0" w:color="auto"/>
                <w:left w:val="none" w:sz="0" w:space="0" w:color="auto"/>
                <w:bottom w:val="none" w:sz="0" w:space="0" w:color="auto"/>
                <w:right w:val="none" w:sz="0" w:space="0" w:color="auto"/>
              </w:divBdr>
            </w:div>
            <w:div w:id="231697021">
              <w:marLeft w:val="0"/>
              <w:marRight w:val="0"/>
              <w:marTop w:val="0"/>
              <w:marBottom w:val="0"/>
              <w:divBdr>
                <w:top w:val="none" w:sz="0" w:space="0" w:color="auto"/>
                <w:left w:val="none" w:sz="0" w:space="0" w:color="auto"/>
                <w:bottom w:val="none" w:sz="0" w:space="0" w:color="auto"/>
                <w:right w:val="none" w:sz="0" w:space="0" w:color="auto"/>
              </w:divBdr>
            </w:div>
            <w:div w:id="232393014">
              <w:marLeft w:val="0"/>
              <w:marRight w:val="0"/>
              <w:marTop w:val="0"/>
              <w:marBottom w:val="0"/>
              <w:divBdr>
                <w:top w:val="none" w:sz="0" w:space="0" w:color="auto"/>
                <w:left w:val="none" w:sz="0" w:space="0" w:color="auto"/>
                <w:bottom w:val="none" w:sz="0" w:space="0" w:color="auto"/>
                <w:right w:val="none" w:sz="0" w:space="0" w:color="auto"/>
              </w:divBdr>
            </w:div>
            <w:div w:id="234166877">
              <w:marLeft w:val="0"/>
              <w:marRight w:val="0"/>
              <w:marTop w:val="0"/>
              <w:marBottom w:val="0"/>
              <w:divBdr>
                <w:top w:val="none" w:sz="0" w:space="0" w:color="auto"/>
                <w:left w:val="none" w:sz="0" w:space="0" w:color="auto"/>
                <w:bottom w:val="none" w:sz="0" w:space="0" w:color="auto"/>
                <w:right w:val="none" w:sz="0" w:space="0" w:color="auto"/>
              </w:divBdr>
            </w:div>
            <w:div w:id="333534803">
              <w:marLeft w:val="0"/>
              <w:marRight w:val="0"/>
              <w:marTop w:val="0"/>
              <w:marBottom w:val="0"/>
              <w:divBdr>
                <w:top w:val="none" w:sz="0" w:space="0" w:color="auto"/>
                <w:left w:val="none" w:sz="0" w:space="0" w:color="auto"/>
                <w:bottom w:val="none" w:sz="0" w:space="0" w:color="auto"/>
                <w:right w:val="none" w:sz="0" w:space="0" w:color="auto"/>
              </w:divBdr>
            </w:div>
            <w:div w:id="411436199">
              <w:marLeft w:val="0"/>
              <w:marRight w:val="0"/>
              <w:marTop w:val="0"/>
              <w:marBottom w:val="0"/>
              <w:divBdr>
                <w:top w:val="none" w:sz="0" w:space="0" w:color="auto"/>
                <w:left w:val="none" w:sz="0" w:space="0" w:color="auto"/>
                <w:bottom w:val="none" w:sz="0" w:space="0" w:color="auto"/>
                <w:right w:val="none" w:sz="0" w:space="0" w:color="auto"/>
              </w:divBdr>
            </w:div>
            <w:div w:id="468402062">
              <w:marLeft w:val="0"/>
              <w:marRight w:val="0"/>
              <w:marTop w:val="0"/>
              <w:marBottom w:val="0"/>
              <w:divBdr>
                <w:top w:val="none" w:sz="0" w:space="0" w:color="auto"/>
                <w:left w:val="none" w:sz="0" w:space="0" w:color="auto"/>
                <w:bottom w:val="none" w:sz="0" w:space="0" w:color="auto"/>
                <w:right w:val="none" w:sz="0" w:space="0" w:color="auto"/>
              </w:divBdr>
            </w:div>
            <w:div w:id="489056038">
              <w:marLeft w:val="0"/>
              <w:marRight w:val="0"/>
              <w:marTop w:val="0"/>
              <w:marBottom w:val="0"/>
              <w:divBdr>
                <w:top w:val="none" w:sz="0" w:space="0" w:color="auto"/>
                <w:left w:val="none" w:sz="0" w:space="0" w:color="auto"/>
                <w:bottom w:val="none" w:sz="0" w:space="0" w:color="auto"/>
                <w:right w:val="none" w:sz="0" w:space="0" w:color="auto"/>
              </w:divBdr>
            </w:div>
            <w:div w:id="541481254">
              <w:marLeft w:val="0"/>
              <w:marRight w:val="0"/>
              <w:marTop w:val="0"/>
              <w:marBottom w:val="0"/>
              <w:divBdr>
                <w:top w:val="none" w:sz="0" w:space="0" w:color="auto"/>
                <w:left w:val="none" w:sz="0" w:space="0" w:color="auto"/>
                <w:bottom w:val="none" w:sz="0" w:space="0" w:color="auto"/>
                <w:right w:val="none" w:sz="0" w:space="0" w:color="auto"/>
              </w:divBdr>
            </w:div>
            <w:div w:id="619341736">
              <w:marLeft w:val="0"/>
              <w:marRight w:val="0"/>
              <w:marTop w:val="0"/>
              <w:marBottom w:val="0"/>
              <w:divBdr>
                <w:top w:val="none" w:sz="0" w:space="0" w:color="auto"/>
                <w:left w:val="none" w:sz="0" w:space="0" w:color="auto"/>
                <w:bottom w:val="none" w:sz="0" w:space="0" w:color="auto"/>
                <w:right w:val="none" w:sz="0" w:space="0" w:color="auto"/>
              </w:divBdr>
            </w:div>
            <w:div w:id="633289743">
              <w:marLeft w:val="0"/>
              <w:marRight w:val="0"/>
              <w:marTop w:val="0"/>
              <w:marBottom w:val="0"/>
              <w:divBdr>
                <w:top w:val="none" w:sz="0" w:space="0" w:color="auto"/>
                <w:left w:val="none" w:sz="0" w:space="0" w:color="auto"/>
                <w:bottom w:val="none" w:sz="0" w:space="0" w:color="auto"/>
                <w:right w:val="none" w:sz="0" w:space="0" w:color="auto"/>
              </w:divBdr>
            </w:div>
            <w:div w:id="719942895">
              <w:marLeft w:val="0"/>
              <w:marRight w:val="0"/>
              <w:marTop w:val="0"/>
              <w:marBottom w:val="0"/>
              <w:divBdr>
                <w:top w:val="none" w:sz="0" w:space="0" w:color="auto"/>
                <w:left w:val="none" w:sz="0" w:space="0" w:color="auto"/>
                <w:bottom w:val="none" w:sz="0" w:space="0" w:color="auto"/>
                <w:right w:val="none" w:sz="0" w:space="0" w:color="auto"/>
              </w:divBdr>
            </w:div>
            <w:div w:id="738091867">
              <w:marLeft w:val="0"/>
              <w:marRight w:val="0"/>
              <w:marTop w:val="0"/>
              <w:marBottom w:val="0"/>
              <w:divBdr>
                <w:top w:val="none" w:sz="0" w:space="0" w:color="auto"/>
                <w:left w:val="none" w:sz="0" w:space="0" w:color="auto"/>
                <w:bottom w:val="none" w:sz="0" w:space="0" w:color="auto"/>
                <w:right w:val="none" w:sz="0" w:space="0" w:color="auto"/>
              </w:divBdr>
            </w:div>
            <w:div w:id="878662914">
              <w:marLeft w:val="0"/>
              <w:marRight w:val="0"/>
              <w:marTop w:val="0"/>
              <w:marBottom w:val="0"/>
              <w:divBdr>
                <w:top w:val="none" w:sz="0" w:space="0" w:color="auto"/>
                <w:left w:val="none" w:sz="0" w:space="0" w:color="auto"/>
                <w:bottom w:val="none" w:sz="0" w:space="0" w:color="auto"/>
                <w:right w:val="none" w:sz="0" w:space="0" w:color="auto"/>
              </w:divBdr>
            </w:div>
            <w:div w:id="937296150">
              <w:marLeft w:val="0"/>
              <w:marRight w:val="0"/>
              <w:marTop w:val="0"/>
              <w:marBottom w:val="0"/>
              <w:divBdr>
                <w:top w:val="none" w:sz="0" w:space="0" w:color="auto"/>
                <w:left w:val="none" w:sz="0" w:space="0" w:color="auto"/>
                <w:bottom w:val="none" w:sz="0" w:space="0" w:color="auto"/>
                <w:right w:val="none" w:sz="0" w:space="0" w:color="auto"/>
              </w:divBdr>
            </w:div>
            <w:div w:id="982274245">
              <w:marLeft w:val="0"/>
              <w:marRight w:val="0"/>
              <w:marTop w:val="0"/>
              <w:marBottom w:val="0"/>
              <w:divBdr>
                <w:top w:val="none" w:sz="0" w:space="0" w:color="auto"/>
                <w:left w:val="none" w:sz="0" w:space="0" w:color="auto"/>
                <w:bottom w:val="none" w:sz="0" w:space="0" w:color="auto"/>
                <w:right w:val="none" w:sz="0" w:space="0" w:color="auto"/>
              </w:divBdr>
            </w:div>
            <w:div w:id="1138767809">
              <w:marLeft w:val="0"/>
              <w:marRight w:val="0"/>
              <w:marTop w:val="0"/>
              <w:marBottom w:val="0"/>
              <w:divBdr>
                <w:top w:val="none" w:sz="0" w:space="0" w:color="auto"/>
                <w:left w:val="none" w:sz="0" w:space="0" w:color="auto"/>
                <w:bottom w:val="none" w:sz="0" w:space="0" w:color="auto"/>
                <w:right w:val="none" w:sz="0" w:space="0" w:color="auto"/>
              </w:divBdr>
            </w:div>
            <w:div w:id="1256938263">
              <w:marLeft w:val="0"/>
              <w:marRight w:val="0"/>
              <w:marTop w:val="0"/>
              <w:marBottom w:val="0"/>
              <w:divBdr>
                <w:top w:val="none" w:sz="0" w:space="0" w:color="auto"/>
                <w:left w:val="none" w:sz="0" w:space="0" w:color="auto"/>
                <w:bottom w:val="none" w:sz="0" w:space="0" w:color="auto"/>
                <w:right w:val="none" w:sz="0" w:space="0" w:color="auto"/>
              </w:divBdr>
            </w:div>
            <w:div w:id="1364090642">
              <w:marLeft w:val="0"/>
              <w:marRight w:val="0"/>
              <w:marTop w:val="0"/>
              <w:marBottom w:val="0"/>
              <w:divBdr>
                <w:top w:val="none" w:sz="0" w:space="0" w:color="auto"/>
                <w:left w:val="none" w:sz="0" w:space="0" w:color="auto"/>
                <w:bottom w:val="none" w:sz="0" w:space="0" w:color="auto"/>
                <w:right w:val="none" w:sz="0" w:space="0" w:color="auto"/>
              </w:divBdr>
            </w:div>
            <w:div w:id="1615408819">
              <w:marLeft w:val="0"/>
              <w:marRight w:val="0"/>
              <w:marTop w:val="0"/>
              <w:marBottom w:val="0"/>
              <w:divBdr>
                <w:top w:val="none" w:sz="0" w:space="0" w:color="auto"/>
                <w:left w:val="none" w:sz="0" w:space="0" w:color="auto"/>
                <w:bottom w:val="none" w:sz="0" w:space="0" w:color="auto"/>
                <w:right w:val="none" w:sz="0" w:space="0" w:color="auto"/>
              </w:divBdr>
            </w:div>
            <w:div w:id="1711109802">
              <w:marLeft w:val="0"/>
              <w:marRight w:val="0"/>
              <w:marTop w:val="0"/>
              <w:marBottom w:val="0"/>
              <w:divBdr>
                <w:top w:val="none" w:sz="0" w:space="0" w:color="auto"/>
                <w:left w:val="none" w:sz="0" w:space="0" w:color="auto"/>
                <w:bottom w:val="none" w:sz="0" w:space="0" w:color="auto"/>
                <w:right w:val="none" w:sz="0" w:space="0" w:color="auto"/>
              </w:divBdr>
            </w:div>
            <w:div w:id="1727098618">
              <w:marLeft w:val="0"/>
              <w:marRight w:val="0"/>
              <w:marTop w:val="0"/>
              <w:marBottom w:val="0"/>
              <w:divBdr>
                <w:top w:val="none" w:sz="0" w:space="0" w:color="auto"/>
                <w:left w:val="none" w:sz="0" w:space="0" w:color="auto"/>
                <w:bottom w:val="none" w:sz="0" w:space="0" w:color="auto"/>
                <w:right w:val="none" w:sz="0" w:space="0" w:color="auto"/>
              </w:divBdr>
            </w:div>
            <w:div w:id="1784962345">
              <w:marLeft w:val="0"/>
              <w:marRight w:val="0"/>
              <w:marTop w:val="0"/>
              <w:marBottom w:val="0"/>
              <w:divBdr>
                <w:top w:val="none" w:sz="0" w:space="0" w:color="auto"/>
                <w:left w:val="none" w:sz="0" w:space="0" w:color="auto"/>
                <w:bottom w:val="none" w:sz="0" w:space="0" w:color="auto"/>
                <w:right w:val="none" w:sz="0" w:space="0" w:color="auto"/>
              </w:divBdr>
            </w:div>
            <w:div w:id="1828520849">
              <w:marLeft w:val="0"/>
              <w:marRight w:val="0"/>
              <w:marTop w:val="0"/>
              <w:marBottom w:val="0"/>
              <w:divBdr>
                <w:top w:val="none" w:sz="0" w:space="0" w:color="auto"/>
                <w:left w:val="none" w:sz="0" w:space="0" w:color="auto"/>
                <w:bottom w:val="none" w:sz="0" w:space="0" w:color="auto"/>
                <w:right w:val="none" w:sz="0" w:space="0" w:color="auto"/>
              </w:divBdr>
            </w:div>
            <w:div w:id="1830369538">
              <w:marLeft w:val="0"/>
              <w:marRight w:val="0"/>
              <w:marTop w:val="0"/>
              <w:marBottom w:val="0"/>
              <w:divBdr>
                <w:top w:val="none" w:sz="0" w:space="0" w:color="auto"/>
                <w:left w:val="none" w:sz="0" w:space="0" w:color="auto"/>
                <w:bottom w:val="none" w:sz="0" w:space="0" w:color="auto"/>
                <w:right w:val="none" w:sz="0" w:space="0" w:color="auto"/>
              </w:divBdr>
            </w:div>
            <w:div w:id="19908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1387">
      <w:bodyDiv w:val="1"/>
      <w:marLeft w:val="0"/>
      <w:marRight w:val="0"/>
      <w:marTop w:val="0"/>
      <w:marBottom w:val="0"/>
      <w:divBdr>
        <w:top w:val="none" w:sz="0" w:space="0" w:color="auto"/>
        <w:left w:val="none" w:sz="0" w:space="0" w:color="auto"/>
        <w:bottom w:val="none" w:sz="0" w:space="0" w:color="auto"/>
        <w:right w:val="none" w:sz="0" w:space="0" w:color="auto"/>
      </w:divBdr>
      <w:divsChild>
        <w:div w:id="1808862575">
          <w:marLeft w:val="0"/>
          <w:marRight w:val="0"/>
          <w:marTop w:val="0"/>
          <w:marBottom w:val="0"/>
          <w:divBdr>
            <w:top w:val="none" w:sz="0" w:space="0" w:color="auto"/>
            <w:left w:val="none" w:sz="0" w:space="0" w:color="auto"/>
            <w:bottom w:val="none" w:sz="0" w:space="0" w:color="auto"/>
            <w:right w:val="none" w:sz="0" w:space="0" w:color="auto"/>
          </w:divBdr>
          <w:divsChild>
            <w:div w:id="496766569">
              <w:marLeft w:val="0"/>
              <w:marRight w:val="0"/>
              <w:marTop w:val="0"/>
              <w:marBottom w:val="0"/>
              <w:divBdr>
                <w:top w:val="none" w:sz="0" w:space="0" w:color="auto"/>
                <w:left w:val="none" w:sz="0" w:space="0" w:color="auto"/>
                <w:bottom w:val="none" w:sz="0" w:space="0" w:color="auto"/>
                <w:right w:val="none" w:sz="0" w:space="0" w:color="auto"/>
              </w:divBdr>
              <w:divsChild>
                <w:div w:id="118096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18C15-BD5B-4A6C-8F4F-0D6BE7165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1440</Words>
  <Characters>8938</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Ngaanyatjarra</Company>
  <LinksUpToDate>false</LinksUpToDate>
  <CharactersWithSpaces>10358</CharactersWithSpaces>
  <SharedDoc>false</SharedDoc>
  <HLinks>
    <vt:vector size="6" baseType="variant">
      <vt:variant>
        <vt:i4>1048635</vt:i4>
      </vt:variant>
      <vt:variant>
        <vt:i4>0</vt:i4>
      </vt:variant>
      <vt:variant>
        <vt:i4>0</vt:i4>
      </vt:variant>
      <vt:variant>
        <vt:i4>5</vt:i4>
      </vt:variant>
      <vt:variant>
        <vt:lpwstr>mailto:sue.sokol@ngaanyatjarra.org.au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carolyn.renehan</dc:creator>
  <cp:lastModifiedBy>Dalton, Teri</cp:lastModifiedBy>
  <cp:revision>2</cp:revision>
  <cp:lastPrinted>2015-06-24T03:11:00Z</cp:lastPrinted>
  <dcterms:created xsi:type="dcterms:W3CDTF">2015-11-04T01:19:00Z</dcterms:created>
  <dcterms:modified xsi:type="dcterms:W3CDTF">2015-11-04T01:19:00Z</dcterms:modified>
</cp:coreProperties>
</file>