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5360" w14:textId="2ED411FA" w:rsidR="000379D4" w:rsidRPr="000379D4" w:rsidRDefault="000379D4">
      <w:pPr>
        <w:rPr>
          <w:rFonts w:ascii="Arial" w:hAnsi="Arial" w:cs="Arial"/>
        </w:rPr>
      </w:pPr>
      <w:bookmarkStart w:id="0" w:name="_GoBack"/>
      <w:bookmarkEnd w:id="0"/>
      <w:r w:rsidRPr="000379D4">
        <w:rPr>
          <w:rFonts w:ascii="Arial" w:hAnsi="Arial" w:cs="Arial"/>
        </w:rPr>
        <w:t>Mowanjum Aboriginal Art and Culture Centre</w:t>
      </w:r>
    </w:p>
    <w:p w14:paraId="16F12C78" w14:textId="77777777" w:rsidR="000379D4" w:rsidRPr="000379D4" w:rsidRDefault="000379D4">
      <w:pPr>
        <w:rPr>
          <w:rFonts w:ascii="Arial" w:hAnsi="Arial" w:cs="Arial"/>
        </w:rPr>
      </w:pPr>
    </w:p>
    <w:p w14:paraId="18C274D2" w14:textId="5876EF19" w:rsidR="000379D4" w:rsidRPr="0018408A" w:rsidRDefault="000379D4">
      <w:pPr>
        <w:rPr>
          <w:rFonts w:ascii="Arial" w:hAnsi="Arial" w:cs="Arial"/>
          <w:b/>
        </w:rPr>
      </w:pPr>
      <w:r w:rsidRPr="0018408A">
        <w:rPr>
          <w:rFonts w:ascii="Arial" w:hAnsi="Arial" w:cs="Arial"/>
          <w:b/>
        </w:rPr>
        <w:t>Duty</w:t>
      </w:r>
      <w:r w:rsidR="00234261">
        <w:rPr>
          <w:rFonts w:ascii="Arial" w:hAnsi="Arial" w:cs="Arial"/>
          <w:b/>
        </w:rPr>
        <w:t xml:space="preserve"> Statement - Manager/CEO - May</w:t>
      </w:r>
      <w:r w:rsidRPr="0018408A">
        <w:rPr>
          <w:rFonts w:ascii="Arial" w:hAnsi="Arial" w:cs="Arial"/>
          <w:b/>
        </w:rPr>
        <w:t xml:space="preserve"> 2015</w:t>
      </w:r>
    </w:p>
    <w:p w14:paraId="5F55EF34" w14:textId="212AF8BE" w:rsidR="006150BE" w:rsidRPr="00004155" w:rsidRDefault="000379D4" w:rsidP="0000415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4155">
        <w:rPr>
          <w:rFonts w:ascii="Arial" w:hAnsi="Arial" w:cs="Arial"/>
        </w:rPr>
        <w:t>Reports to MASWAC Committee</w:t>
      </w:r>
    </w:p>
    <w:p w14:paraId="76F201FD" w14:textId="1987AEC9" w:rsidR="0062705B" w:rsidRPr="00004155" w:rsidRDefault="000379D4" w:rsidP="0000415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04155">
        <w:rPr>
          <w:rFonts w:ascii="Arial" w:hAnsi="Arial" w:cs="Arial"/>
        </w:rPr>
        <w:t xml:space="preserve">Supervises all staff </w:t>
      </w:r>
      <w:r w:rsidR="0018408A" w:rsidRPr="00004155">
        <w:rPr>
          <w:rFonts w:ascii="Arial" w:hAnsi="Arial" w:cs="Arial"/>
        </w:rPr>
        <w:t>[20+]</w:t>
      </w:r>
    </w:p>
    <w:p w14:paraId="19BDD7CA" w14:textId="77777777" w:rsidR="0062705B" w:rsidRPr="0062705B" w:rsidRDefault="0062705B" w:rsidP="0062705B">
      <w:pPr>
        <w:rPr>
          <w:rFonts w:ascii="Arial" w:hAnsi="Arial" w:cs="Arial"/>
        </w:rPr>
      </w:pPr>
    </w:p>
    <w:p w14:paraId="089557FC" w14:textId="0549055A" w:rsidR="006150BE" w:rsidRDefault="0062705B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>HOURS</w:t>
      </w:r>
      <w:r w:rsidR="006150BE">
        <w:rPr>
          <w:rFonts w:ascii="Arial" w:hAnsi="Arial" w:cs="Arial"/>
        </w:rPr>
        <w:t xml:space="preserve"> 37.5 hours per week. No overtime paid. TOIL accrued to be cleared annually</w:t>
      </w:r>
      <w:r w:rsidR="0018408A">
        <w:rPr>
          <w:rFonts w:ascii="Arial" w:hAnsi="Arial" w:cs="Arial"/>
        </w:rPr>
        <w:t xml:space="preserve"> and not to be accrued over 1 year</w:t>
      </w:r>
      <w:r w:rsidR="006150BE">
        <w:rPr>
          <w:rFonts w:ascii="Arial" w:hAnsi="Arial" w:cs="Arial"/>
        </w:rPr>
        <w:t>.</w:t>
      </w:r>
    </w:p>
    <w:p w14:paraId="3A170E7B" w14:textId="77777777" w:rsidR="006A25E3" w:rsidRDefault="006A25E3" w:rsidP="0062705B">
      <w:pPr>
        <w:rPr>
          <w:rFonts w:ascii="Arial" w:hAnsi="Arial" w:cs="Arial"/>
        </w:rPr>
      </w:pPr>
    </w:p>
    <w:p w14:paraId="219361D2" w14:textId="75D92FC8" w:rsidR="006A25E3" w:rsidRDefault="006A25E3" w:rsidP="00627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To provide leadership and strategic direction to Mowanjum Aboriginal Art </w:t>
      </w:r>
      <w:r w:rsidR="00374624">
        <w:rPr>
          <w:rFonts w:ascii="Arial" w:hAnsi="Arial" w:cs="Arial"/>
        </w:rPr>
        <w:t xml:space="preserve">and Culture </w:t>
      </w:r>
      <w:r>
        <w:rPr>
          <w:rFonts w:ascii="Arial" w:hAnsi="Arial" w:cs="Arial"/>
        </w:rPr>
        <w:t>Centre</w:t>
      </w:r>
      <w:r w:rsidR="00D412B1">
        <w:rPr>
          <w:rFonts w:ascii="Arial" w:hAnsi="Arial" w:cs="Arial"/>
        </w:rPr>
        <w:t xml:space="preserve"> (MASWAC)</w:t>
      </w:r>
      <w:r>
        <w:rPr>
          <w:rFonts w:ascii="Arial" w:hAnsi="Arial" w:cs="Arial"/>
        </w:rPr>
        <w:t>.</w:t>
      </w:r>
    </w:p>
    <w:p w14:paraId="6BA52AB1" w14:textId="2E1C86AA" w:rsidR="0062705B" w:rsidRPr="0062705B" w:rsidRDefault="0062705B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 xml:space="preserve"> </w:t>
      </w:r>
    </w:p>
    <w:p w14:paraId="3A63C103" w14:textId="77777777" w:rsidR="0062705B" w:rsidRPr="0062705B" w:rsidRDefault="0062705B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 xml:space="preserve">DUTIES </w:t>
      </w:r>
    </w:p>
    <w:p w14:paraId="62F4B9F6" w14:textId="09FC74A8" w:rsidR="0062705B" w:rsidRPr="006150BE" w:rsidRDefault="0062705B" w:rsidP="006150BE">
      <w:pPr>
        <w:rPr>
          <w:rFonts w:ascii="Arial" w:hAnsi="Arial" w:cs="Arial"/>
        </w:rPr>
      </w:pPr>
      <w:r w:rsidRPr="0062705B">
        <w:rPr>
          <w:rFonts w:ascii="Arial" w:hAnsi="Arial" w:cs="Arial"/>
        </w:rPr>
        <w:t xml:space="preserve">STRATEGIC AND OPERATIONAL </w:t>
      </w:r>
    </w:p>
    <w:p w14:paraId="5A9820F7" w14:textId="1E73E144" w:rsidR="0062705B" w:rsidRPr="006150BE" w:rsidRDefault="005C05AA" w:rsidP="0061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responsible </w:t>
      </w:r>
      <w:r w:rsidR="00431D5D">
        <w:rPr>
          <w:rFonts w:ascii="Arial" w:hAnsi="Arial" w:cs="Arial"/>
        </w:rPr>
        <w:t>for effective</w:t>
      </w:r>
      <w:r w:rsidR="0062705B" w:rsidRPr="006150BE">
        <w:rPr>
          <w:rFonts w:ascii="Arial" w:hAnsi="Arial" w:cs="Arial"/>
        </w:rPr>
        <w:t xml:space="preserve"> operational systems and policies</w:t>
      </w:r>
      <w:r w:rsidR="00D412B1">
        <w:rPr>
          <w:rFonts w:ascii="Arial" w:hAnsi="Arial" w:cs="Arial"/>
        </w:rPr>
        <w:t>.</w:t>
      </w:r>
      <w:r w:rsidR="0062705B" w:rsidRPr="006150BE">
        <w:rPr>
          <w:rFonts w:ascii="Arial" w:hAnsi="Arial" w:cs="Arial"/>
        </w:rPr>
        <w:t xml:space="preserve">  </w:t>
      </w:r>
    </w:p>
    <w:p w14:paraId="16B9103C" w14:textId="0648FF10" w:rsidR="0062705B" w:rsidRPr="003F7F6A" w:rsidRDefault="0062705B" w:rsidP="0061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>Maintain and develop strategic</w:t>
      </w:r>
      <w:r w:rsidR="00EF2CC2" w:rsidRPr="003F7F6A">
        <w:rPr>
          <w:rFonts w:ascii="Arial" w:hAnsi="Arial" w:cs="Arial"/>
        </w:rPr>
        <w:t xml:space="preserve"> relationships with</w:t>
      </w:r>
      <w:r w:rsidRPr="003F7F6A">
        <w:rPr>
          <w:rFonts w:ascii="Arial" w:hAnsi="Arial" w:cs="Arial"/>
        </w:rPr>
        <w:t xml:space="preserve"> the cultural, arts, tourism, Indigenous and economic development sectors</w:t>
      </w:r>
      <w:r w:rsidR="00D412B1" w:rsidRPr="003F7F6A">
        <w:rPr>
          <w:rFonts w:ascii="Arial" w:hAnsi="Arial" w:cs="Arial"/>
        </w:rPr>
        <w:t>.</w:t>
      </w:r>
      <w:r w:rsidRPr="003F7F6A">
        <w:rPr>
          <w:rFonts w:ascii="Arial" w:hAnsi="Arial" w:cs="Arial"/>
        </w:rPr>
        <w:t xml:space="preserve">  </w:t>
      </w:r>
    </w:p>
    <w:p w14:paraId="1775DF89" w14:textId="6E46B951" w:rsidR="0062705B" w:rsidRPr="003F7F6A" w:rsidRDefault="0062705B" w:rsidP="008E51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 xml:space="preserve">Protect and manage intellectual property </w:t>
      </w:r>
      <w:r w:rsidR="00004155" w:rsidRPr="003F7F6A">
        <w:rPr>
          <w:rFonts w:ascii="Arial" w:hAnsi="Arial" w:cs="Arial"/>
        </w:rPr>
        <w:t>and cultural</w:t>
      </w:r>
      <w:r w:rsidR="00D412B1" w:rsidRPr="003F7F6A">
        <w:rPr>
          <w:rFonts w:ascii="Arial" w:hAnsi="Arial" w:cs="Arial"/>
        </w:rPr>
        <w:t xml:space="preserve"> protocols.</w:t>
      </w:r>
      <w:r w:rsidRPr="003F7F6A">
        <w:rPr>
          <w:rFonts w:ascii="Arial" w:hAnsi="Arial" w:cs="Arial"/>
        </w:rPr>
        <w:t xml:space="preserve">  </w:t>
      </w:r>
    </w:p>
    <w:p w14:paraId="7B760F18" w14:textId="6BD34079" w:rsidR="008E519C" w:rsidRPr="003F7F6A" w:rsidRDefault="008E519C" w:rsidP="008E51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>Facilitate marketing and promotion of art and artists.</w:t>
      </w:r>
    </w:p>
    <w:p w14:paraId="71C58D1F" w14:textId="4A39236C" w:rsidR="005C05AA" w:rsidRPr="003F7F6A" w:rsidRDefault="008E519C" w:rsidP="005C05A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 xml:space="preserve">Design and deliver an exhibitions program </w:t>
      </w:r>
      <w:r w:rsidR="003F7F6A">
        <w:rPr>
          <w:rFonts w:ascii="Arial" w:hAnsi="Arial" w:cs="Arial"/>
        </w:rPr>
        <w:t xml:space="preserve">in partnership </w:t>
      </w:r>
      <w:r w:rsidRPr="003F7F6A">
        <w:rPr>
          <w:rFonts w:ascii="Arial" w:hAnsi="Arial" w:cs="Arial"/>
        </w:rPr>
        <w:t>with galleries.</w:t>
      </w:r>
    </w:p>
    <w:p w14:paraId="04E9FD6A" w14:textId="360CB61D" w:rsidR="008E519C" w:rsidRPr="003F7F6A" w:rsidRDefault="005C05AA" w:rsidP="00234D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F7F6A">
        <w:rPr>
          <w:rFonts w:ascii="Arial" w:hAnsi="Arial" w:cs="Arial"/>
        </w:rPr>
        <w:t>Initiate and manage high quality art and cultural projects</w:t>
      </w:r>
      <w:r w:rsidR="003F7F6A" w:rsidRPr="003F7F6A">
        <w:rPr>
          <w:rFonts w:ascii="Arial" w:hAnsi="Arial" w:cs="Arial"/>
        </w:rPr>
        <w:t>.</w:t>
      </w:r>
    </w:p>
    <w:p w14:paraId="0FF21825" w14:textId="77777777" w:rsidR="005C05AA" w:rsidRPr="003F7F6A" w:rsidRDefault="005C05AA" w:rsidP="005C05AA">
      <w:pPr>
        <w:pStyle w:val="ListParagraph"/>
        <w:rPr>
          <w:rFonts w:ascii="Arial" w:hAnsi="Arial" w:cs="Arial"/>
        </w:rPr>
      </w:pPr>
    </w:p>
    <w:p w14:paraId="39D72901" w14:textId="225D6289" w:rsidR="0062705B" w:rsidRPr="0062705B" w:rsidRDefault="008E519C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>GOVERNANCE</w:t>
      </w:r>
    </w:p>
    <w:p w14:paraId="129E9E81" w14:textId="31BD6785" w:rsidR="0062705B" w:rsidRPr="00860439" w:rsidRDefault="00004155" w:rsidP="008604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2705B" w:rsidRPr="0018408A">
        <w:rPr>
          <w:rFonts w:ascii="Arial" w:hAnsi="Arial" w:cs="Arial"/>
        </w:rPr>
        <w:t xml:space="preserve">upport Directors </w:t>
      </w:r>
      <w:r w:rsidR="003F7F6A">
        <w:rPr>
          <w:rFonts w:ascii="Arial" w:hAnsi="Arial" w:cs="Arial"/>
        </w:rPr>
        <w:t>in</w:t>
      </w:r>
      <w:r w:rsidR="0062705B" w:rsidRPr="00860439">
        <w:rPr>
          <w:rFonts w:ascii="Arial" w:hAnsi="Arial" w:cs="Arial"/>
        </w:rPr>
        <w:t xml:space="preserve"> effective </w:t>
      </w:r>
      <w:r w:rsidR="00D412B1">
        <w:rPr>
          <w:rFonts w:ascii="Arial" w:hAnsi="Arial" w:cs="Arial"/>
        </w:rPr>
        <w:t xml:space="preserve">and accountable </w:t>
      </w:r>
      <w:r w:rsidR="0062705B" w:rsidRPr="00860439">
        <w:rPr>
          <w:rFonts w:ascii="Arial" w:hAnsi="Arial" w:cs="Arial"/>
        </w:rPr>
        <w:t>decision-making</w:t>
      </w:r>
      <w:r w:rsidR="00D412B1">
        <w:rPr>
          <w:rFonts w:ascii="Arial" w:hAnsi="Arial" w:cs="Arial"/>
        </w:rPr>
        <w:t>.</w:t>
      </w:r>
    </w:p>
    <w:p w14:paraId="0A3AF3C1" w14:textId="581C26F3" w:rsidR="0062705B" w:rsidRPr="00B964EC" w:rsidRDefault="003F7F6A" w:rsidP="00D412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64EC">
        <w:rPr>
          <w:rFonts w:ascii="Arial" w:hAnsi="Arial" w:cs="Arial"/>
        </w:rPr>
        <w:t xml:space="preserve">mplementation of </w:t>
      </w:r>
      <w:r w:rsidR="00D412B1">
        <w:rPr>
          <w:rFonts w:ascii="Arial" w:hAnsi="Arial" w:cs="Arial"/>
        </w:rPr>
        <w:t>Board</w:t>
      </w:r>
      <w:r w:rsidR="0062705B" w:rsidRPr="0018408A">
        <w:rPr>
          <w:rFonts w:ascii="Arial" w:hAnsi="Arial" w:cs="Arial"/>
        </w:rPr>
        <w:t xml:space="preserve"> decisions</w:t>
      </w:r>
      <w:r w:rsidR="00D412B1">
        <w:rPr>
          <w:rFonts w:ascii="Arial" w:hAnsi="Arial" w:cs="Arial"/>
        </w:rPr>
        <w:t xml:space="preserve"> and </w:t>
      </w:r>
      <w:r w:rsidR="0062705B" w:rsidRPr="0018408A">
        <w:rPr>
          <w:rFonts w:ascii="Arial" w:hAnsi="Arial" w:cs="Arial"/>
        </w:rPr>
        <w:t xml:space="preserve">the </w:t>
      </w:r>
      <w:r w:rsidR="003F4DE2" w:rsidRPr="0018408A">
        <w:rPr>
          <w:rFonts w:ascii="Arial" w:hAnsi="Arial" w:cs="Arial"/>
        </w:rPr>
        <w:t>MAS</w:t>
      </w:r>
      <w:r w:rsidR="00EF2CC2">
        <w:rPr>
          <w:rFonts w:ascii="Arial" w:hAnsi="Arial" w:cs="Arial"/>
        </w:rPr>
        <w:t>WAC strategic plan</w:t>
      </w:r>
      <w:r w:rsidR="00D412B1">
        <w:rPr>
          <w:rFonts w:ascii="Arial" w:hAnsi="Arial" w:cs="Arial"/>
        </w:rPr>
        <w:t>.</w:t>
      </w:r>
      <w:r w:rsidR="00EF2CC2">
        <w:rPr>
          <w:rFonts w:ascii="Arial" w:hAnsi="Arial" w:cs="Arial"/>
        </w:rPr>
        <w:t xml:space="preserve"> </w:t>
      </w:r>
    </w:p>
    <w:p w14:paraId="46313F84" w14:textId="0D10B25D" w:rsidR="0002187A" w:rsidRDefault="0062705B" w:rsidP="001840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408A">
        <w:rPr>
          <w:rFonts w:ascii="Arial" w:hAnsi="Arial" w:cs="Arial"/>
        </w:rPr>
        <w:t xml:space="preserve">Ensure </w:t>
      </w:r>
      <w:r w:rsidR="003F7F6A">
        <w:rPr>
          <w:rFonts w:ascii="Arial" w:hAnsi="Arial" w:cs="Arial"/>
        </w:rPr>
        <w:t>compliance with</w:t>
      </w:r>
      <w:r w:rsidRPr="0018408A">
        <w:rPr>
          <w:rFonts w:ascii="Arial" w:hAnsi="Arial" w:cs="Arial"/>
        </w:rPr>
        <w:t xml:space="preserve"> all </w:t>
      </w:r>
      <w:r w:rsidR="00D412B1">
        <w:rPr>
          <w:rFonts w:ascii="Arial" w:hAnsi="Arial" w:cs="Arial"/>
        </w:rPr>
        <w:t>legal and contractual</w:t>
      </w:r>
      <w:r w:rsidRPr="0018408A">
        <w:rPr>
          <w:rFonts w:ascii="Arial" w:hAnsi="Arial" w:cs="Arial"/>
        </w:rPr>
        <w:t xml:space="preserve"> </w:t>
      </w:r>
      <w:r w:rsidR="003F4DE2" w:rsidRPr="0018408A">
        <w:rPr>
          <w:rFonts w:ascii="Arial" w:hAnsi="Arial" w:cs="Arial"/>
        </w:rPr>
        <w:t xml:space="preserve">responsibilities, including </w:t>
      </w:r>
      <w:r w:rsidRPr="0018408A">
        <w:rPr>
          <w:rFonts w:ascii="Arial" w:hAnsi="Arial" w:cs="Arial"/>
        </w:rPr>
        <w:t>reporting to ORIC and funding bodies</w:t>
      </w:r>
      <w:r w:rsidR="00D412B1">
        <w:rPr>
          <w:rFonts w:ascii="Arial" w:hAnsi="Arial" w:cs="Arial"/>
        </w:rPr>
        <w:t>.</w:t>
      </w:r>
    </w:p>
    <w:p w14:paraId="0A4901A4" w14:textId="35D384B2" w:rsidR="00C37E00" w:rsidRPr="0062705B" w:rsidRDefault="00C37E00" w:rsidP="0062705B">
      <w:pPr>
        <w:rPr>
          <w:rFonts w:ascii="Arial" w:hAnsi="Arial" w:cs="Arial"/>
        </w:rPr>
      </w:pPr>
    </w:p>
    <w:p w14:paraId="22F743B8" w14:textId="55C7BE12" w:rsidR="0062705B" w:rsidRPr="0062705B" w:rsidRDefault="0062705B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 xml:space="preserve">FINANCIAL </w:t>
      </w:r>
    </w:p>
    <w:p w14:paraId="53E49EA1" w14:textId="27C38A3A" w:rsidR="0062705B" w:rsidRPr="003F4DE2" w:rsidRDefault="0062705B" w:rsidP="003F4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4DE2">
        <w:rPr>
          <w:rFonts w:ascii="Arial" w:hAnsi="Arial" w:cs="Arial"/>
        </w:rPr>
        <w:t xml:space="preserve">Manage </w:t>
      </w:r>
      <w:r w:rsidR="003F4DE2" w:rsidRPr="003F4DE2">
        <w:rPr>
          <w:rFonts w:ascii="Arial" w:hAnsi="Arial" w:cs="Arial"/>
        </w:rPr>
        <w:t>MAS</w:t>
      </w:r>
      <w:r w:rsidRPr="003F4DE2">
        <w:rPr>
          <w:rFonts w:ascii="Arial" w:hAnsi="Arial" w:cs="Arial"/>
        </w:rPr>
        <w:t>WAC’s financial and business activities</w:t>
      </w:r>
      <w:r w:rsidR="00D412B1">
        <w:rPr>
          <w:rFonts w:ascii="Arial" w:hAnsi="Arial" w:cs="Arial"/>
        </w:rPr>
        <w:t>, recognizing the need for transparency and operating within a limited budget.</w:t>
      </w:r>
      <w:r w:rsidRPr="003F4DE2">
        <w:rPr>
          <w:rFonts w:ascii="Arial" w:hAnsi="Arial" w:cs="Arial"/>
        </w:rPr>
        <w:t xml:space="preserve"> </w:t>
      </w:r>
    </w:p>
    <w:p w14:paraId="5138D33F" w14:textId="139A886C" w:rsidR="0062705B" w:rsidRPr="005D1A9E" w:rsidRDefault="0062705B" w:rsidP="005D1A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4DE2">
        <w:rPr>
          <w:rFonts w:ascii="Arial" w:hAnsi="Arial" w:cs="Arial"/>
        </w:rPr>
        <w:t>Secure</w:t>
      </w:r>
      <w:r w:rsidR="00D412B1">
        <w:rPr>
          <w:rFonts w:ascii="Arial" w:hAnsi="Arial" w:cs="Arial"/>
        </w:rPr>
        <w:t>, manage and acquit</w:t>
      </w:r>
      <w:r w:rsidRPr="003F4DE2">
        <w:rPr>
          <w:rFonts w:ascii="Arial" w:hAnsi="Arial" w:cs="Arial"/>
        </w:rPr>
        <w:t xml:space="preserve"> funding from a range of sourc</w:t>
      </w:r>
      <w:r w:rsidR="003F4DE2" w:rsidRPr="003F4DE2">
        <w:rPr>
          <w:rFonts w:ascii="Arial" w:hAnsi="Arial" w:cs="Arial"/>
        </w:rPr>
        <w:t>es</w:t>
      </w:r>
      <w:r w:rsidR="00D412B1">
        <w:rPr>
          <w:rFonts w:ascii="Arial" w:hAnsi="Arial" w:cs="Arial"/>
        </w:rPr>
        <w:t>.</w:t>
      </w:r>
      <w:r w:rsidR="003F4DE2" w:rsidRPr="003F4DE2">
        <w:rPr>
          <w:rFonts w:ascii="Arial" w:hAnsi="Arial" w:cs="Arial"/>
        </w:rPr>
        <w:t xml:space="preserve"> </w:t>
      </w:r>
    </w:p>
    <w:p w14:paraId="0593A2F2" w14:textId="5EB13BFF" w:rsidR="0062705B" w:rsidRPr="003F4DE2" w:rsidRDefault="00D412B1" w:rsidP="003F4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Diversification of</w:t>
      </w:r>
      <w:r w:rsidR="0062705B" w:rsidRPr="003F4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revenue, including from</w:t>
      </w:r>
      <w:r w:rsidR="0062705B" w:rsidRPr="003F4DE2">
        <w:rPr>
          <w:rFonts w:ascii="Arial" w:hAnsi="Arial" w:cs="Arial"/>
        </w:rPr>
        <w:t xml:space="preserve"> </w:t>
      </w:r>
      <w:r w:rsidR="00993C1B">
        <w:rPr>
          <w:rFonts w:ascii="Arial" w:hAnsi="Arial" w:cs="Arial"/>
        </w:rPr>
        <w:t xml:space="preserve">sales, </w:t>
      </w:r>
      <w:r w:rsidR="0062705B" w:rsidRPr="003F4DE2">
        <w:rPr>
          <w:rFonts w:ascii="Arial" w:hAnsi="Arial" w:cs="Arial"/>
        </w:rPr>
        <w:t>donations, philanthropy and fee</w:t>
      </w:r>
      <w:r>
        <w:rPr>
          <w:rFonts w:ascii="Arial" w:hAnsi="Arial" w:cs="Arial"/>
        </w:rPr>
        <w:t>-for-</w:t>
      </w:r>
      <w:r w:rsidR="0062705B" w:rsidRPr="003F4DE2">
        <w:rPr>
          <w:rFonts w:ascii="Arial" w:hAnsi="Arial" w:cs="Arial"/>
        </w:rPr>
        <w:t>service</w:t>
      </w:r>
      <w:r>
        <w:rPr>
          <w:rFonts w:ascii="Arial" w:hAnsi="Arial" w:cs="Arial"/>
        </w:rPr>
        <w:t>.</w:t>
      </w:r>
      <w:r w:rsidR="0062705B" w:rsidRPr="003F4DE2">
        <w:rPr>
          <w:rFonts w:ascii="Arial" w:hAnsi="Arial" w:cs="Arial"/>
        </w:rPr>
        <w:t xml:space="preserve">  </w:t>
      </w:r>
    </w:p>
    <w:p w14:paraId="7FC75533" w14:textId="5FDF0F69" w:rsidR="0062705B" w:rsidRPr="003F4DE2" w:rsidRDefault="0062705B" w:rsidP="003F4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4DE2">
        <w:rPr>
          <w:rFonts w:ascii="Arial" w:hAnsi="Arial" w:cs="Arial"/>
        </w:rPr>
        <w:t xml:space="preserve">Coordinate </w:t>
      </w:r>
      <w:r w:rsidR="00D14C4D">
        <w:rPr>
          <w:rFonts w:ascii="Arial" w:hAnsi="Arial" w:cs="Arial"/>
        </w:rPr>
        <w:t>financial reporting</w:t>
      </w:r>
      <w:r w:rsidR="003F7F6A">
        <w:rPr>
          <w:rFonts w:ascii="Arial" w:hAnsi="Arial" w:cs="Arial"/>
        </w:rPr>
        <w:t xml:space="preserve"> and</w:t>
      </w:r>
      <w:r w:rsidRPr="003F4DE2">
        <w:rPr>
          <w:rFonts w:ascii="Arial" w:hAnsi="Arial" w:cs="Arial"/>
        </w:rPr>
        <w:t xml:space="preserve"> audit</w:t>
      </w:r>
      <w:r w:rsidR="00D412B1">
        <w:rPr>
          <w:rFonts w:ascii="Arial" w:hAnsi="Arial" w:cs="Arial"/>
        </w:rPr>
        <w:t>.</w:t>
      </w:r>
      <w:r w:rsidRPr="003F4DE2">
        <w:rPr>
          <w:rFonts w:ascii="Arial" w:hAnsi="Arial" w:cs="Arial"/>
        </w:rPr>
        <w:t xml:space="preserve"> </w:t>
      </w:r>
    </w:p>
    <w:p w14:paraId="22200383" w14:textId="439D33D7" w:rsidR="0062705B" w:rsidRDefault="0062705B" w:rsidP="003F4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4DE2">
        <w:rPr>
          <w:rFonts w:ascii="Arial" w:hAnsi="Arial" w:cs="Arial"/>
        </w:rPr>
        <w:t>Oversee maintenance of assets, equipment and resources</w:t>
      </w:r>
      <w:r w:rsidR="00D412B1">
        <w:rPr>
          <w:rFonts w:ascii="Arial" w:hAnsi="Arial" w:cs="Arial"/>
        </w:rPr>
        <w:t>.</w:t>
      </w:r>
      <w:r w:rsidRPr="003F4DE2">
        <w:rPr>
          <w:rFonts w:ascii="Arial" w:hAnsi="Arial" w:cs="Arial"/>
        </w:rPr>
        <w:t xml:space="preserve"> </w:t>
      </w:r>
    </w:p>
    <w:p w14:paraId="1BF8D13D" w14:textId="77777777" w:rsidR="005333D4" w:rsidRPr="005333D4" w:rsidRDefault="005333D4" w:rsidP="005333D4">
      <w:pPr>
        <w:ind w:left="360"/>
        <w:rPr>
          <w:rFonts w:ascii="Arial" w:hAnsi="Arial" w:cs="Arial"/>
        </w:rPr>
      </w:pPr>
    </w:p>
    <w:p w14:paraId="36492296" w14:textId="77777777" w:rsidR="0062705B" w:rsidRDefault="0062705B" w:rsidP="0062705B">
      <w:pPr>
        <w:rPr>
          <w:rFonts w:ascii="Arial" w:hAnsi="Arial" w:cs="Arial"/>
        </w:rPr>
      </w:pPr>
      <w:r w:rsidRPr="0062705B">
        <w:rPr>
          <w:rFonts w:ascii="Arial" w:hAnsi="Arial" w:cs="Arial"/>
        </w:rPr>
        <w:t xml:space="preserve">HUMAN RESOURCES </w:t>
      </w:r>
    </w:p>
    <w:p w14:paraId="6139771F" w14:textId="2CECF78C" w:rsidR="0062705B" w:rsidRPr="005D1A9E" w:rsidRDefault="0062705B" w:rsidP="005D1A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A9E">
        <w:rPr>
          <w:rFonts w:ascii="Arial" w:hAnsi="Arial" w:cs="Arial"/>
        </w:rPr>
        <w:t xml:space="preserve">Provide </w:t>
      </w:r>
      <w:r w:rsidR="006900C6">
        <w:rPr>
          <w:rFonts w:ascii="Arial" w:hAnsi="Arial" w:cs="Arial"/>
        </w:rPr>
        <w:t xml:space="preserve">leadership, </w:t>
      </w:r>
      <w:r w:rsidRPr="005D1A9E">
        <w:rPr>
          <w:rFonts w:ascii="Arial" w:hAnsi="Arial" w:cs="Arial"/>
        </w:rPr>
        <w:t>supervision</w:t>
      </w:r>
      <w:r w:rsidR="006A25E3">
        <w:rPr>
          <w:rFonts w:ascii="Arial" w:hAnsi="Arial" w:cs="Arial"/>
        </w:rPr>
        <w:t>, mentoring</w:t>
      </w:r>
      <w:r w:rsidRPr="005D1A9E">
        <w:rPr>
          <w:rFonts w:ascii="Arial" w:hAnsi="Arial" w:cs="Arial"/>
        </w:rPr>
        <w:t xml:space="preserve"> and support to all </w:t>
      </w:r>
      <w:r w:rsidR="003F4DE2" w:rsidRPr="005D1A9E">
        <w:rPr>
          <w:rFonts w:ascii="Arial" w:hAnsi="Arial" w:cs="Arial"/>
        </w:rPr>
        <w:t>MAS</w:t>
      </w:r>
      <w:r w:rsidR="00FA2F68">
        <w:rPr>
          <w:rFonts w:ascii="Arial" w:hAnsi="Arial" w:cs="Arial"/>
        </w:rPr>
        <w:t>WAC staff,</w:t>
      </w:r>
      <w:r w:rsidR="003F7F6A">
        <w:rPr>
          <w:rFonts w:ascii="Arial" w:hAnsi="Arial" w:cs="Arial"/>
        </w:rPr>
        <w:t xml:space="preserve"> trainees </w:t>
      </w:r>
      <w:r w:rsidRPr="005D1A9E">
        <w:rPr>
          <w:rFonts w:ascii="Arial" w:hAnsi="Arial" w:cs="Arial"/>
        </w:rPr>
        <w:t>and volunteers</w:t>
      </w:r>
      <w:r w:rsidR="00D412B1">
        <w:rPr>
          <w:rFonts w:ascii="Arial" w:hAnsi="Arial" w:cs="Arial"/>
        </w:rPr>
        <w:t>.</w:t>
      </w:r>
      <w:r w:rsidRPr="005D1A9E">
        <w:rPr>
          <w:rFonts w:ascii="Arial" w:hAnsi="Arial" w:cs="Arial"/>
        </w:rPr>
        <w:t xml:space="preserve">  </w:t>
      </w:r>
    </w:p>
    <w:p w14:paraId="0A9B6C36" w14:textId="31971B63" w:rsidR="0062705B" w:rsidRPr="005D1A9E" w:rsidRDefault="0062705B" w:rsidP="005D1A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1A9E">
        <w:rPr>
          <w:rFonts w:ascii="Arial" w:hAnsi="Arial" w:cs="Arial"/>
        </w:rPr>
        <w:t>Support the performance of staff in line with positi</w:t>
      </w:r>
      <w:r w:rsidR="003F4DE2" w:rsidRPr="005D1A9E">
        <w:rPr>
          <w:rFonts w:ascii="Arial" w:hAnsi="Arial" w:cs="Arial"/>
        </w:rPr>
        <w:t xml:space="preserve">on descriptions and conduct </w:t>
      </w:r>
      <w:r w:rsidR="00D412B1">
        <w:rPr>
          <w:rFonts w:ascii="Arial" w:hAnsi="Arial" w:cs="Arial"/>
        </w:rPr>
        <w:t>probation and</w:t>
      </w:r>
      <w:r w:rsidRPr="005D1A9E">
        <w:rPr>
          <w:rFonts w:ascii="Arial" w:hAnsi="Arial" w:cs="Arial"/>
        </w:rPr>
        <w:t xml:space="preserve"> performance reviews</w:t>
      </w:r>
      <w:r w:rsidR="00D412B1">
        <w:rPr>
          <w:rFonts w:ascii="Arial" w:hAnsi="Arial" w:cs="Arial"/>
        </w:rPr>
        <w:t>.</w:t>
      </w:r>
      <w:r w:rsidR="00FA2F68">
        <w:rPr>
          <w:rFonts w:ascii="Arial" w:hAnsi="Arial" w:cs="Arial"/>
        </w:rPr>
        <w:t xml:space="preserve"> </w:t>
      </w:r>
    </w:p>
    <w:p w14:paraId="70B1D2AD" w14:textId="19E188BC" w:rsidR="00D412B1" w:rsidRDefault="007A0491" w:rsidP="005A3E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12B1">
        <w:rPr>
          <w:rFonts w:ascii="Arial" w:hAnsi="Arial" w:cs="Arial"/>
        </w:rPr>
        <w:t xml:space="preserve">Foster </w:t>
      </w:r>
      <w:r w:rsidR="0062705B" w:rsidRPr="00D412B1">
        <w:rPr>
          <w:rFonts w:ascii="Arial" w:hAnsi="Arial" w:cs="Arial"/>
        </w:rPr>
        <w:t>training and professional</w:t>
      </w:r>
      <w:r w:rsidR="005D1A9E" w:rsidRPr="00D412B1">
        <w:rPr>
          <w:rFonts w:ascii="Arial" w:hAnsi="Arial" w:cs="Arial"/>
        </w:rPr>
        <w:t xml:space="preserve"> development opportunities for staff, trainees, </w:t>
      </w:r>
      <w:r w:rsidR="00D412B1" w:rsidRPr="00D412B1">
        <w:rPr>
          <w:rFonts w:ascii="Arial" w:hAnsi="Arial" w:cs="Arial"/>
        </w:rPr>
        <w:t>Directors</w:t>
      </w:r>
      <w:r w:rsidR="0062705B" w:rsidRPr="00D412B1">
        <w:rPr>
          <w:rFonts w:ascii="Arial" w:hAnsi="Arial" w:cs="Arial"/>
        </w:rPr>
        <w:t xml:space="preserve"> and artists</w:t>
      </w:r>
      <w:r w:rsidR="00D412B1">
        <w:rPr>
          <w:rFonts w:ascii="Arial" w:hAnsi="Arial" w:cs="Arial"/>
        </w:rPr>
        <w:t>.</w:t>
      </w:r>
      <w:r w:rsidR="0062705B" w:rsidRPr="00D412B1">
        <w:rPr>
          <w:rFonts w:ascii="Arial" w:hAnsi="Arial" w:cs="Arial"/>
        </w:rPr>
        <w:t xml:space="preserve"> </w:t>
      </w:r>
    </w:p>
    <w:p w14:paraId="16AE1A7E" w14:textId="03A086A9" w:rsidR="0062705B" w:rsidRPr="00D412B1" w:rsidRDefault="00D412B1" w:rsidP="005A3E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12B1">
        <w:rPr>
          <w:rFonts w:ascii="Arial" w:hAnsi="Arial" w:cs="Arial"/>
        </w:rPr>
        <w:t>Keep</w:t>
      </w:r>
      <w:r w:rsidR="0062705B" w:rsidRPr="00D412B1">
        <w:rPr>
          <w:rFonts w:ascii="Arial" w:hAnsi="Arial" w:cs="Arial"/>
        </w:rPr>
        <w:t xml:space="preserve"> policies and procedure</w:t>
      </w:r>
      <w:r w:rsidRPr="00D412B1">
        <w:rPr>
          <w:rFonts w:ascii="Arial" w:hAnsi="Arial" w:cs="Arial"/>
        </w:rPr>
        <w:t>s</w:t>
      </w:r>
      <w:r w:rsidR="0062705B" w:rsidRPr="00D412B1">
        <w:rPr>
          <w:rFonts w:ascii="Arial" w:hAnsi="Arial" w:cs="Arial"/>
        </w:rPr>
        <w:t xml:space="preserve"> up to date and </w:t>
      </w:r>
      <w:r w:rsidR="00E20551">
        <w:rPr>
          <w:rFonts w:ascii="Arial" w:hAnsi="Arial" w:cs="Arial"/>
        </w:rPr>
        <w:t>ensure</w:t>
      </w:r>
      <w:r w:rsidR="0062705B" w:rsidRPr="00D412B1">
        <w:rPr>
          <w:rFonts w:ascii="Arial" w:hAnsi="Arial" w:cs="Arial"/>
        </w:rPr>
        <w:t xml:space="preserve"> all staff are aware of their rights and responsibilities.  </w:t>
      </w:r>
    </w:p>
    <w:p w14:paraId="49B815F4" w14:textId="7C4743B9" w:rsidR="005C05AA" w:rsidRPr="003F7F6A" w:rsidRDefault="00D412B1" w:rsidP="003F7F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Maximise</w:t>
      </w:r>
      <w:proofErr w:type="spellEnd"/>
      <w:r>
        <w:rPr>
          <w:rFonts w:ascii="Arial" w:hAnsi="Arial" w:cs="Arial"/>
        </w:rPr>
        <w:t xml:space="preserve"> opportunities for</w:t>
      </w:r>
      <w:r w:rsidR="0062705B" w:rsidRPr="005D1A9E">
        <w:rPr>
          <w:rFonts w:ascii="Arial" w:hAnsi="Arial" w:cs="Arial"/>
        </w:rPr>
        <w:t xml:space="preserve"> Aboriginal employment</w:t>
      </w:r>
      <w:r w:rsidR="00A82C88">
        <w:rPr>
          <w:rFonts w:ascii="Arial" w:hAnsi="Arial" w:cs="Arial"/>
        </w:rPr>
        <w:t>.</w:t>
      </w:r>
    </w:p>
    <w:sectPr w:rsidR="005C05AA" w:rsidRPr="003F7F6A" w:rsidSect="00B7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0B"/>
    <w:multiLevelType w:val="hybridMultilevel"/>
    <w:tmpl w:val="74A09508"/>
    <w:lvl w:ilvl="0" w:tplc="579A0AD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5E4"/>
    <w:multiLevelType w:val="hybridMultilevel"/>
    <w:tmpl w:val="9A5A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72A2"/>
    <w:multiLevelType w:val="hybridMultilevel"/>
    <w:tmpl w:val="F66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6D9C"/>
    <w:multiLevelType w:val="hybridMultilevel"/>
    <w:tmpl w:val="783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84042"/>
    <w:multiLevelType w:val="hybridMultilevel"/>
    <w:tmpl w:val="F03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251BF"/>
    <w:multiLevelType w:val="hybridMultilevel"/>
    <w:tmpl w:val="F37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2BC8"/>
    <w:multiLevelType w:val="hybridMultilevel"/>
    <w:tmpl w:val="8622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9FD"/>
    <w:multiLevelType w:val="hybridMultilevel"/>
    <w:tmpl w:val="4210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F"/>
    <w:rsid w:val="00004155"/>
    <w:rsid w:val="00007425"/>
    <w:rsid w:val="0002187A"/>
    <w:rsid w:val="000379D4"/>
    <w:rsid w:val="00061FF0"/>
    <w:rsid w:val="0018408A"/>
    <w:rsid w:val="00206E0D"/>
    <w:rsid w:val="00234261"/>
    <w:rsid w:val="0024177F"/>
    <w:rsid w:val="00274849"/>
    <w:rsid w:val="002A51FB"/>
    <w:rsid w:val="002A6F4C"/>
    <w:rsid w:val="00374624"/>
    <w:rsid w:val="003F4DE2"/>
    <w:rsid w:val="003F7F6A"/>
    <w:rsid w:val="00431D5D"/>
    <w:rsid w:val="004355B8"/>
    <w:rsid w:val="0046288C"/>
    <w:rsid w:val="004D12B0"/>
    <w:rsid w:val="005333D4"/>
    <w:rsid w:val="005405B6"/>
    <w:rsid w:val="00544AF7"/>
    <w:rsid w:val="005C05AA"/>
    <w:rsid w:val="005D1A9E"/>
    <w:rsid w:val="006150BE"/>
    <w:rsid w:val="0062705B"/>
    <w:rsid w:val="0064745B"/>
    <w:rsid w:val="006900C6"/>
    <w:rsid w:val="006A25E3"/>
    <w:rsid w:val="006F1494"/>
    <w:rsid w:val="007A0491"/>
    <w:rsid w:val="00860439"/>
    <w:rsid w:val="008D4A88"/>
    <w:rsid w:val="008E519C"/>
    <w:rsid w:val="009060F7"/>
    <w:rsid w:val="00993C1B"/>
    <w:rsid w:val="00A36587"/>
    <w:rsid w:val="00A82C88"/>
    <w:rsid w:val="00B77E00"/>
    <w:rsid w:val="00B964EC"/>
    <w:rsid w:val="00C37E00"/>
    <w:rsid w:val="00CB651F"/>
    <w:rsid w:val="00CE27C7"/>
    <w:rsid w:val="00D14C4D"/>
    <w:rsid w:val="00D412B1"/>
    <w:rsid w:val="00E20551"/>
    <w:rsid w:val="00EF2CC2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23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2015-05-25T02:32:00Z</dcterms:created>
  <dcterms:modified xsi:type="dcterms:W3CDTF">2015-05-25T02:32:00Z</dcterms:modified>
</cp:coreProperties>
</file>