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5F71" w14:textId="77777777" w:rsidR="00B819D5" w:rsidRDefault="00B819D5" w:rsidP="00B819D5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8E38B27" wp14:editId="7C5E5173">
            <wp:simplePos x="0" y="0"/>
            <wp:positionH relativeFrom="column">
              <wp:posOffset>2457450</wp:posOffset>
            </wp:positionH>
            <wp:positionV relativeFrom="paragraph">
              <wp:posOffset>-635</wp:posOffset>
            </wp:positionV>
            <wp:extent cx="2276475" cy="209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9679366" wp14:editId="258E9C2E">
            <wp:simplePos x="0" y="0"/>
            <wp:positionH relativeFrom="column">
              <wp:posOffset>2457450</wp:posOffset>
            </wp:positionH>
            <wp:positionV relativeFrom="paragraph">
              <wp:posOffset>-257175</wp:posOffset>
            </wp:positionV>
            <wp:extent cx="1219200" cy="190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46D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B0A484E" wp14:editId="0484D000">
            <wp:simplePos x="0" y="0"/>
            <wp:positionH relativeFrom="column">
              <wp:posOffset>1466850</wp:posOffset>
            </wp:positionH>
            <wp:positionV relativeFrom="paragraph">
              <wp:posOffset>-322311</wp:posOffset>
            </wp:positionV>
            <wp:extent cx="876300" cy="64616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73C3B" w14:textId="77777777" w:rsidR="00B819D5" w:rsidRDefault="00B819D5" w:rsidP="00B819D5">
      <w:pPr>
        <w:spacing w:after="0" w:line="240" w:lineRule="auto"/>
        <w:jc w:val="center"/>
        <w:rPr>
          <w:sz w:val="32"/>
        </w:rPr>
      </w:pPr>
    </w:p>
    <w:p w14:paraId="35DE7688" w14:textId="77777777" w:rsidR="00AE146D" w:rsidRPr="00B819D5" w:rsidRDefault="00AE146D" w:rsidP="00B819D5">
      <w:pPr>
        <w:spacing w:after="0" w:line="240" w:lineRule="auto"/>
        <w:jc w:val="center"/>
        <w:rPr>
          <w:sz w:val="32"/>
        </w:rPr>
      </w:pPr>
      <w:r w:rsidRPr="00B819D5">
        <w:rPr>
          <w:sz w:val="32"/>
        </w:rPr>
        <w:t>Position Vacant</w:t>
      </w:r>
    </w:p>
    <w:p w14:paraId="327603BE" w14:textId="77777777" w:rsidR="00AE146D" w:rsidRPr="00B819D5" w:rsidRDefault="00AE146D" w:rsidP="00B819D5">
      <w:pPr>
        <w:spacing w:after="0" w:line="240" w:lineRule="auto"/>
        <w:jc w:val="center"/>
        <w:rPr>
          <w:sz w:val="28"/>
        </w:rPr>
      </w:pPr>
      <w:r w:rsidRPr="00B819D5">
        <w:rPr>
          <w:sz w:val="28"/>
        </w:rPr>
        <w:t xml:space="preserve">An opportunity exists at </w:t>
      </w:r>
      <w:r w:rsidR="00B819D5">
        <w:rPr>
          <w:sz w:val="28"/>
        </w:rPr>
        <w:t>Browns Flat Aboriginal Corporation</w:t>
      </w:r>
      <w:r w:rsidRPr="00B819D5">
        <w:rPr>
          <w:sz w:val="28"/>
        </w:rPr>
        <w:t xml:space="preserve"> for the position of:</w:t>
      </w:r>
    </w:p>
    <w:p w14:paraId="747A5CAC" w14:textId="77777777" w:rsidR="00AE146D" w:rsidRDefault="008B5047" w:rsidP="00B819D5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PART TIME – Administration</w:t>
      </w:r>
      <w:r w:rsidR="00B819D5">
        <w:rPr>
          <w:b/>
          <w:sz w:val="40"/>
        </w:rPr>
        <w:t xml:space="preserve"> Clerk</w:t>
      </w:r>
    </w:p>
    <w:p w14:paraId="15422BB9" w14:textId="77777777" w:rsidR="00B819D5" w:rsidRPr="00C925B6" w:rsidRDefault="00B819D5" w:rsidP="00B819D5">
      <w:pPr>
        <w:spacing w:after="0" w:line="240" w:lineRule="auto"/>
        <w:jc w:val="center"/>
        <w:rPr>
          <w:b/>
        </w:rPr>
      </w:pPr>
    </w:p>
    <w:p w14:paraId="269407A3" w14:textId="77777777" w:rsidR="00B819D5" w:rsidRDefault="00B819D5" w:rsidP="00B819D5">
      <w:pPr>
        <w:spacing w:after="0" w:line="240" w:lineRule="auto"/>
        <w:jc w:val="both"/>
      </w:pPr>
      <w:r w:rsidRPr="00B819D5">
        <w:t xml:space="preserve">Browns Flat Aboriginal Corporation is </w:t>
      </w:r>
      <w:r w:rsidR="00B830BF">
        <w:t xml:space="preserve">a </w:t>
      </w:r>
      <w:r w:rsidRPr="00B819D5">
        <w:t>housing and community organisation representing the interests of members and other eligible Aboriginal people in the Nowra-Bomaderry area.</w:t>
      </w:r>
      <w:r>
        <w:t xml:space="preserve"> Its principle activities are to </w:t>
      </w:r>
      <w:r w:rsidR="008B5047">
        <w:t>provide</w:t>
      </w:r>
      <w:r w:rsidR="00C925B6">
        <w:t xml:space="preserve"> permanent</w:t>
      </w:r>
      <w:r>
        <w:t xml:space="preserve"> housing for </w:t>
      </w:r>
      <w:r w:rsidR="00C925B6">
        <w:t xml:space="preserve">these </w:t>
      </w:r>
      <w:r w:rsidR="007E7831">
        <w:t>individuals</w:t>
      </w:r>
      <w:r w:rsidR="00C925B6">
        <w:t xml:space="preserve"> and their families</w:t>
      </w:r>
      <w:r w:rsidR="00B830BF">
        <w:t>.</w:t>
      </w:r>
      <w:r>
        <w:t xml:space="preserve"> </w:t>
      </w:r>
    </w:p>
    <w:p w14:paraId="17F5D13C" w14:textId="77777777" w:rsidR="00B819D5" w:rsidRDefault="00B819D5" w:rsidP="00B819D5">
      <w:pPr>
        <w:spacing w:after="0" w:line="240" w:lineRule="auto"/>
        <w:jc w:val="both"/>
      </w:pPr>
    </w:p>
    <w:p w14:paraId="4C68962E" w14:textId="77777777" w:rsidR="008B5047" w:rsidRDefault="00B819D5" w:rsidP="00B819D5">
      <w:pPr>
        <w:spacing w:after="0" w:line="240" w:lineRule="auto"/>
        <w:jc w:val="both"/>
      </w:pPr>
      <w:r w:rsidRPr="00B819D5">
        <w:t xml:space="preserve">Browns Flat Aboriginal Corporation </w:t>
      </w:r>
      <w:r w:rsidR="00AE146D">
        <w:t xml:space="preserve">is seeking a highly motivated and </w:t>
      </w:r>
      <w:r w:rsidR="008B5047">
        <w:t xml:space="preserve">well organised individual </w:t>
      </w:r>
      <w:r w:rsidR="00B830BF">
        <w:t>to run the local office located in the central business district of Nowra NSW.</w:t>
      </w:r>
    </w:p>
    <w:p w14:paraId="63564311" w14:textId="77777777" w:rsidR="008B5047" w:rsidRDefault="008B5047" w:rsidP="00B819D5">
      <w:pPr>
        <w:spacing w:after="0" w:line="240" w:lineRule="auto"/>
        <w:jc w:val="both"/>
      </w:pPr>
    </w:p>
    <w:p w14:paraId="7F57D3A4" w14:textId="77777777" w:rsidR="00AE146D" w:rsidRDefault="008B5047" w:rsidP="00B819D5">
      <w:pPr>
        <w:spacing w:after="0" w:line="240" w:lineRule="auto"/>
        <w:jc w:val="both"/>
      </w:pPr>
      <w:r>
        <w:t>The terms of the employment are for permanent part time administration clerk to work 21hours a week, split across 3 days. Wages will be paid under the Clerks – Private Sector Award 2010.</w:t>
      </w:r>
    </w:p>
    <w:p w14:paraId="675F2D11" w14:textId="77777777" w:rsidR="00C925B6" w:rsidRDefault="00C925B6" w:rsidP="00C925B6">
      <w:pPr>
        <w:spacing w:after="0" w:line="240" w:lineRule="auto"/>
        <w:jc w:val="both"/>
      </w:pPr>
    </w:p>
    <w:p w14:paraId="4950D3FF" w14:textId="77777777" w:rsidR="00B819D5" w:rsidRDefault="00C925B6" w:rsidP="00B819D5">
      <w:pPr>
        <w:spacing w:after="0" w:line="240" w:lineRule="auto"/>
        <w:jc w:val="both"/>
      </w:pPr>
      <w:r>
        <w:t>The Administration Clerk is directly accounta</w:t>
      </w:r>
      <w:r w:rsidR="00E03A9F">
        <w:t xml:space="preserve">ble to the board of directors. </w:t>
      </w:r>
    </w:p>
    <w:p w14:paraId="3CE1A9EA" w14:textId="77777777" w:rsidR="00B819D5" w:rsidRDefault="00B819D5" w:rsidP="00B819D5">
      <w:pPr>
        <w:spacing w:after="0" w:line="240" w:lineRule="auto"/>
        <w:jc w:val="both"/>
      </w:pPr>
    </w:p>
    <w:p w14:paraId="38404C67" w14:textId="77777777" w:rsidR="00AE146D" w:rsidRDefault="00AE146D" w:rsidP="00B819D5">
      <w:pPr>
        <w:spacing w:after="0" w:line="240" w:lineRule="auto"/>
        <w:jc w:val="both"/>
      </w:pPr>
      <w:r>
        <w:t>The</w:t>
      </w:r>
      <w:r w:rsidR="00B819D5">
        <w:t xml:space="preserve"> </w:t>
      </w:r>
      <w:r w:rsidR="00B37B87">
        <w:t>Administration</w:t>
      </w:r>
      <w:r w:rsidR="00B819D5">
        <w:t xml:space="preserve"> </w:t>
      </w:r>
      <w:r w:rsidR="00B37B87">
        <w:t>C</w:t>
      </w:r>
      <w:r w:rsidR="00B819D5">
        <w:t>lerk</w:t>
      </w:r>
      <w:r w:rsidR="00B37B87">
        <w:t>’</w:t>
      </w:r>
      <w:r w:rsidR="00B819D5">
        <w:t>s</w:t>
      </w:r>
      <w:r>
        <w:t xml:space="preserve"> role</w:t>
      </w:r>
      <w:r w:rsidR="00B819D5">
        <w:t xml:space="preserve"> includes the following;</w:t>
      </w:r>
    </w:p>
    <w:p w14:paraId="15BFCF75" w14:textId="77777777" w:rsidR="00B830BF" w:rsidRDefault="00B830BF" w:rsidP="00B830B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General office duties including the following;</w:t>
      </w:r>
    </w:p>
    <w:p w14:paraId="7A866C47" w14:textId="77777777" w:rsidR="00B830BF" w:rsidRDefault="00B830BF" w:rsidP="00B830BF">
      <w:pPr>
        <w:pStyle w:val="ListParagraph"/>
        <w:numPr>
          <w:ilvl w:val="1"/>
          <w:numId w:val="5"/>
        </w:numPr>
        <w:spacing w:after="0" w:line="240" w:lineRule="auto"/>
        <w:jc w:val="both"/>
      </w:pPr>
      <w:r>
        <w:t>Receptionist</w:t>
      </w:r>
    </w:p>
    <w:p w14:paraId="11F4E984" w14:textId="77777777" w:rsidR="00B830BF" w:rsidRDefault="00B830BF" w:rsidP="00B830BF">
      <w:pPr>
        <w:pStyle w:val="ListParagraph"/>
        <w:numPr>
          <w:ilvl w:val="1"/>
          <w:numId w:val="5"/>
        </w:numPr>
        <w:spacing w:after="0" w:line="240" w:lineRule="auto"/>
        <w:jc w:val="both"/>
      </w:pPr>
      <w:r>
        <w:t>Answering phones</w:t>
      </w:r>
    </w:p>
    <w:p w14:paraId="7BAF1AE1" w14:textId="77777777" w:rsidR="00B830BF" w:rsidRDefault="00B830BF" w:rsidP="00B830BF">
      <w:pPr>
        <w:pStyle w:val="ListParagraph"/>
        <w:numPr>
          <w:ilvl w:val="1"/>
          <w:numId w:val="5"/>
        </w:numPr>
        <w:spacing w:after="0" w:line="240" w:lineRule="auto"/>
        <w:jc w:val="both"/>
      </w:pPr>
      <w:r>
        <w:t>Filing</w:t>
      </w:r>
    </w:p>
    <w:p w14:paraId="07A73735" w14:textId="77777777" w:rsidR="00B830BF" w:rsidRDefault="00B830BF" w:rsidP="00B830BF">
      <w:pPr>
        <w:pStyle w:val="ListParagraph"/>
        <w:numPr>
          <w:ilvl w:val="1"/>
          <w:numId w:val="5"/>
        </w:numPr>
        <w:spacing w:after="0" w:line="240" w:lineRule="auto"/>
        <w:jc w:val="both"/>
      </w:pPr>
      <w:r>
        <w:t>Handling mail and other correspondence</w:t>
      </w:r>
    </w:p>
    <w:p w14:paraId="34FD9D55" w14:textId="77777777" w:rsidR="00B830BF" w:rsidRDefault="00B830BF" w:rsidP="00B830BF">
      <w:pPr>
        <w:pStyle w:val="ListParagraph"/>
        <w:numPr>
          <w:ilvl w:val="1"/>
          <w:numId w:val="5"/>
        </w:numPr>
        <w:spacing w:after="0" w:line="240" w:lineRule="auto"/>
        <w:jc w:val="both"/>
      </w:pPr>
      <w:r>
        <w:t>Monitoring the organisations email address</w:t>
      </w:r>
    </w:p>
    <w:p w14:paraId="00899EC0" w14:textId="77777777" w:rsidR="00B830BF" w:rsidRDefault="00B830BF" w:rsidP="00B830BF">
      <w:pPr>
        <w:pStyle w:val="ListParagraph"/>
        <w:numPr>
          <w:ilvl w:val="1"/>
          <w:numId w:val="5"/>
        </w:numPr>
        <w:spacing w:after="0" w:line="240" w:lineRule="auto"/>
        <w:jc w:val="both"/>
      </w:pPr>
      <w:r>
        <w:t>Processing general correspondence on behalf of the organisation</w:t>
      </w:r>
    </w:p>
    <w:p w14:paraId="3A9BC933" w14:textId="77777777" w:rsidR="00B830BF" w:rsidRDefault="00B830BF" w:rsidP="00B830B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Being a point of contact for tenants</w:t>
      </w:r>
    </w:p>
    <w:p w14:paraId="05826BC5" w14:textId="77777777" w:rsidR="00B830BF" w:rsidRDefault="00B830BF" w:rsidP="00B830B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Liaising between the real estate and tenants </w:t>
      </w:r>
    </w:p>
    <w:p w14:paraId="776D1305" w14:textId="77777777" w:rsidR="00B830BF" w:rsidRDefault="00B830BF" w:rsidP="00B830B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Providing office reports to the board in conjunction with their meetings</w:t>
      </w:r>
    </w:p>
    <w:p w14:paraId="2E7F9856" w14:textId="77777777" w:rsidR="00B830BF" w:rsidRDefault="00B830BF" w:rsidP="00081D7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Assist in the preparation of reports as required by various funding bodies </w:t>
      </w:r>
    </w:p>
    <w:p w14:paraId="7003D5E9" w14:textId="77777777" w:rsidR="00E03A9F" w:rsidRDefault="00B830BF" w:rsidP="00E03A9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Other additional duties as prescribed by the board</w:t>
      </w:r>
    </w:p>
    <w:p w14:paraId="5E322E19" w14:textId="77777777" w:rsidR="00E03A9F" w:rsidRDefault="00E03A9F" w:rsidP="00E03A9F">
      <w:pPr>
        <w:pStyle w:val="ListParagraph"/>
        <w:spacing w:after="0" w:line="240" w:lineRule="auto"/>
        <w:ind w:left="1080"/>
        <w:jc w:val="both"/>
      </w:pPr>
    </w:p>
    <w:p w14:paraId="461F68D9" w14:textId="77777777" w:rsidR="00E03A9F" w:rsidRPr="00E03A9F" w:rsidRDefault="00DF116B" w:rsidP="00E03A9F">
      <w:pPr>
        <w:spacing w:after="0" w:line="240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>Aboriginal people</w:t>
      </w:r>
      <w:r w:rsidR="00E03A9F" w:rsidRPr="00E03A9F">
        <w:rPr>
          <w:b/>
          <w:u w:val="single"/>
        </w:rPr>
        <w:t xml:space="preserve"> a</w:t>
      </w:r>
      <w:r w:rsidR="00E03A9F">
        <w:rPr>
          <w:b/>
          <w:u w:val="single"/>
        </w:rPr>
        <w:t>re strongly encouraged to apply</w:t>
      </w:r>
    </w:p>
    <w:p w14:paraId="3E0618A9" w14:textId="77777777" w:rsidR="00C925B6" w:rsidRDefault="00C925B6" w:rsidP="00B830BF">
      <w:pPr>
        <w:pStyle w:val="ListParagraph"/>
        <w:spacing w:after="0" w:line="240" w:lineRule="auto"/>
        <w:ind w:left="1080"/>
        <w:jc w:val="both"/>
      </w:pPr>
    </w:p>
    <w:p w14:paraId="0AECDE58" w14:textId="77777777" w:rsidR="00AE146D" w:rsidRDefault="00AE146D" w:rsidP="00B819D5">
      <w:pPr>
        <w:spacing w:after="0" w:line="240" w:lineRule="auto"/>
        <w:jc w:val="both"/>
      </w:pPr>
      <w:r>
        <w:t>Applicants will need to provide:</w:t>
      </w:r>
    </w:p>
    <w:p w14:paraId="3C1A8C5E" w14:textId="77777777" w:rsidR="00AE146D" w:rsidRDefault="00AE146D" w:rsidP="00B819D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A </w:t>
      </w:r>
      <w:r w:rsidR="00B819D5">
        <w:t xml:space="preserve">cover letter with an </w:t>
      </w:r>
      <w:r>
        <w:t>attach</w:t>
      </w:r>
      <w:r w:rsidR="00B819D5">
        <w:t>ed</w:t>
      </w:r>
      <w:r>
        <w:t xml:space="preserve"> resume</w:t>
      </w:r>
    </w:p>
    <w:p w14:paraId="6187C70A" w14:textId="77777777" w:rsidR="00AE146D" w:rsidRDefault="00B819D5" w:rsidP="00B819D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</w:t>
      </w:r>
      <w:r w:rsidR="00AE146D">
        <w:t>opies of certificates and/or qualifications</w:t>
      </w:r>
    </w:p>
    <w:p w14:paraId="30EBC31E" w14:textId="77777777" w:rsidR="00AE146D" w:rsidRDefault="008B5047" w:rsidP="00B819D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Driver’s licence (essential)</w:t>
      </w:r>
    </w:p>
    <w:p w14:paraId="5FA932BC" w14:textId="77777777" w:rsidR="008B5047" w:rsidRDefault="008B5047" w:rsidP="008B5047">
      <w:pPr>
        <w:pStyle w:val="ListParagraph"/>
        <w:spacing w:after="0" w:line="240" w:lineRule="auto"/>
        <w:jc w:val="both"/>
      </w:pPr>
    </w:p>
    <w:p w14:paraId="790C3228" w14:textId="77777777" w:rsidR="008B5047" w:rsidRDefault="008B5047" w:rsidP="008B5047">
      <w:pPr>
        <w:spacing w:after="0" w:line="240" w:lineRule="auto"/>
        <w:jc w:val="both"/>
      </w:pPr>
      <w:r>
        <w:t xml:space="preserve">Application Closing Date: </w:t>
      </w:r>
      <w:r w:rsidR="00B204F7" w:rsidRPr="00B204F7">
        <w:rPr>
          <w:b/>
        </w:rPr>
        <w:t>7</w:t>
      </w:r>
      <w:r w:rsidR="00B204F7" w:rsidRPr="00B204F7">
        <w:rPr>
          <w:b/>
          <w:vertAlign w:val="superscript"/>
        </w:rPr>
        <w:t>th</w:t>
      </w:r>
      <w:r w:rsidR="00B204F7" w:rsidRPr="00B204F7">
        <w:rPr>
          <w:b/>
        </w:rPr>
        <w:t xml:space="preserve"> April 2017</w:t>
      </w:r>
    </w:p>
    <w:p w14:paraId="63ED1CE5" w14:textId="77777777" w:rsidR="008B5047" w:rsidRDefault="008B5047" w:rsidP="008B5047">
      <w:pPr>
        <w:spacing w:after="0" w:line="240" w:lineRule="auto"/>
        <w:jc w:val="both"/>
      </w:pPr>
    </w:p>
    <w:p w14:paraId="1A7A5A7B" w14:textId="77777777" w:rsidR="008B5047" w:rsidRDefault="008B5047" w:rsidP="008B5047">
      <w:pPr>
        <w:spacing w:after="0" w:line="240" w:lineRule="auto"/>
        <w:jc w:val="both"/>
      </w:pPr>
      <w:r>
        <w:t>Please mail your application to:</w:t>
      </w:r>
    </w:p>
    <w:p w14:paraId="62EDD9A1" w14:textId="77777777" w:rsidR="008B5047" w:rsidRDefault="008B5047" w:rsidP="008B5047">
      <w:pPr>
        <w:spacing w:after="0" w:line="240" w:lineRule="auto"/>
        <w:ind w:firstLine="720"/>
        <w:jc w:val="both"/>
      </w:pPr>
      <w:r>
        <w:t>Browns Flat Aboriginal Corporation</w:t>
      </w:r>
    </w:p>
    <w:p w14:paraId="59C2D120" w14:textId="77777777" w:rsidR="008B5047" w:rsidRDefault="008B5047" w:rsidP="008B5047">
      <w:pPr>
        <w:spacing w:after="0" w:line="240" w:lineRule="auto"/>
        <w:ind w:firstLine="720"/>
        <w:jc w:val="both"/>
      </w:pPr>
      <w:r>
        <w:t xml:space="preserve">ATTN: </w:t>
      </w:r>
      <w:r w:rsidR="00954C43">
        <w:t>Pat Lester</w:t>
      </w:r>
    </w:p>
    <w:p w14:paraId="21DD9816" w14:textId="77777777" w:rsidR="008B5047" w:rsidRDefault="008B5047" w:rsidP="008B5047">
      <w:pPr>
        <w:spacing w:after="0" w:line="240" w:lineRule="auto"/>
        <w:ind w:firstLine="720"/>
        <w:jc w:val="both"/>
      </w:pPr>
      <w:r>
        <w:t>PO Box 544</w:t>
      </w:r>
    </w:p>
    <w:p w14:paraId="4D204734" w14:textId="77777777" w:rsidR="008B5047" w:rsidRDefault="008B5047" w:rsidP="008B5047">
      <w:pPr>
        <w:spacing w:after="0" w:line="240" w:lineRule="auto"/>
        <w:ind w:firstLine="720"/>
        <w:jc w:val="both"/>
      </w:pPr>
      <w:r>
        <w:t>NOWRA NSW 2541</w:t>
      </w:r>
    </w:p>
    <w:p w14:paraId="6A586D1B" w14:textId="77777777" w:rsidR="008B5047" w:rsidRDefault="008B5047" w:rsidP="008B5047">
      <w:pPr>
        <w:spacing w:after="0" w:line="240" w:lineRule="auto"/>
        <w:jc w:val="both"/>
      </w:pPr>
    </w:p>
    <w:p w14:paraId="5D5E8F21" w14:textId="77777777" w:rsidR="008B5047" w:rsidRDefault="008B5047" w:rsidP="008B5047">
      <w:pPr>
        <w:spacing w:after="0" w:line="240" w:lineRule="auto"/>
        <w:jc w:val="both"/>
      </w:pPr>
      <w:r>
        <w:t>OR via email at:</w:t>
      </w:r>
    </w:p>
    <w:p w14:paraId="0FA5DB87" w14:textId="77777777" w:rsidR="00217754" w:rsidRDefault="008B5047" w:rsidP="008B5047">
      <w:pPr>
        <w:spacing w:after="0" w:line="240" w:lineRule="auto"/>
        <w:ind w:firstLine="720"/>
        <w:jc w:val="both"/>
      </w:pPr>
      <w:r>
        <w:t>dpeters@boothco.com.au</w:t>
      </w:r>
    </w:p>
    <w:sectPr w:rsidR="00217754" w:rsidSect="00C925B6">
      <w:pgSz w:w="11906" w:h="16838"/>
      <w:pgMar w:top="1440" w:right="1440" w:bottom="1134" w:left="1440" w:header="709" w:footer="709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192"/>
    <w:multiLevelType w:val="hybridMultilevel"/>
    <w:tmpl w:val="2F402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4F31"/>
    <w:multiLevelType w:val="hybridMultilevel"/>
    <w:tmpl w:val="DCA06FC4"/>
    <w:lvl w:ilvl="0" w:tplc="7B084B5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F5B3A"/>
    <w:multiLevelType w:val="hybridMultilevel"/>
    <w:tmpl w:val="13F86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B71C1"/>
    <w:multiLevelType w:val="hybridMultilevel"/>
    <w:tmpl w:val="7714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67F56"/>
    <w:multiLevelType w:val="hybridMultilevel"/>
    <w:tmpl w:val="C046E8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D"/>
    <w:rsid w:val="00002D5F"/>
    <w:rsid w:val="00014F87"/>
    <w:rsid w:val="00026E87"/>
    <w:rsid w:val="000277BF"/>
    <w:rsid w:val="00037914"/>
    <w:rsid w:val="00045257"/>
    <w:rsid w:val="00051E2C"/>
    <w:rsid w:val="000545A5"/>
    <w:rsid w:val="00054D3C"/>
    <w:rsid w:val="00062572"/>
    <w:rsid w:val="0007665F"/>
    <w:rsid w:val="00081D71"/>
    <w:rsid w:val="000A2E47"/>
    <w:rsid w:val="000A6F7E"/>
    <w:rsid w:val="000B3305"/>
    <w:rsid w:val="000C6D19"/>
    <w:rsid w:val="000D3D11"/>
    <w:rsid w:val="000E6B2D"/>
    <w:rsid w:val="000F430D"/>
    <w:rsid w:val="00103FE4"/>
    <w:rsid w:val="001221B5"/>
    <w:rsid w:val="001255CD"/>
    <w:rsid w:val="00127FD8"/>
    <w:rsid w:val="00131518"/>
    <w:rsid w:val="00145831"/>
    <w:rsid w:val="00162E39"/>
    <w:rsid w:val="00180C1B"/>
    <w:rsid w:val="001A1091"/>
    <w:rsid w:val="001A3A02"/>
    <w:rsid w:val="001A4B97"/>
    <w:rsid w:val="001B438D"/>
    <w:rsid w:val="001B51B0"/>
    <w:rsid w:val="001D4277"/>
    <w:rsid w:val="001E44EE"/>
    <w:rsid w:val="002030D3"/>
    <w:rsid w:val="002117C4"/>
    <w:rsid w:val="002120F9"/>
    <w:rsid w:val="00217754"/>
    <w:rsid w:val="0022557C"/>
    <w:rsid w:val="00233E5A"/>
    <w:rsid w:val="002342E5"/>
    <w:rsid w:val="00285372"/>
    <w:rsid w:val="002A253B"/>
    <w:rsid w:val="002B7BF0"/>
    <w:rsid w:val="002C095D"/>
    <w:rsid w:val="002C6B73"/>
    <w:rsid w:val="002D2013"/>
    <w:rsid w:val="002F340D"/>
    <w:rsid w:val="002F7C78"/>
    <w:rsid w:val="00301FBC"/>
    <w:rsid w:val="003066A5"/>
    <w:rsid w:val="00314BA3"/>
    <w:rsid w:val="003271B2"/>
    <w:rsid w:val="0035748A"/>
    <w:rsid w:val="00363C4B"/>
    <w:rsid w:val="003A230F"/>
    <w:rsid w:val="003E49FD"/>
    <w:rsid w:val="003E7172"/>
    <w:rsid w:val="003F1B17"/>
    <w:rsid w:val="003F4CD8"/>
    <w:rsid w:val="00404145"/>
    <w:rsid w:val="00430012"/>
    <w:rsid w:val="00441545"/>
    <w:rsid w:val="00457923"/>
    <w:rsid w:val="00471763"/>
    <w:rsid w:val="004765B9"/>
    <w:rsid w:val="00494A80"/>
    <w:rsid w:val="004961BD"/>
    <w:rsid w:val="004A1AFB"/>
    <w:rsid w:val="004A34D8"/>
    <w:rsid w:val="004C3309"/>
    <w:rsid w:val="004D1967"/>
    <w:rsid w:val="004D2A80"/>
    <w:rsid w:val="004E2C1A"/>
    <w:rsid w:val="004E2D5E"/>
    <w:rsid w:val="004E2F73"/>
    <w:rsid w:val="004E3FBB"/>
    <w:rsid w:val="004F394B"/>
    <w:rsid w:val="004F7BF8"/>
    <w:rsid w:val="00500A99"/>
    <w:rsid w:val="00510B6A"/>
    <w:rsid w:val="005120FD"/>
    <w:rsid w:val="00521CA9"/>
    <w:rsid w:val="00524407"/>
    <w:rsid w:val="005308DC"/>
    <w:rsid w:val="00532A5D"/>
    <w:rsid w:val="005404FB"/>
    <w:rsid w:val="00543852"/>
    <w:rsid w:val="0055757D"/>
    <w:rsid w:val="00560260"/>
    <w:rsid w:val="00562867"/>
    <w:rsid w:val="005679C8"/>
    <w:rsid w:val="005809B5"/>
    <w:rsid w:val="005A6945"/>
    <w:rsid w:val="005B0A03"/>
    <w:rsid w:val="005B750D"/>
    <w:rsid w:val="005C12A5"/>
    <w:rsid w:val="005C62C5"/>
    <w:rsid w:val="005C7BD6"/>
    <w:rsid w:val="005E05A2"/>
    <w:rsid w:val="005E75E6"/>
    <w:rsid w:val="005F1F45"/>
    <w:rsid w:val="005F3AD0"/>
    <w:rsid w:val="00613F05"/>
    <w:rsid w:val="00620F63"/>
    <w:rsid w:val="0065365C"/>
    <w:rsid w:val="00657712"/>
    <w:rsid w:val="00662A9E"/>
    <w:rsid w:val="006659C9"/>
    <w:rsid w:val="00667815"/>
    <w:rsid w:val="00677542"/>
    <w:rsid w:val="00685C91"/>
    <w:rsid w:val="00687ACE"/>
    <w:rsid w:val="006934EF"/>
    <w:rsid w:val="00694E8B"/>
    <w:rsid w:val="006A6831"/>
    <w:rsid w:val="006B2302"/>
    <w:rsid w:val="006C1181"/>
    <w:rsid w:val="006C2BB0"/>
    <w:rsid w:val="006D2694"/>
    <w:rsid w:val="006D3BAF"/>
    <w:rsid w:val="006F35EC"/>
    <w:rsid w:val="006F3696"/>
    <w:rsid w:val="006F7EAD"/>
    <w:rsid w:val="007046E4"/>
    <w:rsid w:val="00726369"/>
    <w:rsid w:val="0073229A"/>
    <w:rsid w:val="00735101"/>
    <w:rsid w:val="00735602"/>
    <w:rsid w:val="00740339"/>
    <w:rsid w:val="00741611"/>
    <w:rsid w:val="00743F77"/>
    <w:rsid w:val="00751A74"/>
    <w:rsid w:val="00753C2C"/>
    <w:rsid w:val="00755C2B"/>
    <w:rsid w:val="00764F9D"/>
    <w:rsid w:val="00767145"/>
    <w:rsid w:val="007705CC"/>
    <w:rsid w:val="0079203F"/>
    <w:rsid w:val="00796117"/>
    <w:rsid w:val="007E472C"/>
    <w:rsid w:val="007E7831"/>
    <w:rsid w:val="007F38D5"/>
    <w:rsid w:val="007F44A9"/>
    <w:rsid w:val="007F7FF8"/>
    <w:rsid w:val="0080660E"/>
    <w:rsid w:val="008127EA"/>
    <w:rsid w:val="0082053D"/>
    <w:rsid w:val="0082205C"/>
    <w:rsid w:val="008266BC"/>
    <w:rsid w:val="00830A52"/>
    <w:rsid w:val="00871600"/>
    <w:rsid w:val="00875AC3"/>
    <w:rsid w:val="008778AE"/>
    <w:rsid w:val="00880988"/>
    <w:rsid w:val="008861DD"/>
    <w:rsid w:val="008907A0"/>
    <w:rsid w:val="00894B9C"/>
    <w:rsid w:val="008B5047"/>
    <w:rsid w:val="008C3A24"/>
    <w:rsid w:val="008F1D65"/>
    <w:rsid w:val="008F275A"/>
    <w:rsid w:val="00900A32"/>
    <w:rsid w:val="00903336"/>
    <w:rsid w:val="00903FE1"/>
    <w:rsid w:val="00936422"/>
    <w:rsid w:val="00942BED"/>
    <w:rsid w:val="00954C43"/>
    <w:rsid w:val="00956445"/>
    <w:rsid w:val="00957461"/>
    <w:rsid w:val="00962973"/>
    <w:rsid w:val="009A6294"/>
    <w:rsid w:val="009C5BE3"/>
    <w:rsid w:val="009D6C5F"/>
    <w:rsid w:val="009F3188"/>
    <w:rsid w:val="009F77B6"/>
    <w:rsid w:val="00A03299"/>
    <w:rsid w:val="00A03DCB"/>
    <w:rsid w:val="00A21D81"/>
    <w:rsid w:val="00A3555D"/>
    <w:rsid w:val="00A50515"/>
    <w:rsid w:val="00A5165F"/>
    <w:rsid w:val="00A535A5"/>
    <w:rsid w:val="00A57985"/>
    <w:rsid w:val="00A81D22"/>
    <w:rsid w:val="00A82B8C"/>
    <w:rsid w:val="00AA1849"/>
    <w:rsid w:val="00AA469F"/>
    <w:rsid w:val="00AB4548"/>
    <w:rsid w:val="00AC6CE6"/>
    <w:rsid w:val="00AC74DC"/>
    <w:rsid w:val="00AC7EA0"/>
    <w:rsid w:val="00AE146D"/>
    <w:rsid w:val="00AE5C52"/>
    <w:rsid w:val="00AF41A1"/>
    <w:rsid w:val="00B15816"/>
    <w:rsid w:val="00B204F7"/>
    <w:rsid w:val="00B234AC"/>
    <w:rsid w:val="00B244EC"/>
    <w:rsid w:val="00B27875"/>
    <w:rsid w:val="00B32E31"/>
    <w:rsid w:val="00B37B87"/>
    <w:rsid w:val="00B45EC7"/>
    <w:rsid w:val="00B61D8C"/>
    <w:rsid w:val="00B74899"/>
    <w:rsid w:val="00B819D5"/>
    <w:rsid w:val="00B830BF"/>
    <w:rsid w:val="00BA20AA"/>
    <w:rsid w:val="00BB0759"/>
    <w:rsid w:val="00BB5372"/>
    <w:rsid w:val="00BF6C26"/>
    <w:rsid w:val="00C05318"/>
    <w:rsid w:val="00C07FD1"/>
    <w:rsid w:val="00C1199D"/>
    <w:rsid w:val="00C12423"/>
    <w:rsid w:val="00C13071"/>
    <w:rsid w:val="00C15FCB"/>
    <w:rsid w:val="00C20CC7"/>
    <w:rsid w:val="00C32179"/>
    <w:rsid w:val="00C57F67"/>
    <w:rsid w:val="00C639A9"/>
    <w:rsid w:val="00C67DA5"/>
    <w:rsid w:val="00C76B5B"/>
    <w:rsid w:val="00C875A2"/>
    <w:rsid w:val="00C925B6"/>
    <w:rsid w:val="00C97087"/>
    <w:rsid w:val="00CB178C"/>
    <w:rsid w:val="00CB6CF9"/>
    <w:rsid w:val="00CC0B1D"/>
    <w:rsid w:val="00CC1203"/>
    <w:rsid w:val="00CD15C2"/>
    <w:rsid w:val="00CE2AD2"/>
    <w:rsid w:val="00CF3508"/>
    <w:rsid w:val="00CF636B"/>
    <w:rsid w:val="00CF6BFC"/>
    <w:rsid w:val="00D245C8"/>
    <w:rsid w:val="00D27A80"/>
    <w:rsid w:val="00D41E04"/>
    <w:rsid w:val="00D80FC4"/>
    <w:rsid w:val="00D84045"/>
    <w:rsid w:val="00D863D2"/>
    <w:rsid w:val="00D924A6"/>
    <w:rsid w:val="00DB06DD"/>
    <w:rsid w:val="00DC43D6"/>
    <w:rsid w:val="00DD6322"/>
    <w:rsid w:val="00DE1370"/>
    <w:rsid w:val="00DE3B67"/>
    <w:rsid w:val="00DE5AD6"/>
    <w:rsid w:val="00DF116B"/>
    <w:rsid w:val="00DF4FF1"/>
    <w:rsid w:val="00DF5B26"/>
    <w:rsid w:val="00DF6CDC"/>
    <w:rsid w:val="00E03A9F"/>
    <w:rsid w:val="00E06BE6"/>
    <w:rsid w:val="00E22299"/>
    <w:rsid w:val="00E22870"/>
    <w:rsid w:val="00E46973"/>
    <w:rsid w:val="00E66F84"/>
    <w:rsid w:val="00E7286C"/>
    <w:rsid w:val="00E804B9"/>
    <w:rsid w:val="00EC07A4"/>
    <w:rsid w:val="00ED64C4"/>
    <w:rsid w:val="00F07F92"/>
    <w:rsid w:val="00F260AE"/>
    <w:rsid w:val="00F47D21"/>
    <w:rsid w:val="00F5079C"/>
    <w:rsid w:val="00F55889"/>
    <w:rsid w:val="00F56738"/>
    <w:rsid w:val="00F56BCE"/>
    <w:rsid w:val="00F81A34"/>
    <w:rsid w:val="00F860E0"/>
    <w:rsid w:val="00F87354"/>
    <w:rsid w:val="00F95675"/>
    <w:rsid w:val="00FA30AC"/>
    <w:rsid w:val="00FC00F2"/>
    <w:rsid w:val="00FC3C7F"/>
    <w:rsid w:val="00FD3179"/>
    <w:rsid w:val="00FD5C02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2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B9DAD66552AF17408AD8BF3F54B56788" ma:contentTypeVersion="4" ma:contentTypeDescription="PMC Document" ma:contentTypeScope="" ma:versionID="c1d854e1e2f19cda0715d7a427949aa8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UDOC17-106028</ShareHubID>
    <PMCNotes xmlns="9001a484-7fff-4235-805e-78b0c2006a64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510C67D1-C646-4258-A1B7-0AC041B24579}"/>
</file>

<file path=customXml/itemProps2.xml><?xml version="1.0" encoding="utf-8"?>
<ds:datastoreItem xmlns:ds="http://schemas.openxmlformats.org/officeDocument/2006/customXml" ds:itemID="{4B20F4F7-D1FB-4AA0-A4BB-880E81B79666}"/>
</file>

<file path=customXml/itemProps3.xml><?xml version="1.0" encoding="utf-8"?>
<ds:datastoreItem xmlns:ds="http://schemas.openxmlformats.org/officeDocument/2006/customXml" ds:itemID="{2BF599D1-0523-4722-BD04-2369741DF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Booth Partners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Peters</dc:creator>
  <cp:lastModifiedBy>STYLES, Catherine</cp:lastModifiedBy>
  <cp:revision>2</cp:revision>
  <dcterms:created xsi:type="dcterms:W3CDTF">2017-03-15T02:31:00Z</dcterms:created>
  <dcterms:modified xsi:type="dcterms:W3CDTF">2017-03-15T02:31:00Z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0x0101002825A64A6E1845A99A9D8EE8A5686ECB00B9DAD66552AF17408AD8BF3F54B56788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</Properties>
</file>