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C" w:rsidRDefault="003D3487" w:rsidP="00B22F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4D2E">
        <w:rPr>
          <w:rFonts w:ascii="Calibri" w:hAnsi="Calibri" w:cs="Tahoma"/>
          <w:bCs/>
          <w:noProof/>
          <w:u w:val="single"/>
          <w:lang w:eastAsia="en-AU"/>
        </w:rPr>
        <w:drawing>
          <wp:inline distT="0" distB="0" distL="0" distR="0">
            <wp:extent cx="3524250" cy="2239548"/>
            <wp:effectExtent l="0" t="0" r="0" b="8890"/>
            <wp:docPr id="2" name="Picture 2" descr="N:\Logo\New KMAC Logo\KMAC Kuruma Marthudunera\Primary\RGB Digital Version\RGB Colour Version\KMAC_Primary_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New KMAC Logo\KMAC Kuruma Marthudunera\Primary\RGB Digital Version\RGB Colour Version\KMAC_Primary_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456" cy="22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5D" w:rsidRPr="003D3487" w:rsidRDefault="003D3487" w:rsidP="003D3487">
      <w:pPr>
        <w:jc w:val="center"/>
        <w:rPr>
          <w:rFonts w:ascii="Palatino Linotype" w:hAnsi="Palatino Linotype" w:cs="Arial"/>
          <w:b/>
          <w:sz w:val="32"/>
          <w:szCs w:val="32"/>
          <w:lang w:val="en-US"/>
        </w:rPr>
      </w:pPr>
      <w:r>
        <w:rPr>
          <w:rFonts w:ascii="Palatino Linotype" w:hAnsi="Palatino Linotype" w:cs="Arial"/>
          <w:b/>
          <w:sz w:val="32"/>
          <w:szCs w:val="32"/>
          <w:lang w:val="en-US"/>
        </w:rPr>
        <w:t>Cultural Heritage Manager</w:t>
      </w:r>
    </w:p>
    <w:p w:rsidR="00BD6FA6" w:rsidRDefault="0050036E" w:rsidP="00B22F4C">
      <w:pPr>
        <w:rPr>
          <w:rFonts w:ascii="Palatino Linotype" w:hAnsi="Palatino Linotype"/>
        </w:rPr>
      </w:pPr>
      <w:r w:rsidRPr="002D28C6">
        <w:rPr>
          <w:rFonts w:ascii="Palatino Linotype" w:hAnsi="Palatino Linotype"/>
        </w:rPr>
        <w:t xml:space="preserve">The </w:t>
      </w:r>
      <w:proofErr w:type="spellStart"/>
      <w:r w:rsidRPr="002D28C6">
        <w:rPr>
          <w:rFonts w:ascii="Palatino Linotype" w:hAnsi="Palatino Linotype"/>
        </w:rPr>
        <w:t>Kuruma</w:t>
      </w:r>
      <w:proofErr w:type="spellEnd"/>
      <w:r w:rsidRPr="002D28C6">
        <w:rPr>
          <w:rFonts w:ascii="Palatino Linotype" w:hAnsi="Palatino Linotype"/>
        </w:rPr>
        <w:t xml:space="preserve"> </w:t>
      </w:r>
      <w:proofErr w:type="spellStart"/>
      <w:r w:rsidRPr="002D28C6">
        <w:rPr>
          <w:rFonts w:ascii="Palatino Linotype" w:hAnsi="Palatino Linotype"/>
        </w:rPr>
        <w:t>Marthudunera</w:t>
      </w:r>
      <w:proofErr w:type="spellEnd"/>
      <w:r w:rsidRPr="002D28C6">
        <w:rPr>
          <w:rFonts w:ascii="Palatino Linotype" w:hAnsi="Palatino Linotype"/>
        </w:rPr>
        <w:t xml:space="preserve"> Aboriginal Corporation </w:t>
      </w:r>
      <w:r w:rsidR="00E17CED" w:rsidRPr="002D28C6">
        <w:rPr>
          <w:rFonts w:ascii="Palatino Linotype" w:hAnsi="Palatino Linotype"/>
        </w:rPr>
        <w:t xml:space="preserve">(KMAC) </w:t>
      </w:r>
      <w:r w:rsidR="00402885" w:rsidRPr="002D28C6">
        <w:rPr>
          <w:rFonts w:ascii="Palatino Linotype" w:hAnsi="Palatino Linotype"/>
        </w:rPr>
        <w:t>represent</w:t>
      </w:r>
      <w:r w:rsidR="00441E68">
        <w:rPr>
          <w:rFonts w:ascii="Palatino Linotype" w:hAnsi="Palatino Linotype"/>
        </w:rPr>
        <w:t>s</w:t>
      </w:r>
      <w:r w:rsidR="00402885" w:rsidRPr="002D28C6">
        <w:rPr>
          <w:rFonts w:ascii="Palatino Linotype" w:hAnsi="Palatino Linotype"/>
        </w:rPr>
        <w:t xml:space="preserve"> and </w:t>
      </w:r>
      <w:r w:rsidR="00441E68" w:rsidRPr="002D28C6">
        <w:rPr>
          <w:rFonts w:ascii="Palatino Linotype" w:hAnsi="Palatino Linotype"/>
        </w:rPr>
        <w:t>advanc</w:t>
      </w:r>
      <w:r w:rsidR="00441E68">
        <w:rPr>
          <w:rFonts w:ascii="Palatino Linotype" w:hAnsi="Palatino Linotype"/>
        </w:rPr>
        <w:t>es</w:t>
      </w:r>
      <w:r w:rsidR="00441E68" w:rsidRPr="002D28C6">
        <w:rPr>
          <w:rFonts w:ascii="Palatino Linotype" w:hAnsi="Palatino Linotype"/>
        </w:rPr>
        <w:t xml:space="preserve"> </w:t>
      </w:r>
      <w:r w:rsidR="00402885" w:rsidRPr="002D28C6">
        <w:rPr>
          <w:rFonts w:ascii="Palatino Linotype" w:hAnsi="Palatino Linotype"/>
        </w:rPr>
        <w:t>the economic</w:t>
      </w:r>
      <w:r w:rsidR="00F744EC">
        <w:rPr>
          <w:rFonts w:ascii="Palatino Linotype" w:hAnsi="Palatino Linotype"/>
        </w:rPr>
        <w:t>, cultural</w:t>
      </w:r>
      <w:r w:rsidR="001867EF">
        <w:rPr>
          <w:rFonts w:ascii="Palatino Linotype" w:hAnsi="Palatino Linotype"/>
        </w:rPr>
        <w:t xml:space="preserve"> </w:t>
      </w:r>
      <w:r w:rsidR="00402885" w:rsidRPr="002D28C6">
        <w:rPr>
          <w:rFonts w:ascii="Palatino Linotype" w:hAnsi="Palatino Linotype"/>
        </w:rPr>
        <w:t xml:space="preserve">and social interests of </w:t>
      </w:r>
      <w:r w:rsidR="00473D5F" w:rsidRPr="002D28C6">
        <w:rPr>
          <w:rFonts w:ascii="Palatino Linotype" w:hAnsi="Palatino Linotype"/>
        </w:rPr>
        <w:t xml:space="preserve">the </w:t>
      </w:r>
      <w:proofErr w:type="spellStart"/>
      <w:r w:rsidR="00402885" w:rsidRPr="002D28C6">
        <w:rPr>
          <w:rFonts w:ascii="Palatino Linotype" w:hAnsi="Palatino Linotype"/>
        </w:rPr>
        <w:t>K</w:t>
      </w:r>
      <w:r w:rsidR="00441E68">
        <w:rPr>
          <w:rFonts w:ascii="Palatino Linotype" w:hAnsi="Palatino Linotype"/>
        </w:rPr>
        <w:t>uruma</w:t>
      </w:r>
      <w:proofErr w:type="spellEnd"/>
      <w:r w:rsidR="00441E68">
        <w:rPr>
          <w:rFonts w:ascii="Palatino Linotype" w:hAnsi="Palatino Linotype"/>
        </w:rPr>
        <w:t xml:space="preserve"> and </w:t>
      </w:r>
      <w:proofErr w:type="spellStart"/>
      <w:r w:rsidR="00402885" w:rsidRPr="002D28C6">
        <w:rPr>
          <w:rFonts w:ascii="Palatino Linotype" w:hAnsi="Palatino Linotype"/>
        </w:rPr>
        <w:t>M</w:t>
      </w:r>
      <w:r w:rsidR="00441E68">
        <w:rPr>
          <w:rFonts w:ascii="Palatino Linotype" w:hAnsi="Palatino Linotype"/>
        </w:rPr>
        <w:t>arthudunera</w:t>
      </w:r>
      <w:proofErr w:type="spellEnd"/>
      <w:r w:rsidR="00402885" w:rsidRPr="002D28C6">
        <w:rPr>
          <w:rFonts w:ascii="Palatino Linotype" w:hAnsi="Palatino Linotype"/>
        </w:rPr>
        <w:t xml:space="preserve"> people </w:t>
      </w:r>
      <w:r w:rsidR="00441E68">
        <w:rPr>
          <w:rFonts w:ascii="Palatino Linotype" w:hAnsi="Palatino Linotype"/>
        </w:rPr>
        <w:t xml:space="preserve">(K&amp;M people) </w:t>
      </w:r>
      <w:r w:rsidR="00402885" w:rsidRPr="002D28C6">
        <w:rPr>
          <w:rFonts w:ascii="Palatino Linotype" w:hAnsi="Palatino Linotype"/>
        </w:rPr>
        <w:t xml:space="preserve">in their dealings with </w:t>
      </w:r>
      <w:r w:rsidR="00F744EC">
        <w:rPr>
          <w:rFonts w:ascii="Palatino Linotype" w:hAnsi="Palatino Linotype"/>
        </w:rPr>
        <w:t xml:space="preserve">the wider community, </w:t>
      </w:r>
      <w:r w:rsidR="00402885" w:rsidRPr="002D28C6">
        <w:rPr>
          <w:rFonts w:ascii="Palatino Linotype" w:hAnsi="Palatino Linotype"/>
        </w:rPr>
        <w:t>government and the corporate sector</w:t>
      </w:r>
      <w:r w:rsidRPr="002D28C6">
        <w:rPr>
          <w:rFonts w:ascii="Palatino Linotype" w:hAnsi="Palatino Linotype"/>
        </w:rPr>
        <w:t xml:space="preserve">.  </w:t>
      </w:r>
      <w:r w:rsidR="00BD6FA6">
        <w:rPr>
          <w:rFonts w:ascii="Palatino Linotype" w:hAnsi="Palatino Linotype"/>
        </w:rPr>
        <w:t xml:space="preserve">We are </w:t>
      </w:r>
      <w:r w:rsidR="001867EF">
        <w:rPr>
          <w:rFonts w:ascii="Palatino Linotype" w:hAnsi="Palatino Linotype"/>
        </w:rPr>
        <w:t>an expanding organisation based in</w:t>
      </w:r>
      <w:r w:rsidR="00BD6FA6">
        <w:rPr>
          <w:rFonts w:ascii="Palatino Linotype" w:hAnsi="Palatino Linotype"/>
        </w:rPr>
        <w:t xml:space="preserve"> </w:t>
      </w:r>
      <w:r w:rsidR="009B196D">
        <w:rPr>
          <w:rFonts w:ascii="Palatino Linotype" w:hAnsi="Palatino Linotype"/>
        </w:rPr>
        <w:t>Karratha</w:t>
      </w:r>
      <w:r w:rsidR="00BD6FA6">
        <w:rPr>
          <w:rFonts w:ascii="Palatino Linotype" w:hAnsi="Palatino Linotype"/>
        </w:rPr>
        <w:t xml:space="preserve"> with responsibility to implement a number of native title agreements.</w:t>
      </w:r>
    </w:p>
    <w:p w:rsidR="003D3487" w:rsidRDefault="003D3487" w:rsidP="00B22F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KMAC has established a very well respected and professional Cultural Heritage Unit which manages cultural heritage services for and on behalf of the K&amp;M people.  This includes managing heritage surveys, cultural awareness training, managing compliance with native title agreements, liaising with resource companies and relevant government agencies, </w:t>
      </w:r>
      <w:r w:rsidR="00FE6055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 xml:space="preserve">managing the preservation of artefacts and traditional cultural knowledge. </w:t>
      </w:r>
    </w:p>
    <w:p w:rsidR="003D3487" w:rsidRDefault="003D3487" w:rsidP="00B22F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successful applicant must have extensive cultural management experience, a passion to protect and promote traditional cultural knowledge</w:t>
      </w:r>
      <w:r w:rsidR="00562680">
        <w:rPr>
          <w:rFonts w:ascii="Palatino Linotype" w:hAnsi="Palatino Linotype"/>
        </w:rPr>
        <w:t xml:space="preserve">, situational leadership experience, </w:t>
      </w:r>
      <w:r>
        <w:rPr>
          <w:rFonts w:ascii="Palatino Linotype" w:hAnsi="Palatino Linotype"/>
        </w:rPr>
        <w:t>maturity</w:t>
      </w:r>
      <w:r w:rsidR="00562680">
        <w:rPr>
          <w:rFonts w:ascii="Palatino Linotype" w:hAnsi="Palatino Linotype"/>
        </w:rPr>
        <w:t>, excellent sense of humour</w:t>
      </w:r>
      <w:r>
        <w:rPr>
          <w:rFonts w:ascii="Palatino Linotype" w:hAnsi="Palatino Linotype"/>
        </w:rPr>
        <w:t xml:space="preserve"> and patience to lead a dedicated team of K&amp;M people. </w:t>
      </w:r>
    </w:p>
    <w:p w:rsidR="0050036E" w:rsidRPr="00DF4D54" w:rsidRDefault="00DF4D54" w:rsidP="00DF4D54">
      <w:pPr>
        <w:jc w:val="both"/>
      </w:pPr>
      <w:r>
        <w:rPr>
          <w:rFonts w:ascii="Palatino Linotype" w:hAnsi="Palatino Linotype"/>
        </w:rPr>
        <w:t xml:space="preserve">Your </w:t>
      </w:r>
      <w:proofErr w:type="spellStart"/>
      <w:r w:rsidR="00E550B5" w:rsidRPr="002D28C6">
        <w:rPr>
          <w:rFonts w:ascii="Palatino Linotype" w:hAnsi="Palatino Linotype"/>
        </w:rPr>
        <w:t>resum</w:t>
      </w:r>
      <w:r w:rsidR="00E550B5" w:rsidRPr="002D28C6">
        <w:rPr>
          <w:rFonts w:ascii="Palatino Linotype" w:hAnsi="Palatino Linotype" w:cstheme="minorHAnsi"/>
        </w:rPr>
        <w:t>é</w:t>
      </w:r>
      <w:proofErr w:type="spellEnd"/>
      <w:r w:rsidR="00E550B5">
        <w:rPr>
          <w:rFonts w:ascii="Palatino Linotype" w:hAnsi="Palatino Linotype"/>
        </w:rPr>
        <w:t xml:space="preserve"> and application</w:t>
      </w:r>
      <w:r w:rsidR="00E550B5" w:rsidRPr="002D28C6">
        <w:rPr>
          <w:rFonts w:ascii="Palatino Linotype" w:hAnsi="Palatino Linotype"/>
        </w:rPr>
        <w:t xml:space="preserve"> addressing the above criteria should be forwarded to </w:t>
      </w:r>
      <w:hyperlink r:id="rId8" w:history="1">
        <w:r w:rsidR="00E550B5" w:rsidRPr="00CD4E26">
          <w:rPr>
            <w:rStyle w:val="Hyperlink"/>
            <w:rFonts w:ascii="Palatino Linotype" w:hAnsi="Palatino Linotype"/>
          </w:rPr>
          <w:t>careers@kmac.org.au</w:t>
        </w:r>
      </w:hyperlink>
      <w:r w:rsidR="00E550B5">
        <w:rPr>
          <w:rFonts w:ascii="Palatino Linotype" w:hAnsi="Palatino Linotype"/>
        </w:rPr>
        <w:t xml:space="preserve"> </w:t>
      </w:r>
      <w:r w:rsidR="00E550B5" w:rsidRPr="002D28C6">
        <w:rPr>
          <w:rFonts w:ascii="Palatino Linotype" w:hAnsi="Palatino Linotype"/>
        </w:rPr>
        <w:t xml:space="preserve">by no later than </w:t>
      </w:r>
      <w:r w:rsidR="00E550B5">
        <w:rPr>
          <w:rFonts w:ascii="Palatino Linotype" w:hAnsi="Palatino Linotype"/>
        </w:rPr>
        <w:t>Friday, 7 August 2015.</w:t>
      </w:r>
      <w:r w:rsidR="00E550B5" w:rsidRPr="00E550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If you require a position description, please email a request to </w:t>
      </w:r>
      <w:hyperlink r:id="rId9" w:history="1">
        <w:r w:rsidRPr="00CD4E26">
          <w:rPr>
            <w:rStyle w:val="Hyperlink"/>
            <w:rFonts w:ascii="Palatino Linotype" w:hAnsi="Palatino Linotype"/>
          </w:rPr>
          <w:t>careers@kmac.org.au</w:t>
        </w:r>
      </w:hyperlink>
      <w:r>
        <w:rPr>
          <w:rFonts w:ascii="Palatino Linotype" w:hAnsi="Palatino Linotype"/>
        </w:rPr>
        <w:t>.</w:t>
      </w:r>
      <w:r>
        <w:t xml:space="preserve">  </w:t>
      </w:r>
      <w:r w:rsidR="005573A1" w:rsidRPr="002D28C6">
        <w:rPr>
          <w:rFonts w:ascii="Palatino Linotype" w:hAnsi="Palatino Linotype"/>
        </w:rPr>
        <w:t xml:space="preserve">For further details, please contact </w:t>
      </w:r>
      <w:r w:rsidR="003D3487">
        <w:rPr>
          <w:rFonts w:ascii="Palatino Linotype" w:hAnsi="Palatino Linotype"/>
        </w:rPr>
        <w:t>Franklin Gaffney</w:t>
      </w:r>
      <w:r w:rsidR="005573A1" w:rsidRPr="002D28C6">
        <w:rPr>
          <w:rFonts w:ascii="Palatino Linotype" w:hAnsi="Palatino Linotype"/>
        </w:rPr>
        <w:t xml:space="preserve"> on </w:t>
      </w:r>
      <w:r w:rsidR="003D3487">
        <w:rPr>
          <w:rFonts w:ascii="Palatino Linotype" w:hAnsi="Palatino Linotype"/>
        </w:rPr>
        <w:t>0400 972 615</w:t>
      </w:r>
      <w:r w:rsidR="005573A1" w:rsidRPr="002D28C6">
        <w:rPr>
          <w:rFonts w:ascii="Palatino Linotype" w:hAnsi="Palatino Linotype"/>
        </w:rPr>
        <w:t xml:space="preserve">. </w:t>
      </w:r>
      <w:r w:rsidR="00FC0BB9">
        <w:rPr>
          <w:rFonts w:ascii="Palatino Linotype" w:hAnsi="Palatino Linotype"/>
        </w:rPr>
        <w:t xml:space="preserve"> </w:t>
      </w:r>
      <w:r w:rsidR="00402885" w:rsidRPr="002D28C6">
        <w:rPr>
          <w:rFonts w:ascii="Palatino Linotype" w:hAnsi="Palatino Linotype"/>
        </w:rPr>
        <w:t xml:space="preserve">  </w:t>
      </w:r>
    </w:p>
    <w:p w:rsidR="00E550B5" w:rsidRDefault="00E550B5">
      <w:pPr>
        <w:jc w:val="both"/>
        <w:rPr>
          <w:rFonts w:ascii="Palatino Linotype" w:hAnsi="Palatino Linotype"/>
        </w:rPr>
      </w:pPr>
    </w:p>
    <w:p w:rsidR="00E550B5" w:rsidRDefault="00E550B5">
      <w:pPr>
        <w:jc w:val="both"/>
        <w:rPr>
          <w:rFonts w:ascii="Palatino Linotype" w:hAnsi="Palatino Linotype"/>
        </w:rPr>
      </w:pPr>
    </w:p>
    <w:sectPr w:rsidR="00E550B5" w:rsidSect="00500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D77"/>
    <w:multiLevelType w:val="hybridMultilevel"/>
    <w:tmpl w:val="AE069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E"/>
    <w:rsid w:val="00062511"/>
    <w:rsid w:val="00092D26"/>
    <w:rsid w:val="000C62A6"/>
    <w:rsid w:val="0016139E"/>
    <w:rsid w:val="001678EA"/>
    <w:rsid w:val="001727E7"/>
    <w:rsid w:val="001867EF"/>
    <w:rsid w:val="0019529B"/>
    <w:rsid w:val="001A0C11"/>
    <w:rsid w:val="00217AA3"/>
    <w:rsid w:val="002333A7"/>
    <w:rsid w:val="002D28C6"/>
    <w:rsid w:val="00301A40"/>
    <w:rsid w:val="003151F7"/>
    <w:rsid w:val="0033735D"/>
    <w:rsid w:val="003450D0"/>
    <w:rsid w:val="00374796"/>
    <w:rsid w:val="003B6AE0"/>
    <w:rsid w:val="003D3487"/>
    <w:rsid w:val="003D38CB"/>
    <w:rsid w:val="00402885"/>
    <w:rsid w:val="004202E2"/>
    <w:rsid w:val="00441E68"/>
    <w:rsid w:val="00473D5F"/>
    <w:rsid w:val="004F3CAC"/>
    <w:rsid w:val="0050036E"/>
    <w:rsid w:val="005039CF"/>
    <w:rsid w:val="005573A1"/>
    <w:rsid w:val="00562680"/>
    <w:rsid w:val="005716DA"/>
    <w:rsid w:val="00626E13"/>
    <w:rsid w:val="00734204"/>
    <w:rsid w:val="00813314"/>
    <w:rsid w:val="008845C8"/>
    <w:rsid w:val="008D2F3C"/>
    <w:rsid w:val="00950EBC"/>
    <w:rsid w:val="00983D1B"/>
    <w:rsid w:val="009B196D"/>
    <w:rsid w:val="00A918FC"/>
    <w:rsid w:val="00B07E23"/>
    <w:rsid w:val="00B22F4C"/>
    <w:rsid w:val="00BA3FD1"/>
    <w:rsid w:val="00BB380F"/>
    <w:rsid w:val="00BD6FA6"/>
    <w:rsid w:val="00C12082"/>
    <w:rsid w:val="00C87651"/>
    <w:rsid w:val="00CA3EA1"/>
    <w:rsid w:val="00D90E2A"/>
    <w:rsid w:val="00DB6D99"/>
    <w:rsid w:val="00DF4D54"/>
    <w:rsid w:val="00E17CED"/>
    <w:rsid w:val="00E505A7"/>
    <w:rsid w:val="00E550B5"/>
    <w:rsid w:val="00E83621"/>
    <w:rsid w:val="00EB11EF"/>
    <w:rsid w:val="00EE21E3"/>
    <w:rsid w:val="00EF4F75"/>
    <w:rsid w:val="00F744EC"/>
    <w:rsid w:val="00FB4CBC"/>
    <w:rsid w:val="00FC0BB9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kmac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eers@kma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2A99-0FD9-483C-916D-10C7DA1D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Gaffney</dc:creator>
  <cp:lastModifiedBy>Dalton, Teri</cp:lastModifiedBy>
  <cp:revision>2</cp:revision>
  <cp:lastPrinted>2015-07-07T02:17:00Z</cp:lastPrinted>
  <dcterms:created xsi:type="dcterms:W3CDTF">2015-07-10T04:40:00Z</dcterms:created>
  <dcterms:modified xsi:type="dcterms:W3CDTF">2015-07-10T04:40:00Z</dcterms:modified>
</cp:coreProperties>
</file>